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Российская Федерация</w:t>
      </w:r>
    </w:p>
    <w:p w:rsidR="0037544D" w:rsidRPr="0037544D" w:rsidRDefault="0037544D" w:rsidP="0037544D">
      <w:pPr>
        <w:spacing w:after="0" w:line="240" w:lineRule="auto"/>
        <w:ind w:left="426" w:hanging="426"/>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Ростовская область</w:t>
      </w:r>
    </w:p>
    <w:p w:rsidR="0037544D" w:rsidRPr="0037544D" w:rsidRDefault="0037544D" w:rsidP="0037544D">
      <w:pPr>
        <w:spacing w:after="0" w:line="240" w:lineRule="auto"/>
        <w:ind w:left="426" w:hanging="426"/>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Сальский район</w:t>
      </w:r>
    </w:p>
    <w:p w:rsidR="0037544D" w:rsidRPr="0037544D" w:rsidRDefault="0037544D" w:rsidP="0037544D">
      <w:pPr>
        <w:spacing w:after="0" w:line="240" w:lineRule="auto"/>
        <w:ind w:left="426" w:hanging="426"/>
        <w:jc w:val="center"/>
        <w:rPr>
          <w:rFonts w:ascii="Times New Roman" w:eastAsia="Times New Roman" w:hAnsi="Times New Roman" w:cs="Times New Roman"/>
          <w:sz w:val="28"/>
          <w:szCs w:val="28"/>
          <w:u w:val="thick"/>
          <w:lang w:eastAsia="ru-RU"/>
        </w:rPr>
      </w:pPr>
      <w:r w:rsidRPr="0037544D">
        <w:rPr>
          <w:rFonts w:ascii="Times New Roman" w:eastAsia="Times New Roman" w:hAnsi="Times New Roman" w:cs="Times New Roman"/>
          <w:sz w:val="28"/>
          <w:szCs w:val="28"/>
          <w:u w:val="thick"/>
          <w:lang w:eastAsia="ru-RU"/>
        </w:rPr>
        <w:t>Администрация Ивановского сельского поселения</w:t>
      </w: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p>
    <w:p w:rsidR="0037544D" w:rsidRPr="0037544D" w:rsidRDefault="00AB064F" w:rsidP="0037544D">
      <w:pPr>
        <w:keepNext/>
        <w:overflowPunct w:val="0"/>
        <w:autoSpaceDE w:val="0"/>
        <w:autoSpaceDN w:val="0"/>
        <w:adjustRightInd w:val="0"/>
        <w:spacing w:after="260" w:line="240" w:lineRule="auto"/>
        <w:jc w:val="center"/>
        <w:textAlignment w:val="baseline"/>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p>
    <w:p w:rsidR="0037544D" w:rsidRPr="0037544D" w:rsidRDefault="00AB064F" w:rsidP="0037544D">
      <w:pPr>
        <w:spacing w:after="2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25.07.2013г. </w:t>
      </w:r>
      <w:r w:rsidR="0037544D" w:rsidRPr="0037544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64</w:t>
      </w:r>
    </w:p>
    <w:p w:rsidR="0037544D" w:rsidRPr="0037544D" w:rsidRDefault="0037544D" w:rsidP="0037544D">
      <w:pPr>
        <w:spacing w:after="26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с. Ивановка</w:t>
      </w:r>
    </w:p>
    <w:p w:rsidR="0037544D" w:rsidRPr="0037544D" w:rsidRDefault="0037544D" w:rsidP="0037544D">
      <w:pPr>
        <w:spacing w:after="0" w:line="240" w:lineRule="auto"/>
        <w:ind w:right="4702"/>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«Предоставление муниципального имущества в аренду без проведения торгов»</w:t>
      </w:r>
    </w:p>
    <w:p w:rsidR="0037544D" w:rsidRPr="0037544D" w:rsidRDefault="0037544D" w:rsidP="0037544D">
      <w:pPr>
        <w:spacing w:after="0" w:line="240" w:lineRule="auto"/>
        <w:ind w:right="4702"/>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ind w:firstLine="709"/>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В соответствии с Федеральным законом от 27.07.2010 № 210-ФЗ «</w:t>
      </w:r>
      <w:r w:rsidRPr="0037544D">
        <w:rPr>
          <w:rFonts w:ascii="Times New Roman" w:eastAsia="Times New Roman" w:hAnsi="Times New Roman" w:cs="Times New Roman"/>
          <w:color w:val="373737"/>
          <w:sz w:val="28"/>
          <w:szCs w:val="28"/>
          <w:lang w:eastAsia="ru-RU"/>
        </w:rPr>
        <w:t>Об организации предоставления государственных и муниципальных услуг</w:t>
      </w:r>
      <w:r w:rsidRPr="0037544D">
        <w:rPr>
          <w:rFonts w:ascii="Times New Roman" w:eastAsia="Times New Roman" w:hAnsi="Times New Roman" w:cs="Times New Roman"/>
          <w:sz w:val="28"/>
          <w:szCs w:val="28"/>
          <w:lang w:eastAsia="ru-RU"/>
        </w:rPr>
        <w:t>»</w:t>
      </w:r>
    </w:p>
    <w:p w:rsidR="0037544D" w:rsidRPr="0037544D" w:rsidRDefault="0037544D" w:rsidP="0037544D">
      <w:pPr>
        <w:spacing w:after="0" w:line="240" w:lineRule="auto"/>
        <w:ind w:firstLine="900"/>
        <w:jc w:val="both"/>
        <w:rPr>
          <w:rFonts w:ascii="Times New Roman" w:eastAsia="Times New Roman" w:hAnsi="Times New Roman" w:cs="Times New Roman"/>
          <w:sz w:val="28"/>
          <w:szCs w:val="28"/>
          <w:lang w:eastAsia="ru-RU"/>
        </w:rPr>
      </w:pPr>
    </w:p>
    <w:p w:rsidR="0037544D" w:rsidRPr="0037544D" w:rsidRDefault="0037544D" w:rsidP="0037544D">
      <w:pPr>
        <w:spacing w:after="120" w:line="240" w:lineRule="auto"/>
        <w:ind w:left="283"/>
        <w:jc w:val="center"/>
        <w:rPr>
          <w:rFonts w:ascii="Times New Roman" w:eastAsia="Times New Roman" w:hAnsi="Times New Roman" w:cs="Times New Roman"/>
          <w:b/>
          <w:color w:val="000000"/>
          <w:sz w:val="28"/>
          <w:szCs w:val="28"/>
          <w:lang w:eastAsia="ru-RU"/>
        </w:rPr>
      </w:pPr>
      <w:r w:rsidRPr="0037544D">
        <w:rPr>
          <w:rFonts w:ascii="Times New Roman" w:eastAsia="Times New Roman" w:hAnsi="Times New Roman" w:cs="Times New Roman"/>
          <w:b/>
          <w:color w:val="000000"/>
          <w:sz w:val="28"/>
          <w:szCs w:val="28"/>
          <w:lang w:eastAsia="ru-RU"/>
        </w:rPr>
        <w:t>п о с т а н о в л я е т:</w:t>
      </w:r>
    </w:p>
    <w:p w:rsidR="0037544D" w:rsidRPr="0037544D" w:rsidRDefault="0037544D" w:rsidP="0037544D">
      <w:pPr>
        <w:numPr>
          <w:ilvl w:val="0"/>
          <w:numId w:val="4"/>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Утвердить административный регламент «Предоставление муниципального имущества в аренду без проведения торгов» (согласно приложений к настоящему регламенту.</w:t>
      </w:r>
    </w:p>
    <w:p w:rsidR="0018708F" w:rsidRPr="00400469" w:rsidRDefault="0018708F" w:rsidP="0018708F">
      <w:pPr>
        <w:pStyle w:val="af5"/>
        <w:numPr>
          <w:ilvl w:val="0"/>
          <w:numId w:val="4"/>
        </w:numPr>
        <w:spacing w:after="0" w:line="240" w:lineRule="auto"/>
        <w:ind w:left="1134" w:firstLine="0"/>
        <w:jc w:val="both"/>
        <w:rPr>
          <w:rFonts w:ascii="Times New Roman" w:eastAsia="Times New Roman" w:hAnsi="Times New Roman" w:cs="Times New Roman"/>
          <w:sz w:val="28"/>
          <w:szCs w:val="28"/>
          <w:lang w:eastAsia="ru-RU"/>
        </w:rPr>
      </w:pPr>
      <w:r w:rsidRPr="00400469">
        <w:rPr>
          <w:rFonts w:ascii="Times New Roman" w:eastAsia="Times New Roman" w:hAnsi="Times New Roman" w:cs="Times New Roman"/>
          <w:sz w:val="28"/>
          <w:szCs w:val="28"/>
          <w:lang w:eastAsia="ru-RU"/>
        </w:rPr>
        <w:t>Специалисту по архивной, кадровой и правовой работе Администрации Ивановского сельского поселения разместить настоящее постановление в сети Интернет на официальном Интернет-сайте Администрации Ивановского сельского поселения.</w:t>
      </w:r>
    </w:p>
    <w:p w:rsidR="0037544D" w:rsidRPr="0037544D" w:rsidRDefault="0037544D" w:rsidP="0037544D">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37544D" w:rsidRPr="0037544D" w:rsidRDefault="0037544D" w:rsidP="0037544D">
      <w:pPr>
        <w:numPr>
          <w:ilvl w:val="0"/>
          <w:numId w:val="4"/>
        </w:numPr>
        <w:tabs>
          <w:tab w:val="num" w:pos="1440"/>
        </w:tabs>
        <w:spacing w:after="0" w:line="240" w:lineRule="auto"/>
        <w:ind w:firstLine="709"/>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Контроль за исполнением настоящего постановления возложить на специалиста по архивной кадровой и правовой работе Безниско В.Ю.</w:t>
      </w: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37544D">
        <w:rPr>
          <w:rFonts w:ascii="Times New Roman" w:eastAsia="Andale Sans UI" w:hAnsi="Times New Roman" w:cs="Times New Roman"/>
          <w:kern w:val="1"/>
          <w:sz w:val="28"/>
          <w:szCs w:val="28"/>
          <w:lang w:eastAsia="ar-SA"/>
        </w:rPr>
        <w:t>Глава Ивановского</w:t>
      </w:r>
    </w:p>
    <w:p w:rsidR="0037544D" w:rsidRPr="0037544D" w:rsidRDefault="0037544D" w:rsidP="0037544D">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37544D">
        <w:rPr>
          <w:rFonts w:ascii="Times New Roman" w:eastAsia="Andale Sans UI" w:hAnsi="Times New Roman" w:cs="Times New Roman"/>
          <w:kern w:val="1"/>
          <w:sz w:val="28"/>
          <w:szCs w:val="28"/>
          <w:lang w:eastAsia="ar-SA"/>
        </w:rPr>
        <w:t>сельского поселения                                                            Безниско О.В.</w:t>
      </w: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ind w:right="4706"/>
        <w:jc w:val="both"/>
        <w:rPr>
          <w:rFonts w:ascii="Times New Roman" w:eastAsia="Times New Roman" w:hAnsi="Times New Roman" w:cs="Times New Roman"/>
          <w:color w:val="000000"/>
          <w:sz w:val="28"/>
          <w:szCs w:val="28"/>
          <w:lang w:eastAsia="ru-RU"/>
        </w:rPr>
      </w:pPr>
    </w:p>
    <w:p w:rsidR="0037544D" w:rsidRPr="0037544D" w:rsidRDefault="0037544D" w:rsidP="0037544D">
      <w:pPr>
        <w:spacing w:after="0" w:line="240" w:lineRule="auto"/>
        <w:rPr>
          <w:rFonts w:ascii="Times New Roman" w:eastAsia="Times New Roman" w:hAnsi="Times New Roman" w:cs="Times New Roman"/>
          <w:color w:val="000000"/>
          <w:sz w:val="28"/>
          <w:szCs w:val="28"/>
          <w:lang w:eastAsia="ru-RU"/>
        </w:rPr>
      </w:pPr>
    </w:p>
    <w:p w:rsidR="0018708F" w:rsidRDefault="0018708F" w:rsidP="0037544D">
      <w:pPr>
        <w:spacing w:after="0" w:line="240" w:lineRule="auto"/>
        <w:jc w:val="right"/>
        <w:rPr>
          <w:rFonts w:ascii="Times New Roman" w:eastAsia="Times New Roman" w:hAnsi="Times New Roman" w:cs="Times New Roman"/>
          <w:sz w:val="28"/>
          <w:szCs w:val="28"/>
          <w:lang w:eastAsia="ru-RU"/>
        </w:rPr>
      </w:pPr>
    </w:p>
    <w:p w:rsidR="0018708F" w:rsidRDefault="0018708F" w:rsidP="0037544D">
      <w:pPr>
        <w:spacing w:after="0" w:line="240" w:lineRule="auto"/>
        <w:jc w:val="right"/>
        <w:rPr>
          <w:rFonts w:ascii="Times New Roman" w:eastAsia="Times New Roman" w:hAnsi="Times New Roman" w:cs="Times New Roman"/>
          <w:sz w:val="28"/>
          <w:szCs w:val="28"/>
          <w:lang w:eastAsia="ru-RU"/>
        </w:rPr>
      </w:pPr>
    </w:p>
    <w:p w:rsidR="0018708F" w:rsidRDefault="0018708F" w:rsidP="0037544D">
      <w:pPr>
        <w:spacing w:after="0" w:line="240" w:lineRule="auto"/>
        <w:jc w:val="right"/>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b/>
          <w:bCs/>
          <w:sz w:val="28"/>
          <w:szCs w:val="28"/>
          <w:lang w:eastAsia="ru-RU"/>
        </w:rPr>
      </w:pPr>
      <w:r w:rsidRPr="0037544D">
        <w:rPr>
          <w:rFonts w:ascii="Times New Roman" w:eastAsia="Times New Roman" w:hAnsi="Times New Roman" w:cs="Times New Roman"/>
          <w:sz w:val="28"/>
          <w:szCs w:val="28"/>
          <w:lang w:eastAsia="ru-RU"/>
        </w:rPr>
        <w:lastRenderedPageBreak/>
        <w:t>Приложение  к постановлению</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Администрации Ивановского </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сельского поселения</w:t>
      </w:r>
    </w:p>
    <w:p w:rsidR="0037544D" w:rsidRPr="0037544D" w:rsidRDefault="00AB064F" w:rsidP="0037544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25.07.2013г. </w:t>
      </w:r>
      <w:r w:rsidR="0037544D" w:rsidRPr="003754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64</w:t>
      </w:r>
    </w:p>
    <w:p w:rsidR="0037544D" w:rsidRPr="0037544D" w:rsidRDefault="0037544D" w:rsidP="0037544D">
      <w:pPr>
        <w:spacing w:after="0" w:line="240" w:lineRule="auto"/>
        <w:jc w:val="center"/>
        <w:rPr>
          <w:rFonts w:ascii="Times New Roman" w:eastAsia="Times New Roman" w:hAnsi="Times New Roman" w:cs="Times New Roman"/>
          <w:b/>
          <w:bCs/>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b/>
          <w:bCs/>
          <w:sz w:val="28"/>
          <w:szCs w:val="28"/>
          <w:lang w:eastAsia="ru-RU"/>
        </w:rPr>
      </w:pPr>
      <w:r w:rsidRPr="0037544D">
        <w:rPr>
          <w:rFonts w:ascii="Times New Roman" w:eastAsia="Times New Roman" w:hAnsi="Times New Roman" w:cs="Times New Roman"/>
          <w:b/>
          <w:bCs/>
          <w:sz w:val="28"/>
          <w:szCs w:val="28"/>
          <w:lang w:eastAsia="ru-RU"/>
        </w:rPr>
        <w:t xml:space="preserve">      Административный регламент предоставления муниципальной услуги</w:t>
      </w: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p>
    <w:p w:rsidR="0037544D" w:rsidRPr="0037544D" w:rsidRDefault="0037544D" w:rsidP="0037544D">
      <w:pPr>
        <w:spacing w:after="0" w:line="240" w:lineRule="auto"/>
        <w:ind w:firstLine="720"/>
        <w:jc w:val="center"/>
        <w:rPr>
          <w:rFonts w:ascii="Times New Roman" w:eastAsia="Times New Roman" w:hAnsi="Times New Roman" w:cs="Times New Roman"/>
          <w:b/>
          <w:sz w:val="28"/>
          <w:szCs w:val="28"/>
          <w:u w:val="single"/>
          <w:lang w:eastAsia="ru-RU"/>
        </w:rPr>
      </w:pPr>
      <w:r w:rsidRPr="0037544D">
        <w:rPr>
          <w:rFonts w:ascii="Times New Roman" w:eastAsia="Times New Roman" w:hAnsi="Times New Roman" w:cs="Times New Roman"/>
          <w:b/>
          <w:sz w:val="28"/>
          <w:szCs w:val="28"/>
          <w:u w:val="single"/>
          <w:lang w:eastAsia="ru-RU"/>
        </w:rPr>
        <w:t>«Предоставление муниципального имущества в аренду без проведения торгов»</w:t>
      </w:r>
    </w:p>
    <w:p w:rsidR="0037544D" w:rsidRPr="0037544D" w:rsidRDefault="0037544D" w:rsidP="0037544D">
      <w:pPr>
        <w:spacing w:after="0" w:line="240" w:lineRule="auto"/>
        <w:ind w:firstLine="720"/>
        <w:jc w:val="center"/>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1. Общие положения</w:t>
      </w: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Наименование муниципальной услуги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u w:val="single"/>
          <w:lang w:eastAsia="ru-RU"/>
        </w:rPr>
      </w:pPr>
      <w:r w:rsidRPr="0037544D">
        <w:rPr>
          <w:rFonts w:ascii="Times New Roman" w:eastAsia="Times New Roman" w:hAnsi="Times New Roman" w:cs="Times New Roman"/>
          <w:sz w:val="28"/>
          <w:szCs w:val="28"/>
          <w:lang w:eastAsia="ru-RU"/>
        </w:rPr>
        <w:t xml:space="preserve"> 1.1. Муниципальная услуга «Предоставление муниципального имущества в аренду без проведения торгов»» (далее — муниципальная услуга</w:t>
      </w:r>
      <w:r w:rsidRPr="0037544D">
        <w:rPr>
          <w:rFonts w:ascii="Times New Roman" w:eastAsia="Times New Roman" w:hAnsi="Times New Roman" w:cs="Times New Roman"/>
          <w:sz w:val="28"/>
          <w:szCs w:val="28"/>
          <w:u w:val="single"/>
          <w:lang w:eastAsia="ru-RU"/>
        </w:rPr>
        <w:t>).</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u w:val="single"/>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Наименование функционального органа Администрации Ивановского </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сельского поселения, непосредственно предоставляющего муниципальную услугу</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1.2. Предоставление муниципальной услуги осуществляется </w:t>
      </w:r>
      <w:r w:rsidR="0018708F">
        <w:rPr>
          <w:rFonts w:ascii="Times New Roman" w:eastAsia="Times New Roman" w:hAnsi="Times New Roman" w:cs="Times New Roman"/>
          <w:sz w:val="28"/>
          <w:szCs w:val="28"/>
          <w:lang w:eastAsia="ru-RU"/>
        </w:rPr>
        <w:t xml:space="preserve"> Администрация</w:t>
      </w:r>
      <w:r w:rsidRPr="0037544D">
        <w:rPr>
          <w:rFonts w:ascii="Times New Roman" w:eastAsia="Times New Roman" w:hAnsi="Times New Roman" w:cs="Times New Roman"/>
          <w:sz w:val="28"/>
          <w:szCs w:val="28"/>
          <w:lang w:eastAsia="ru-RU"/>
        </w:rPr>
        <w:t xml:space="preserve"> Ивановского  сельского поселения (далее </w:t>
      </w:r>
      <w:r w:rsidR="0018708F">
        <w:rPr>
          <w:rFonts w:ascii="Times New Roman" w:eastAsia="Times New Roman" w:hAnsi="Times New Roman" w:cs="Times New Roman"/>
          <w:sz w:val="28"/>
          <w:szCs w:val="28"/>
          <w:lang w:eastAsia="ru-RU"/>
        </w:rPr>
        <w:t>Администрация</w:t>
      </w:r>
      <w:r w:rsidRPr="0037544D">
        <w:rPr>
          <w:rFonts w:ascii="Times New Roman" w:eastAsia="Times New Roman" w:hAnsi="Times New Roman" w:cs="Times New Roman"/>
          <w:sz w:val="28"/>
          <w:szCs w:val="28"/>
          <w:lang w:eastAsia="ru-RU"/>
        </w:rPr>
        <w:t xml:space="preserve">). Прием заявлений на предоставление муниципальной услуги осуществляется непосредственно  в </w:t>
      </w:r>
      <w:r w:rsidR="0018708F">
        <w:rPr>
          <w:rFonts w:ascii="Times New Roman" w:eastAsia="Times New Roman" w:hAnsi="Times New Roman" w:cs="Times New Roman"/>
          <w:sz w:val="28"/>
          <w:szCs w:val="28"/>
          <w:lang w:eastAsia="ru-RU"/>
        </w:rPr>
        <w:t xml:space="preserve">Администрации </w:t>
      </w:r>
      <w:r w:rsidRPr="0037544D">
        <w:rPr>
          <w:rFonts w:ascii="Times New Roman" w:eastAsia="Times New Roman" w:hAnsi="Times New Roman" w:cs="Times New Roman"/>
          <w:sz w:val="28"/>
          <w:szCs w:val="28"/>
          <w:lang w:eastAsia="ru-RU"/>
        </w:rPr>
        <w:t xml:space="preserve">и в МАУ МФЦ </w:t>
      </w:r>
      <w:r w:rsidR="0018708F">
        <w:rPr>
          <w:rFonts w:ascii="Times New Roman" w:eastAsia="Times New Roman" w:hAnsi="Times New Roman" w:cs="Times New Roman"/>
          <w:sz w:val="28"/>
          <w:szCs w:val="28"/>
          <w:lang w:eastAsia="ru-RU"/>
        </w:rPr>
        <w:t>с. Ивановка</w:t>
      </w:r>
      <w:r w:rsidRPr="0037544D">
        <w:rPr>
          <w:rFonts w:ascii="Times New Roman" w:eastAsia="Times New Roman" w:hAnsi="Times New Roman" w:cs="Times New Roman"/>
          <w:sz w:val="28"/>
          <w:szCs w:val="28"/>
          <w:lang w:eastAsia="ru-RU"/>
        </w:rPr>
        <w:t xml:space="preserve"> (далее — МФЦ).</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График (режим) работы МФЦ:</w:t>
      </w:r>
    </w:p>
    <w:tbl>
      <w:tblPr>
        <w:tblW w:w="0" w:type="auto"/>
        <w:tblInd w:w="108" w:type="dxa"/>
        <w:tblLayout w:type="fixed"/>
        <w:tblLook w:val="0000"/>
      </w:tblPr>
      <w:tblGrid>
        <w:gridCol w:w="4860"/>
        <w:gridCol w:w="4860"/>
      </w:tblGrid>
      <w:tr w:rsidR="0037544D" w:rsidRPr="0037544D" w:rsidTr="0018708F">
        <w:tc>
          <w:tcPr>
            <w:tcW w:w="4860" w:type="dxa"/>
            <w:shd w:val="clear" w:color="auto" w:fill="auto"/>
          </w:tcPr>
          <w:p w:rsidR="0037544D" w:rsidRPr="0037544D" w:rsidRDefault="0037544D" w:rsidP="0037544D">
            <w:pPr>
              <w:snapToGrid w:val="0"/>
              <w:spacing w:after="0" w:line="240" w:lineRule="auto"/>
              <w:ind w:firstLine="684"/>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Понедельник – пятница</w:t>
            </w:r>
          </w:p>
        </w:tc>
        <w:tc>
          <w:tcPr>
            <w:tcW w:w="4860" w:type="dxa"/>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8.00 – 14.00</w:t>
            </w:r>
          </w:p>
        </w:tc>
      </w:tr>
      <w:tr w:rsidR="0037544D" w:rsidRPr="0037544D" w:rsidTr="0018708F">
        <w:tc>
          <w:tcPr>
            <w:tcW w:w="4860" w:type="dxa"/>
            <w:shd w:val="clear" w:color="auto" w:fill="auto"/>
          </w:tcPr>
          <w:p w:rsidR="0037544D" w:rsidRPr="0037544D" w:rsidRDefault="0037544D" w:rsidP="0037544D">
            <w:pPr>
              <w:snapToGrid w:val="0"/>
              <w:spacing w:after="0" w:line="240" w:lineRule="auto"/>
              <w:ind w:firstLine="684"/>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Выходной</w:t>
            </w:r>
          </w:p>
        </w:tc>
        <w:tc>
          <w:tcPr>
            <w:tcW w:w="4860" w:type="dxa"/>
            <w:shd w:val="clear" w:color="auto" w:fill="auto"/>
          </w:tcPr>
          <w:p w:rsidR="0037544D" w:rsidRPr="0037544D" w:rsidRDefault="0037544D" w:rsidP="0037544D">
            <w:pPr>
              <w:tabs>
                <w:tab w:val="left" w:pos="-290"/>
              </w:tabs>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суббота, воскресенье</w:t>
            </w:r>
          </w:p>
        </w:tc>
      </w:tr>
    </w:tbl>
    <w:p w:rsidR="0037544D" w:rsidRPr="0037544D" w:rsidRDefault="0037544D" w:rsidP="0037544D">
      <w:pPr>
        <w:spacing w:after="0" w:line="240" w:lineRule="auto"/>
        <w:ind w:left="72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Контактная информация МФЦ:</w:t>
      </w:r>
    </w:p>
    <w:tbl>
      <w:tblPr>
        <w:tblW w:w="0" w:type="auto"/>
        <w:tblInd w:w="108" w:type="dxa"/>
        <w:tblLayout w:type="fixed"/>
        <w:tblLook w:val="0000"/>
      </w:tblPr>
      <w:tblGrid>
        <w:gridCol w:w="5307"/>
        <w:gridCol w:w="4140"/>
      </w:tblGrid>
      <w:tr w:rsidR="0037544D" w:rsidRPr="0037544D" w:rsidTr="0018708F">
        <w:tc>
          <w:tcPr>
            <w:tcW w:w="5307" w:type="dxa"/>
            <w:shd w:val="clear" w:color="auto" w:fill="auto"/>
          </w:tcPr>
          <w:p w:rsidR="0037544D" w:rsidRPr="0037544D" w:rsidRDefault="0037544D" w:rsidP="0037544D">
            <w:pPr>
              <w:snapToGrid w:val="0"/>
              <w:spacing w:after="0" w:line="240" w:lineRule="auto"/>
              <w:ind w:left="283"/>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Юридический и фактический адрес:</w:t>
            </w:r>
          </w:p>
        </w:tc>
        <w:tc>
          <w:tcPr>
            <w:tcW w:w="4140" w:type="dxa"/>
            <w:shd w:val="clear" w:color="auto" w:fill="auto"/>
          </w:tcPr>
          <w:p w:rsidR="0037544D" w:rsidRPr="0037544D" w:rsidRDefault="0018708F" w:rsidP="0037544D">
            <w:pPr>
              <w:snapToGrid w:val="0"/>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347613</w:t>
            </w:r>
            <w:r w:rsidR="0037544D" w:rsidRPr="0037544D">
              <w:rPr>
                <w:rFonts w:ascii="Times New Roman" w:eastAsia="Times New Roman" w:hAnsi="Times New Roman" w:cs="Times New Roman"/>
                <w:sz w:val="28"/>
                <w:szCs w:val="28"/>
                <w:lang w:eastAsia="ru-RU"/>
              </w:rPr>
              <w:t xml:space="preserve">, Ростовская область, Сальский район, </w:t>
            </w:r>
            <w:r>
              <w:rPr>
                <w:rFonts w:ascii="Times New Roman" w:eastAsia="Times New Roman" w:hAnsi="Times New Roman" w:cs="Times New Roman"/>
                <w:sz w:val="28"/>
                <w:szCs w:val="28"/>
                <w:lang w:eastAsia="ru-RU"/>
              </w:rPr>
              <w:t>с</w:t>
            </w:r>
            <w:r w:rsidR="0037544D" w:rsidRPr="0037544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Ивановка</w:t>
            </w:r>
            <w:r w:rsidR="0037544D" w:rsidRPr="0037544D">
              <w:rPr>
                <w:rFonts w:ascii="Times New Roman" w:eastAsia="Times New Roman" w:hAnsi="Times New Roman" w:cs="Times New Roman"/>
                <w:sz w:val="28"/>
                <w:szCs w:val="28"/>
                <w:lang w:eastAsia="ru-RU"/>
              </w:rPr>
              <w:t xml:space="preserve">, </w:t>
            </w:r>
          </w:p>
          <w:p w:rsidR="0037544D" w:rsidRPr="0037544D" w:rsidRDefault="0037544D" w:rsidP="0037544D">
            <w:pPr>
              <w:spacing w:after="0" w:line="240" w:lineRule="auto"/>
              <w:ind w:left="283"/>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ул. Ленина, </w:t>
            </w:r>
            <w:r w:rsidR="0018708F">
              <w:rPr>
                <w:rFonts w:ascii="Times New Roman" w:eastAsia="Times New Roman" w:hAnsi="Times New Roman" w:cs="Times New Roman"/>
                <w:sz w:val="28"/>
                <w:szCs w:val="28"/>
                <w:lang w:eastAsia="ru-RU"/>
              </w:rPr>
              <w:t>63</w:t>
            </w:r>
          </w:p>
          <w:p w:rsidR="0037544D" w:rsidRPr="0037544D" w:rsidRDefault="0037544D" w:rsidP="0037544D">
            <w:pPr>
              <w:spacing w:after="0" w:line="240" w:lineRule="auto"/>
              <w:ind w:left="283"/>
              <w:jc w:val="both"/>
              <w:rPr>
                <w:rFonts w:ascii="Times New Roman" w:eastAsia="Times New Roman" w:hAnsi="Times New Roman" w:cs="Times New Roman"/>
                <w:sz w:val="28"/>
                <w:szCs w:val="28"/>
                <w:lang w:val="en-US" w:eastAsia="ru-RU"/>
              </w:rPr>
            </w:pPr>
          </w:p>
          <w:p w:rsidR="0037544D" w:rsidRPr="0037544D" w:rsidRDefault="0037544D" w:rsidP="0037544D">
            <w:pPr>
              <w:spacing w:after="0" w:line="240" w:lineRule="auto"/>
              <w:ind w:left="283"/>
              <w:jc w:val="both"/>
              <w:rPr>
                <w:rFonts w:ascii="Times New Roman" w:eastAsia="Times New Roman" w:hAnsi="Times New Roman" w:cs="Times New Roman"/>
                <w:sz w:val="28"/>
                <w:szCs w:val="28"/>
                <w:lang w:val="en-US" w:eastAsia="ru-RU"/>
              </w:rPr>
            </w:pPr>
          </w:p>
          <w:p w:rsidR="0037544D" w:rsidRPr="0037544D" w:rsidRDefault="0037544D" w:rsidP="0037544D">
            <w:pPr>
              <w:spacing w:after="0" w:line="240" w:lineRule="auto"/>
              <w:ind w:left="283"/>
              <w:jc w:val="both"/>
              <w:rPr>
                <w:rFonts w:ascii="Times New Roman" w:eastAsia="Times New Roman" w:hAnsi="Times New Roman" w:cs="Times New Roman"/>
                <w:sz w:val="28"/>
                <w:szCs w:val="28"/>
                <w:lang w:val="en-US" w:eastAsia="ru-RU"/>
              </w:rPr>
            </w:pPr>
          </w:p>
        </w:tc>
      </w:tr>
      <w:tr w:rsidR="0037544D" w:rsidRPr="0037544D" w:rsidTr="0018708F">
        <w:tc>
          <w:tcPr>
            <w:tcW w:w="5307" w:type="dxa"/>
            <w:shd w:val="clear" w:color="auto" w:fill="auto"/>
          </w:tcPr>
          <w:p w:rsidR="0037544D" w:rsidRPr="0037544D" w:rsidRDefault="0018708F" w:rsidP="0018708F">
            <w:pPr>
              <w:snapToGrid w:val="0"/>
              <w:spacing w:after="0" w:line="240" w:lineRule="auto"/>
              <w:ind w:lef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телефона</w:t>
            </w:r>
            <w:r w:rsidR="0037544D" w:rsidRPr="0037544D">
              <w:rPr>
                <w:rFonts w:ascii="Times New Roman" w:eastAsia="Times New Roman" w:hAnsi="Times New Roman" w:cs="Times New Roman"/>
                <w:sz w:val="28"/>
                <w:szCs w:val="28"/>
                <w:lang w:eastAsia="ru-RU"/>
              </w:rPr>
              <w:t>:</w:t>
            </w:r>
          </w:p>
        </w:tc>
        <w:tc>
          <w:tcPr>
            <w:tcW w:w="4140" w:type="dxa"/>
            <w:shd w:val="clear" w:color="auto" w:fill="auto"/>
          </w:tcPr>
          <w:p w:rsidR="0037544D" w:rsidRPr="0037544D" w:rsidRDefault="0037544D" w:rsidP="0018708F">
            <w:pPr>
              <w:snapToGrid w:val="0"/>
              <w:spacing w:after="0" w:line="240" w:lineRule="auto"/>
              <w:ind w:left="283"/>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(86372) </w:t>
            </w:r>
            <w:r w:rsidR="0018708F">
              <w:rPr>
                <w:rFonts w:ascii="Times New Roman" w:eastAsia="Times New Roman" w:hAnsi="Times New Roman" w:cs="Times New Roman"/>
                <w:sz w:val="28"/>
                <w:szCs w:val="28"/>
                <w:lang w:eastAsia="ru-RU"/>
              </w:rPr>
              <w:t>44-2-90</w:t>
            </w:r>
          </w:p>
          <w:p w:rsidR="0037544D" w:rsidRPr="0037544D" w:rsidRDefault="0037544D" w:rsidP="0037544D">
            <w:pPr>
              <w:spacing w:after="0" w:line="240" w:lineRule="auto"/>
              <w:ind w:left="283"/>
              <w:jc w:val="both"/>
              <w:rPr>
                <w:rFonts w:ascii="Times New Roman" w:eastAsia="Times New Roman" w:hAnsi="Times New Roman" w:cs="Times New Roman"/>
                <w:sz w:val="28"/>
                <w:szCs w:val="28"/>
                <w:lang w:eastAsia="ru-RU"/>
              </w:rPr>
            </w:pPr>
          </w:p>
        </w:tc>
      </w:tr>
      <w:tr w:rsidR="0037544D" w:rsidRPr="0037544D" w:rsidTr="0018708F">
        <w:tc>
          <w:tcPr>
            <w:tcW w:w="5307" w:type="dxa"/>
            <w:shd w:val="clear" w:color="auto" w:fill="auto"/>
          </w:tcPr>
          <w:p w:rsidR="0037544D" w:rsidRPr="0037544D" w:rsidRDefault="0037544D" w:rsidP="0037544D">
            <w:pPr>
              <w:snapToGrid w:val="0"/>
              <w:spacing w:after="0" w:line="240" w:lineRule="auto"/>
              <w:ind w:left="283"/>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Адрес сайта МФЦ в сети Интернет:</w:t>
            </w:r>
          </w:p>
        </w:tc>
        <w:tc>
          <w:tcPr>
            <w:tcW w:w="4140" w:type="dxa"/>
            <w:shd w:val="clear" w:color="auto" w:fill="auto"/>
          </w:tcPr>
          <w:p w:rsidR="0037544D" w:rsidRPr="0037544D" w:rsidRDefault="00351860" w:rsidP="0037544D">
            <w:pPr>
              <w:snapToGrid w:val="0"/>
              <w:spacing w:after="0" w:line="240" w:lineRule="auto"/>
              <w:ind w:left="283"/>
              <w:jc w:val="both"/>
              <w:rPr>
                <w:rFonts w:ascii="Times New Roman" w:eastAsia="Times New Roman" w:hAnsi="Times New Roman" w:cs="Times New Roman"/>
                <w:sz w:val="28"/>
                <w:szCs w:val="28"/>
                <w:lang w:eastAsia="ru-RU"/>
              </w:rPr>
            </w:pPr>
            <w:hyperlink r:id="rId7" w:history="1">
              <w:r w:rsidR="0037544D" w:rsidRPr="0037544D">
                <w:rPr>
                  <w:rFonts w:ascii="Times New Roman" w:eastAsia="Times New Roman" w:hAnsi="Times New Roman" w:cs="Times New Roman"/>
                  <w:color w:val="0000FF"/>
                  <w:sz w:val="28"/>
                  <w:szCs w:val="28"/>
                  <w:u w:val="single"/>
                  <w:lang w:eastAsia="ru-RU"/>
                </w:rPr>
                <w:t>www.salskmfc.ru</w:t>
              </w:r>
            </w:hyperlink>
          </w:p>
        </w:tc>
      </w:tr>
    </w:tbl>
    <w:p w:rsidR="0037544D" w:rsidRPr="0037544D" w:rsidRDefault="0037544D" w:rsidP="0037544D">
      <w:pPr>
        <w:autoSpaceDE w:val="0"/>
        <w:spacing w:after="0" w:line="240" w:lineRule="auto"/>
        <w:ind w:left="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color w:val="000000"/>
          <w:sz w:val="28"/>
          <w:szCs w:val="28"/>
          <w:lang w:eastAsia="ru-RU"/>
        </w:rPr>
      </w:pPr>
      <w:r w:rsidRPr="0037544D">
        <w:rPr>
          <w:rFonts w:ascii="Times New Roman" w:eastAsia="Times New Roman" w:hAnsi="Times New Roman" w:cs="Times New Roman"/>
          <w:sz w:val="28"/>
          <w:szCs w:val="28"/>
          <w:lang w:eastAsia="ru-RU"/>
        </w:rPr>
        <w:t xml:space="preserve">Муниципальная услуга  </w:t>
      </w:r>
      <w:r w:rsidRPr="0037544D">
        <w:rPr>
          <w:rFonts w:ascii="Times New Roman" w:eastAsia="Times New Roman" w:hAnsi="Times New Roman" w:cs="Times New Roman"/>
          <w:color w:val="000000"/>
          <w:spacing w:val="-3"/>
          <w:sz w:val="28"/>
          <w:szCs w:val="28"/>
          <w:lang w:eastAsia="ru-RU"/>
        </w:rPr>
        <w:t xml:space="preserve">разработана в целях повышения качества исполнения и доступности результатов исполнения муниципальной </w:t>
      </w:r>
      <w:r w:rsidRPr="0037544D">
        <w:rPr>
          <w:rFonts w:ascii="Times New Roman" w:eastAsia="Times New Roman" w:hAnsi="Times New Roman" w:cs="Times New Roman"/>
          <w:color w:val="000000"/>
          <w:spacing w:val="-4"/>
          <w:sz w:val="28"/>
          <w:szCs w:val="28"/>
          <w:lang w:eastAsia="ru-RU"/>
        </w:rPr>
        <w:t>услуги</w:t>
      </w:r>
      <w:r w:rsidRPr="0037544D">
        <w:rPr>
          <w:rFonts w:ascii="Times New Roman" w:eastAsia="Times New Roman" w:hAnsi="Times New Roman" w:cs="Times New Roman"/>
          <w:color w:val="000000"/>
          <w:sz w:val="28"/>
          <w:szCs w:val="28"/>
          <w:lang w:eastAsia="ru-RU"/>
        </w:rPr>
        <w:t xml:space="preserve"> по приёму документов, а также  по предоставлению муниципального имущества в аренду без проведения торгов.</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Нормативные правовые акты, регулирующие предоставление</w:t>
      </w: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муниципальной услуги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1.3. Предоставление муниципальной услуги осуществляется в соответствии с:</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 Федеральным  законом от 27.07.2010. № 210-ФЗ «Об организации предоставления государственных и муниципальных услуг»;</w:t>
      </w:r>
    </w:p>
    <w:p w:rsidR="0037544D" w:rsidRPr="0037544D" w:rsidRDefault="0037544D" w:rsidP="0037544D">
      <w:pPr>
        <w:keepNext/>
        <w:spacing w:before="100" w:after="0" w:line="240" w:lineRule="auto"/>
        <w:jc w:val="both"/>
        <w:rPr>
          <w:rFonts w:ascii="Times New Roman" w:eastAsia="Times New Roman" w:hAnsi="Times New Roman" w:cs="Times New Roman"/>
          <w:color w:val="000000"/>
          <w:sz w:val="28"/>
          <w:szCs w:val="28"/>
          <w:lang w:eastAsia="ar-SA"/>
        </w:rPr>
      </w:pPr>
      <w:r w:rsidRPr="0037544D">
        <w:rPr>
          <w:rFonts w:ascii="Times New Roman" w:eastAsia="Times New Roman" w:hAnsi="Times New Roman" w:cs="Times New Roman"/>
          <w:color w:val="000000"/>
          <w:sz w:val="28"/>
          <w:szCs w:val="28"/>
          <w:lang w:eastAsia="ar-SA"/>
        </w:rPr>
        <w:lastRenderedPageBreak/>
        <w:t xml:space="preserve">         -  Федеральным законом Российской Федерации от 26.07.2006 г. № 135-ФЗ    «О защите конкуренции»;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Описание результатов предоставления муниципальной услуги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numPr>
          <w:ilvl w:val="1"/>
          <w:numId w:val="8"/>
        </w:numPr>
        <w:suppressAutoHyphens/>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color w:val="000000"/>
          <w:sz w:val="28"/>
          <w:szCs w:val="28"/>
          <w:lang w:eastAsia="ru-RU"/>
        </w:rPr>
      </w:pPr>
      <w:r w:rsidRPr="0037544D">
        <w:rPr>
          <w:rFonts w:ascii="Arial" w:eastAsia="Times New Roman" w:hAnsi="Arial" w:cs="Times New Roman"/>
          <w:color w:val="000000"/>
          <w:sz w:val="28"/>
          <w:szCs w:val="28"/>
          <w:lang w:eastAsia="ru-RU"/>
        </w:rPr>
        <w:t xml:space="preserve">   -  </w:t>
      </w:r>
      <w:r w:rsidRPr="0037544D">
        <w:rPr>
          <w:rFonts w:ascii="Times New Roman" w:eastAsia="Times New Roman" w:hAnsi="Times New Roman" w:cs="Times New Roman"/>
          <w:color w:val="000000"/>
          <w:sz w:val="28"/>
          <w:szCs w:val="28"/>
          <w:lang w:eastAsia="ru-RU"/>
        </w:rPr>
        <w:t>заключение с заявителем договора аренды муниципального имущества (Приложение № 5 к настоящему Регламенту);</w:t>
      </w:r>
    </w:p>
    <w:p w:rsidR="0037544D" w:rsidRPr="0037544D" w:rsidRDefault="0037544D" w:rsidP="0037544D">
      <w:pPr>
        <w:spacing w:before="75" w:after="75" w:line="240" w:lineRule="auto"/>
        <w:rPr>
          <w:rFonts w:ascii="Times New Roman" w:eastAsia="Times New Roman" w:hAnsi="Times New Roman" w:cs="Times New Roman"/>
          <w:color w:val="000000"/>
          <w:sz w:val="28"/>
          <w:szCs w:val="28"/>
          <w:lang w:eastAsia="ru-RU"/>
        </w:rPr>
      </w:pPr>
      <w:r w:rsidRPr="0037544D">
        <w:rPr>
          <w:rFonts w:ascii="Times New Roman" w:eastAsia="Times New Roman" w:hAnsi="Times New Roman" w:cs="Times New Roman"/>
          <w:color w:val="000000"/>
          <w:sz w:val="28"/>
          <w:szCs w:val="28"/>
          <w:lang w:eastAsia="ru-RU"/>
        </w:rPr>
        <w:t xml:space="preserve">           - отказ в заключение  договора аренды муниципального имущества.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Описание заявителей на получение результатов предоставления</w:t>
      </w: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муниципальной услуги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1.5. Заявителями на получение результатов предоставления муниципальной услуги являются: физические лица и юридические лица.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 Требования к порядку предоставления</w:t>
      </w: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муниципальной услуги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Порядок информирования о правилах предоставления</w:t>
      </w: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муниципальной услуги</w:t>
      </w:r>
    </w:p>
    <w:p w:rsidR="0037544D" w:rsidRPr="0037544D" w:rsidRDefault="0037544D" w:rsidP="0037544D">
      <w:pPr>
        <w:autoSpaceDE w:val="0"/>
        <w:spacing w:after="0" w:line="240" w:lineRule="auto"/>
        <w:ind w:firstLine="540"/>
        <w:jc w:val="center"/>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2.1. Информацию о месте нахождения, графике работы </w:t>
      </w:r>
      <w:r w:rsidR="0018708F">
        <w:rPr>
          <w:rFonts w:ascii="Times New Roman" w:eastAsia="Times New Roman" w:hAnsi="Times New Roman" w:cs="Times New Roman"/>
          <w:sz w:val="28"/>
          <w:szCs w:val="28"/>
          <w:lang w:eastAsia="ru-RU"/>
        </w:rPr>
        <w:t xml:space="preserve">Администрации </w:t>
      </w:r>
      <w:r w:rsidRPr="0037544D">
        <w:rPr>
          <w:rFonts w:ascii="Times New Roman" w:eastAsia="Times New Roman" w:hAnsi="Times New Roman" w:cs="Times New Roman"/>
          <w:sz w:val="28"/>
          <w:szCs w:val="28"/>
          <w:lang w:eastAsia="ru-RU"/>
        </w:rPr>
        <w:t>и МФЦ, а также о порядке предоставления услуги, перечне документов, необходимых для ее получения, можно получить, используя: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индивидуальную консультацию (пункты 2.3. – 2.5. настоящего Регламента);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Интернет-сайт Администрации </w:t>
      </w:r>
      <w:r w:rsidR="0018708F">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 по адресу </w:t>
      </w:r>
      <w:hyperlink r:id="rId8" w:history="1">
        <w:r w:rsidR="0018708F" w:rsidRPr="00A87F18">
          <w:rPr>
            <w:rFonts w:ascii="Times New Roman" w:eastAsia="Arial" w:hAnsi="Times New Roman" w:cs="Times New Roman"/>
            <w:color w:val="000080"/>
            <w:sz w:val="28"/>
            <w:szCs w:val="28"/>
            <w:u w:val="single"/>
            <w:lang w:val="en-US" w:eastAsia="hi-IN" w:bidi="hi-IN"/>
          </w:rPr>
          <w:t>www</w:t>
        </w:r>
        <w:r w:rsidR="0018708F" w:rsidRPr="00A87F18">
          <w:rPr>
            <w:rFonts w:ascii="Times New Roman" w:eastAsia="Arial" w:hAnsi="Times New Roman" w:cs="Times New Roman"/>
            <w:color w:val="000080"/>
            <w:sz w:val="28"/>
            <w:szCs w:val="28"/>
            <w:u w:val="single"/>
            <w:lang w:eastAsia="hi-IN" w:bidi="hi-IN"/>
          </w:rPr>
          <w:t>.</w:t>
        </w:r>
        <w:r w:rsidR="0018708F" w:rsidRPr="00A87F18">
          <w:rPr>
            <w:rFonts w:ascii="Times New Roman" w:eastAsia="Arial" w:hAnsi="Times New Roman" w:cs="Times New Roman"/>
            <w:color w:val="000080"/>
            <w:sz w:val="28"/>
            <w:szCs w:val="28"/>
            <w:u w:val="single"/>
            <w:lang w:val="en-US" w:eastAsia="hi-IN" w:bidi="hi-IN"/>
          </w:rPr>
          <w:t>ivanovskoesp</w:t>
        </w:r>
        <w:r w:rsidR="0018708F" w:rsidRPr="00A87F18">
          <w:rPr>
            <w:rFonts w:ascii="Times New Roman" w:eastAsia="Arial" w:hAnsi="Times New Roman" w:cs="Times New Roman"/>
            <w:color w:val="000080"/>
            <w:sz w:val="28"/>
            <w:szCs w:val="28"/>
            <w:u w:val="single"/>
            <w:lang w:eastAsia="hi-IN" w:bidi="hi-IN"/>
          </w:rPr>
          <w:t>.</w:t>
        </w:r>
        <w:r w:rsidR="0018708F" w:rsidRPr="00A87F18">
          <w:rPr>
            <w:rFonts w:ascii="Times New Roman" w:eastAsia="Arial" w:hAnsi="Times New Roman" w:cs="Times New Roman"/>
            <w:color w:val="000080"/>
            <w:sz w:val="28"/>
            <w:szCs w:val="28"/>
            <w:u w:val="single"/>
            <w:lang w:val="en-US" w:eastAsia="hi-IN" w:bidi="hi-IN"/>
          </w:rPr>
          <w:t>ru</w:t>
        </w:r>
      </w:hyperlink>
      <w:r w:rsidRPr="0037544D">
        <w:rPr>
          <w:rFonts w:ascii="Times New Roman" w:eastAsia="Times New Roman" w:hAnsi="Times New Roman" w:cs="Times New Roman"/>
          <w:sz w:val="28"/>
          <w:szCs w:val="28"/>
          <w:lang w:eastAsia="ru-RU"/>
        </w:rPr>
        <w:t xml:space="preserve"> </w:t>
      </w:r>
      <w:r w:rsidR="0018708F">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и сайт  МФЦ  </w:t>
      </w:r>
      <w:r w:rsidRPr="0037544D">
        <w:rPr>
          <w:rFonts w:ascii="Times New Roman" w:eastAsia="Times New Roman" w:hAnsi="Times New Roman" w:cs="Times New Roman"/>
          <w:sz w:val="28"/>
          <w:szCs w:val="28"/>
          <w:lang w:val="en-US" w:eastAsia="ru-RU"/>
        </w:rPr>
        <w:t>www</w:t>
      </w:r>
      <w:r w:rsidRPr="0037544D">
        <w:rPr>
          <w:rFonts w:ascii="Times New Roman" w:eastAsia="Times New Roman" w:hAnsi="Times New Roman" w:cs="Times New Roman"/>
          <w:sz w:val="28"/>
          <w:szCs w:val="28"/>
          <w:lang w:eastAsia="ru-RU"/>
        </w:rPr>
        <w:t>.</w:t>
      </w:r>
      <w:r w:rsidRPr="0037544D">
        <w:rPr>
          <w:rFonts w:ascii="Times New Roman" w:eastAsia="Times New Roman" w:hAnsi="Times New Roman" w:cs="Times New Roman"/>
          <w:sz w:val="28"/>
          <w:szCs w:val="28"/>
          <w:lang w:val="en-US" w:eastAsia="ru-RU"/>
        </w:rPr>
        <w:t>salskmfc</w:t>
      </w:r>
      <w:r w:rsidRPr="0037544D">
        <w:rPr>
          <w:rFonts w:ascii="Times New Roman" w:eastAsia="Times New Roman" w:hAnsi="Times New Roman" w:cs="Times New Roman"/>
          <w:sz w:val="28"/>
          <w:szCs w:val="28"/>
          <w:lang w:eastAsia="ru-RU"/>
        </w:rPr>
        <w:t>.</w:t>
      </w:r>
      <w:r w:rsidRPr="0037544D">
        <w:rPr>
          <w:rFonts w:ascii="Times New Roman" w:eastAsia="Times New Roman" w:hAnsi="Times New Roman" w:cs="Times New Roman"/>
          <w:sz w:val="28"/>
          <w:szCs w:val="28"/>
          <w:lang w:val="en-US" w:eastAsia="ru-RU"/>
        </w:rPr>
        <w:t>ru</w:t>
      </w:r>
      <w:r w:rsidRPr="0037544D">
        <w:rPr>
          <w:rFonts w:ascii="Times New Roman" w:eastAsia="Times New Roman" w:hAnsi="Times New Roman" w:cs="Times New Roman"/>
          <w:sz w:val="28"/>
          <w:szCs w:val="28"/>
          <w:lang w:eastAsia="ru-RU"/>
        </w:rPr>
        <w:t>;</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2.2.  Любое заинтересованное лицо может получить информацию по процедуре предоставления муниципальной услуги следующим способом:</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индивидуальная консультация по телефону;</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индивидуальная консультация по почте;</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индивидуальная консультация по электронной почте;</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на Интернет-сайте Администрации </w:t>
      </w:r>
      <w:r w:rsidR="0018708F">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 и сайте  МФЦ.</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Контактные координаты </w:t>
      </w:r>
      <w:r w:rsidR="0018708F" w:rsidRPr="0037544D">
        <w:rPr>
          <w:rFonts w:ascii="Times New Roman" w:eastAsia="Times New Roman" w:hAnsi="Times New Roman" w:cs="Times New Roman"/>
          <w:sz w:val="28"/>
          <w:szCs w:val="28"/>
          <w:lang w:eastAsia="ru-RU"/>
        </w:rPr>
        <w:t xml:space="preserve">Администрации </w:t>
      </w:r>
      <w:r w:rsidR="0018708F">
        <w:rPr>
          <w:rFonts w:ascii="Times New Roman" w:eastAsia="Times New Roman" w:hAnsi="Times New Roman" w:cs="Times New Roman"/>
          <w:sz w:val="28"/>
          <w:szCs w:val="28"/>
          <w:lang w:eastAsia="ru-RU"/>
        </w:rPr>
        <w:t xml:space="preserve"> </w:t>
      </w:r>
      <w:r w:rsidR="0018708F" w:rsidRPr="0037544D">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4 к настоящему Административному Регламенту (далее — Регламент).</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2.3.  Индивидуальная консультация по телефону.</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Время разговора не должно превышать 10 минут.</w:t>
      </w:r>
    </w:p>
    <w:p w:rsidR="0018708F" w:rsidRDefault="0018708F"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w:t>
      </w:r>
      <w:r w:rsidRPr="0037544D">
        <w:rPr>
          <w:rFonts w:ascii="Times New Roman" w:eastAsia="Times New Roman" w:hAnsi="Times New Roman" w:cs="Times New Roman"/>
          <w:sz w:val="28"/>
          <w:szCs w:val="28"/>
          <w:lang w:eastAsia="ru-RU"/>
        </w:rPr>
        <w:lastRenderedPageBreak/>
        <w:t xml:space="preserve">подразделениях, должностных лицах </w:t>
      </w:r>
      <w:r w:rsidR="0018708F">
        <w:rPr>
          <w:rFonts w:ascii="Times New Roman" w:eastAsia="Times New Roman" w:hAnsi="Times New Roman" w:cs="Times New Roman"/>
          <w:sz w:val="28"/>
          <w:szCs w:val="28"/>
          <w:lang w:eastAsia="ru-RU"/>
        </w:rPr>
        <w:t>Администрации</w:t>
      </w:r>
      <w:r w:rsidRPr="0037544D">
        <w:rPr>
          <w:rFonts w:ascii="Times New Roman" w:eastAsia="Times New Roman" w:hAnsi="Times New Roman" w:cs="Times New Roman"/>
          <w:sz w:val="28"/>
          <w:szCs w:val="28"/>
          <w:lang w:eastAsia="ru-RU"/>
        </w:rPr>
        <w:t>, которые располагают необходимыми сведениями.</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2.4. Индивидуальная консультация по почте.</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37544D">
        <w:rPr>
          <w:rFonts w:ascii="Times New Roman" w:eastAsia="Times New Roman" w:hAnsi="Times New Roman" w:cs="Times New Roman"/>
          <w:sz w:val="28"/>
          <w:szCs w:val="28"/>
          <w:shd w:val="clear" w:color="auto" w:fill="FFFFFF"/>
          <w:lang w:eastAsia="ru-RU"/>
        </w:rPr>
        <w:t>не превышающий 30 рабочих</w:t>
      </w:r>
      <w:r w:rsidRPr="0037544D">
        <w:rPr>
          <w:rFonts w:ascii="Times New Roman" w:eastAsia="Times New Roman" w:hAnsi="Times New Roman" w:cs="Times New Roman"/>
          <w:sz w:val="28"/>
          <w:szCs w:val="28"/>
          <w:lang w:eastAsia="ru-RU"/>
        </w:rPr>
        <w:t xml:space="preserve"> дней с момента поступления письменного обращения.</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Датой получения обращения является дата регистрации входящего обращения.</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2.5. Индивидуальная консультация по электронной почте.</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30 рабочих дней с момента поступления обращения.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Датой поступления обращения является дата регистрации входящего сообщения.</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w:t>
      </w:r>
      <w:r w:rsidR="0018708F">
        <w:rPr>
          <w:rFonts w:ascii="Times New Roman" w:eastAsia="Times New Roman" w:hAnsi="Times New Roman" w:cs="Times New Roman"/>
          <w:sz w:val="28"/>
          <w:szCs w:val="28"/>
          <w:lang w:eastAsia="ru-RU"/>
        </w:rPr>
        <w:t>.6. Интернет-сайт Администрации</w:t>
      </w:r>
      <w:r w:rsidRPr="0037544D">
        <w:rPr>
          <w:rFonts w:ascii="Times New Roman" w:eastAsia="Times New Roman" w:hAnsi="Times New Roman" w:cs="Times New Roman"/>
          <w:sz w:val="28"/>
          <w:szCs w:val="28"/>
          <w:lang w:eastAsia="ru-RU"/>
        </w:rPr>
        <w:t xml:space="preserve">. </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В сети Интернет на официальном сайте Администрации </w:t>
      </w:r>
      <w:r w:rsidR="0018708F">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 в разделе </w:t>
      </w:r>
      <w:r w:rsidR="0018708F">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  должны размещаться следующие информационные материалы:</w:t>
      </w:r>
    </w:p>
    <w:p w:rsidR="0037544D" w:rsidRPr="0037544D" w:rsidRDefault="0018708F" w:rsidP="0037544D">
      <w:pPr>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544D" w:rsidRPr="0037544D">
        <w:rPr>
          <w:rFonts w:ascii="Times New Roman" w:eastAsia="Times New Roman" w:hAnsi="Times New Roman" w:cs="Times New Roman"/>
          <w:sz w:val="28"/>
          <w:szCs w:val="28"/>
          <w:lang w:eastAsia="ru-RU"/>
        </w:rPr>
        <w:t xml:space="preserve">полное наименование, почтовый адрес,  адрес электронной почты </w:t>
      </w:r>
      <w:r>
        <w:rPr>
          <w:rFonts w:ascii="Times New Roman" w:eastAsia="Times New Roman" w:hAnsi="Times New Roman" w:cs="Times New Roman"/>
          <w:sz w:val="28"/>
          <w:szCs w:val="28"/>
          <w:lang w:eastAsia="ru-RU"/>
        </w:rPr>
        <w:t>Администрации</w:t>
      </w:r>
      <w:r w:rsidR="0037544D" w:rsidRPr="0037544D">
        <w:rPr>
          <w:rFonts w:ascii="Times New Roman" w:eastAsia="Times New Roman" w:hAnsi="Times New Roman" w:cs="Times New Roman"/>
          <w:sz w:val="28"/>
          <w:szCs w:val="28"/>
          <w:lang w:eastAsia="ru-RU"/>
        </w:rPr>
        <w:t>;</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информации по предоставлению муниципального имущества в аренду без проведения торгов,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в приложении № 5 к настоящему Регламенту).</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2.7. Должностные лица </w:t>
      </w:r>
      <w:r w:rsidR="0018708F">
        <w:rPr>
          <w:rFonts w:ascii="Times New Roman" w:eastAsia="Times New Roman" w:hAnsi="Times New Roman" w:cs="Times New Roman"/>
          <w:sz w:val="28"/>
          <w:szCs w:val="28"/>
          <w:lang w:eastAsia="ru-RU"/>
        </w:rPr>
        <w:t>Администрации</w:t>
      </w:r>
      <w:r w:rsidRPr="0037544D">
        <w:rPr>
          <w:rFonts w:ascii="Times New Roman" w:eastAsia="Times New Roman" w:hAnsi="Times New Roman" w:cs="Times New Roman"/>
          <w:sz w:val="28"/>
          <w:szCs w:val="28"/>
          <w:lang w:eastAsia="ru-RU"/>
        </w:rPr>
        <w:t xml:space="preserve"> Ивановского сельского поселения, предоставляющие муниципальную услугу:</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Ответы на письменные обращения даются в простой, четкой и понятной форме в письменном виде и должны содержать:</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ответы на поставленные вопросы;</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должность, фамилию и инициалы лица, подписавшего ответ;</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фамилию и инициалы исполнителя;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номер телефона исполнителя;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Сроки предоставления результатов муниципальной услуги</w:t>
      </w: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2.8. Срок предоставления результатов муниципальной услуги.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Договор аренды муниципального имущества представляются в срок, не превышающий 30 рабочих дней со дня регистрации заявления.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Мотивированный отказ в</w:t>
      </w:r>
      <w:r w:rsidRPr="0037544D">
        <w:rPr>
          <w:rFonts w:ascii="Times New Roman" w:eastAsia="Times New Roman" w:hAnsi="Times New Roman" w:cs="Times New Roman"/>
          <w:color w:val="000000"/>
          <w:sz w:val="28"/>
          <w:szCs w:val="28"/>
          <w:lang w:eastAsia="ru-RU"/>
        </w:rPr>
        <w:t xml:space="preserve"> заключение с заявителем договора аренды муниципального имущества </w:t>
      </w:r>
      <w:r w:rsidRPr="0037544D">
        <w:rPr>
          <w:rFonts w:ascii="Times New Roman" w:eastAsia="Times New Roman" w:hAnsi="Times New Roman" w:cs="Times New Roman"/>
          <w:sz w:val="28"/>
          <w:szCs w:val="28"/>
          <w:lang w:eastAsia="ru-RU"/>
        </w:rPr>
        <w:t xml:space="preserve">предоставляется заинтересованному лицу в течение 30 календарных дней со дня поступления в </w:t>
      </w:r>
      <w:r w:rsidR="0018708F">
        <w:rPr>
          <w:rFonts w:ascii="Times New Roman" w:eastAsia="Times New Roman" w:hAnsi="Times New Roman" w:cs="Times New Roman"/>
          <w:sz w:val="28"/>
          <w:szCs w:val="28"/>
          <w:lang w:eastAsia="ru-RU"/>
        </w:rPr>
        <w:t>Администрацию</w:t>
      </w:r>
      <w:r w:rsidR="0018708F" w:rsidRPr="0037544D">
        <w:rPr>
          <w:rFonts w:ascii="Times New Roman" w:eastAsia="Times New Roman" w:hAnsi="Times New Roman" w:cs="Times New Roman"/>
          <w:sz w:val="28"/>
          <w:szCs w:val="28"/>
          <w:lang w:eastAsia="ru-RU"/>
        </w:rPr>
        <w:t xml:space="preserve"> </w:t>
      </w:r>
      <w:r w:rsidR="0018708F">
        <w:rPr>
          <w:rFonts w:ascii="Times New Roman" w:eastAsia="Times New Roman" w:hAnsi="Times New Roman" w:cs="Times New Roman"/>
          <w:sz w:val="28"/>
          <w:szCs w:val="28"/>
          <w:lang w:eastAsia="ru-RU"/>
        </w:rPr>
        <w:t xml:space="preserve"> </w:t>
      </w:r>
      <w:r w:rsidR="0018708F" w:rsidRPr="0037544D">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заявления.</w:t>
      </w:r>
    </w:p>
    <w:p w:rsidR="0037544D" w:rsidRPr="0037544D" w:rsidRDefault="0037544D" w:rsidP="0037544D">
      <w:pPr>
        <w:autoSpaceDE w:val="0"/>
        <w:spacing w:after="0" w:line="240" w:lineRule="auto"/>
        <w:ind w:firstLine="540"/>
        <w:jc w:val="both"/>
        <w:rPr>
          <w:rFonts w:ascii="Times New Roman CYR" w:eastAsia="Times New Roman" w:hAnsi="Times New Roman CYR" w:cs="Times New Roman CYR"/>
          <w:sz w:val="28"/>
          <w:szCs w:val="28"/>
          <w:lang w:eastAsia="ru-RU"/>
        </w:rPr>
      </w:pPr>
      <w:r w:rsidRPr="0037544D">
        <w:rPr>
          <w:rFonts w:ascii="Times New Roman CYR" w:eastAsia="Times New Roman" w:hAnsi="Times New Roman CYR" w:cs="Times New Roman CYR"/>
          <w:sz w:val="28"/>
          <w:szCs w:val="28"/>
          <w:lang w:eastAsia="ru-RU"/>
        </w:rPr>
        <w:t xml:space="preserve">Приостановление муниципальной услуги  в </w:t>
      </w:r>
      <w:r w:rsidRPr="0037544D">
        <w:rPr>
          <w:rFonts w:ascii="Times New Roman CYR" w:eastAsia="Times New Roman" w:hAnsi="Times New Roman CYR" w:cs="Times New Roman CYR"/>
          <w:color w:val="000000"/>
          <w:sz w:val="28"/>
          <w:szCs w:val="28"/>
          <w:lang w:eastAsia="ru-RU"/>
        </w:rPr>
        <w:t xml:space="preserve">заключение с заявителем договора аренды муниципального имущества </w:t>
      </w:r>
      <w:r w:rsidRPr="0037544D">
        <w:rPr>
          <w:rFonts w:ascii="Times New Roman CYR" w:eastAsia="Times New Roman" w:hAnsi="Times New Roman CYR" w:cs="Times New Roman CYR"/>
          <w:sz w:val="28"/>
          <w:szCs w:val="28"/>
          <w:lang w:eastAsia="ru-RU"/>
        </w:rPr>
        <w:t xml:space="preserve"> предоставляется заинтересованному  лицу  в  течение  3 календарных     дней   со  дня поступления  в Управления заявления.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2.10 настоящего административного регламента.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Порядок подачи обращения о предоставлении муниципальной услуги</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2.9. Обращение о предоставлении муниципальной услуги можно передать следующими способами: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лично, почтовым отправлением (адрес </w:t>
      </w:r>
      <w:r w:rsidR="0018708F" w:rsidRPr="0037544D">
        <w:rPr>
          <w:rFonts w:ascii="Times New Roman" w:eastAsia="Times New Roman" w:hAnsi="Times New Roman" w:cs="Times New Roman"/>
          <w:sz w:val="28"/>
          <w:szCs w:val="28"/>
          <w:lang w:eastAsia="ru-RU"/>
        </w:rPr>
        <w:t xml:space="preserve">Администрации </w:t>
      </w:r>
      <w:r w:rsidR="0018708F">
        <w:rPr>
          <w:rFonts w:ascii="Times New Roman" w:eastAsia="Times New Roman" w:hAnsi="Times New Roman" w:cs="Times New Roman"/>
          <w:sz w:val="28"/>
          <w:szCs w:val="28"/>
          <w:lang w:eastAsia="ru-RU"/>
        </w:rPr>
        <w:t xml:space="preserve"> </w:t>
      </w:r>
      <w:r w:rsidR="0018708F" w:rsidRPr="0037544D">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и МФЦ указан в приложении № 3 к настоящему Регламенту).</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2.10. Перечень документов, представляемых заявителем (его уполномоченным представителем), при обращении в </w:t>
      </w:r>
      <w:r w:rsidR="0018708F">
        <w:rPr>
          <w:rFonts w:ascii="Times New Roman" w:eastAsia="Times New Roman" w:hAnsi="Times New Roman" w:cs="Times New Roman"/>
          <w:sz w:val="28"/>
          <w:szCs w:val="28"/>
          <w:lang w:eastAsia="ru-RU"/>
        </w:rPr>
        <w:t>Администрацию</w:t>
      </w:r>
      <w:r w:rsidR="0018708F" w:rsidRPr="0037544D">
        <w:rPr>
          <w:rFonts w:ascii="Times New Roman" w:eastAsia="Times New Roman" w:hAnsi="Times New Roman" w:cs="Times New Roman"/>
          <w:sz w:val="28"/>
          <w:szCs w:val="28"/>
          <w:lang w:eastAsia="ru-RU"/>
        </w:rPr>
        <w:t xml:space="preserve"> </w:t>
      </w:r>
      <w:r w:rsidR="0018708F">
        <w:rPr>
          <w:rFonts w:ascii="Times New Roman" w:eastAsia="Times New Roman" w:hAnsi="Times New Roman" w:cs="Times New Roman"/>
          <w:sz w:val="28"/>
          <w:szCs w:val="28"/>
          <w:lang w:eastAsia="ru-RU"/>
        </w:rPr>
        <w:t xml:space="preserve"> </w:t>
      </w:r>
      <w:r w:rsidR="0018708F" w:rsidRPr="0037544D">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или  МФЦ Сальского района: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оригинал заявления (запроса) о предоставлении муниципального имущества в аренду без проведения торгов (приложение № 1, № 2 к настоящему Регламенту) в соответствии с требованиями, указанными в пункте 2.11. настоящего Регламента;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копия документа, удостоверяющего личность (для заявителя - физического лица, для представителя физического или юридического лица);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копия свидетельства о государственной регистрации юридического лица (в случае, если заявление (запрос) о предоставлении муниципального имущества в аренду без проведения торгов подается от имени юридического лица);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копия документа, подтверждающего полномочия представителя физического или юридического лица.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2.11. Запрос  о предоставлении муниципального имущества в аренду без проведения торгов должен содержать:</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а) </w:t>
      </w:r>
      <w:r w:rsidRPr="0037544D">
        <w:rPr>
          <w:rFonts w:ascii="Times New Roman" w:eastAsia="Times New Roman" w:hAnsi="Times New Roman" w:cs="Times New Roman"/>
          <w:sz w:val="28"/>
          <w:szCs w:val="28"/>
          <w:u w:val="single"/>
          <w:lang w:eastAsia="ru-RU"/>
        </w:rPr>
        <w:t>для заявителя - физического лица</w:t>
      </w:r>
      <w:r w:rsidRPr="0037544D">
        <w:rPr>
          <w:rFonts w:ascii="Times New Roman" w:eastAsia="Times New Roman" w:hAnsi="Times New Roman" w:cs="Times New Roman"/>
          <w:sz w:val="28"/>
          <w:szCs w:val="28"/>
          <w:lang w:eastAsia="ru-RU"/>
        </w:rPr>
        <w:t xml:space="preserve"> (приложение № 1 к настоящему регламенту):</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фамилию, имя, отчество заявителя и его уполномоченного представителя (если интересы заявителя представляет уполномоченный представитель);</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адрес проживания (пребывания) заявителя;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подпись заявителя или его уполномоченного представителя (если интересы заявителя представляет уполномоченный представитель);</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б) </w:t>
      </w:r>
      <w:r w:rsidRPr="0037544D">
        <w:rPr>
          <w:rFonts w:ascii="Times New Roman" w:eastAsia="Times New Roman" w:hAnsi="Times New Roman" w:cs="Times New Roman"/>
          <w:sz w:val="28"/>
          <w:szCs w:val="28"/>
          <w:u w:val="single"/>
          <w:lang w:eastAsia="ru-RU"/>
        </w:rPr>
        <w:t>для заявителя - юридического лица,</w:t>
      </w:r>
      <w:r w:rsidRPr="0037544D">
        <w:rPr>
          <w:rFonts w:ascii="Times New Roman" w:eastAsia="Times New Roman" w:hAnsi="Times New Roman" w:cs="Times New Roman"/>
          <w:sz w:val="28"/>
          <w:szCs w:val="28"/>
          <w:lang w:eastAsia="ru-RU"/>
        </w:rPr>
        <w:t xml:space="preserve"> либо иного субъекта гражданских прав (приложение № 2 к настоящему регламенту):</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полное наименование заявителя и фамилию, имя, отчество его уполномоченного представителя;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реквизиты документа, удостоверяющего личность уполномоченного представителя заявителя;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реквизиты документа, подтверждающего полномочия представителя заявителя;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юридический адрес (место регистрации);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подпись уполномоченного представителя заявителя;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в) обязательные сведения: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характеристики предоставления муниципального имущества  в аренду без проведения торгов позволяющие его однозначно определить (наименование муниципального имущества, площадь,  срок заключения договора аренды, адресные ориентиры, );</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способ получения результатов услуги (почтовое отправление, личное обращение);</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контактный номер телефона в случае получения результатов услуги лично (для информирования заявителя о результате предоставления муниципальной услуги).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В случае поступления заявления на предоставление муниципальной услуги в МФЦ в течение трех рабочих дней направляет его на исполнение в </w:t>
      </w:r>
      <w:r w:rsidR="0018708F">
        <w:rPr>
          <w:rFonts w:ascii="Times New Roman" w:eastAsia="Times New Roman" w:hAnsi="Times New Roman" w:cs="Times New Roman"/>
          <w:sz w:val="28"/>
          <w:szCs w:val="28"/>
          <w:lang w:eastAsia="ru-RU"/>
        </w:rPr>
        <w:t>Администрацию</w:t>
      </w:r>
      <w:r w:rsidRPr="0037544D">
        <w:rPr>
          <w:rFonts w:ascii="Times New Roman" w:eastAsia="Times New Roman" w:hAnsi="Times New Roman" w:cs="Times New Roman"/>
          <w:sz w:val="28"/>
          <w:szCs w:val="28"/>
          <w:lang w:eastAsia="ru-RU"/>
        </w:rPr>
        <w:t>.</w:t>
      </w:r>
    </w:p>
    <w:p w:rsidR="0037544D" w:rsidRPr="0037544D" w:rsidRDefault="0018708F" w:rsidP="0037544D">
      <w:pPr>
        <w:autoSpaceDE w:val="0"/>
        <w:spacing w:after="0" w:line="240" w:lineRule="auto"/>
        <w:ind w:firstLine="540"/>
        <w:jc w:val="both"/>
        <w:rPr>
          <w:rFonts w:ascii="Times New Roman" w:eastAsia="Times New Roman" w:hAnsi="Times New Roman" w:cs="Arial"/>
          <w:sz w:val="28"/>
          <w:szCs w:val="28"/>
          <w:lang w:eastAsia="ru-RU"/>
        </w:rPr>
      </w:pPr>
      <w:r>
        <w:rPr>
          <w:rFonts w:ascii="Times New Roman" w:eastAsia="Times New Roman" w:hAnsi="Times New Roman" w:cs="Times New Roman"/>
          <w:sz w:val="28"/>
          <w:szCs w:val="28"/>
          <w:lang w:eastAsia="ru-RU"/>
        </w:rPr>
        <w:t xml:space="preserve">Администрация </w:t>
      </w:r>
      <w:r w:rsidR="0037544D" w:rsidRPr="0037544D">
        <w:rPr>
          <w:rFonts w:ascii="Times New Roman" w:eastAsia="Times New Roman" w:hAnsi="Times New Roman" w:cs="Arial"/>
          <w:sz w:val="28"/>
          <w:szCs w:val="28"/>
          <w:lang w:eastAsia="ru-RU"/>
        </w:rPr>
        <w:t>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2.12. В соответствии с </w:t>
      </w:r>
      <w:hyperlink r:id="rId9" w:history="1">
        <w:r w:rsidRPr="0037544D">
          <w:rPr>
            <w:rFonts w:ascii="Times New Roman" w:eastAsia="Times New Roman" w:hAnsi="Times New Roman" w:cs="Times New Roman"/>
            <w:color w:val="0000FF"/>
            <w:sz w:val="28"/>
            <w:szCs w:val="28"/>
            <w:u w:val="single"/>
            <w:lang w:eastAsia="ru-RU"/>
          </w:rPr>
          <w:t>пунктами 1</w:t>
        </w:r>
      </w:hyperlink>
      <w:r w:rsidRPr="0037544D">
        <w:rPr>
          <w:rFonts w:ascii="Times New Roman" w:eastAsia="Times New Roman" w:hAnsi="Times New Roman" w:cs="Times New Roman"/>
          <w:sz w:val="28"/>
          <w:szCs w:val="28"/>
          <w:lang w:eastAsia="ru-RU"/>
        </w:rPr>
        <w:t xml:space="preserve"> и </w:t>
      </w:r>
      <w:hyperlink r:id="rId10" w:history="1">
        <w:r w:rsidRPr="0037544D">
          <w:rPr>
            <w:rFonts w:ascii="Times New Roman" w:eastAsia="Times New Roman" w:hAnsi="Times New Roman" w:cs="Times New Roman"/>
            <w:color w:val="0000FF"/>
            <w:sz w:val="28"/>
            <w:szCs w:val="28"/>
            <w:u w:val="single"/>
            <w:lang w:eastAsia="ru-RU"/>
          </w:rPr>
          <w:t>2 статьи 7</w:t>
        </w:r>
      </w:hyperlink>
      <w:r w:rsidRPr="0037544D">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w:t>
      </w:r>
      <w:r w:rsidR="0018708F">
        <w:rPr>
          <w:rFonts w:ascii="Times New Roman" w:eastAsia="Times New Roman" w:hAnsi="Times New Roman" w:cs="Times New Roman"/>
          <w:sz w:val="28"/>
          <w:szCs w:val="28"/>
          <w:lang w:eastAsia="ru-RU"/>
        </w:rPr>
        <w:t>Администрация</w:t>
      </w:r>
      <w:r w:rsidR="0018708F" w:rsidRPr="0037544D">
        <w:rPr>
          <w:rFonts w:ascii="Times New Roman" w:eastAsia="Times New Roman" w:hAnsi="Times New Roman" w:cs="Times New Roman"/>
          <w:sz w:val="28"/>
          <w:szCs w:val="28"/>
          <w:lang w:eastAsia="ru-RU"/>
        </w:rPr>
        <w:t xml:space="preserve"> </w:t>
      </w:r>
      <w:r w:rsidR="0018708F">
        <w:rPr>
          <w:rFonts w:ascii="Times New Roman" w:eastAsia="Times New Roman" w:hAnsi="Times New Roman" w:cs="Times New Roman"/>
          <w:sz w:val="28"/>
          <w:szCs w:val="28"/>
          <w:lang w:eastAsia="ru-RU"/>
        </w:rPr>
        <w:t xml:space="preserve"> </w:t>
      </w:r>
      <w:r w:rsidR="0018708F" w:rsidRPr="0037544D">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и МФЦ не вправе требовать от заявителя:</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18708F">
        <w:rPr>
          <w:rFonts w:ascii="Times New Roman" w:eastAsia="Times New Roman" w:hAnsi="Times New Roman" w:cs="Times New Roman"/>
          <w:sz w:val="28"/>
          <w:szCs w:val="28"/>
          <w:lang w:eastAsia="ru-RU"/>
        </w:rPr>
        <w:t xml:space="preserve">Администрацией </w:t>
      </w:r>
      <w:r w:rsidR="0018708F" w:rsidRPr="0037544D">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 xml:space="preserve">представления документов и информации, которые находятся в распоряжении органов, предоставляющих муниципальную услугу </w:t>
      </w:r>
      <w:r w:rsidR="0018708F">
        <w:rPr>
          <w:rFonts w:ascii="Times New Roman" w:eastAsia="Times New Roman" w:hAnsi="Times New Roman" w:cs="Times New Roman"/>
          <w:sz w:val="28"/>
          <w:szCs w:val="28"/>
          <w:lang w:eastAsia="ru-RU"/>
        </w:rPr>
        <w:t>Администрации</w:t>
      </w:r>
      <w:r w:rsidRPr="0037544D">
        <w:rPr>
          <w:rFonts w:ascii="Times New Roman" w:eastAsia="Times New Roman" w:hAnsi="Times New Roman" w:cs="Times New Roman"/>
          <w:sz w:val="28"/>
          <w:szCs w:val="28"/>
          <w:lang w:eastAsia="ru-RU"/>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w:t>
      </w:r>
      <w:r w:rsidR="0018708F">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и муниципальными правовыми актами;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Требования к порядку получения результатов</w:t>
      </w: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муниципальной услуги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2.13. Порядок получения результатов муниципальной услуги.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Результаты муниципальной услуги могут быть получены заявителем (его уполномоченным представителем) следующими способами: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лично (график выдачи результатов услуги представлен в приложении № 3 к настоящему Регламенту);</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почтовым отправлением в адрес заявителя (его уполномоченного представителя), указанный в запросе о предоставлении муниципального имущества в аренду без проведения торгов.</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2.14. Перечень документов, представляемых заявителем (его уполномоченным представителем), при получении результата услуги лично.</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u w:val="single"/>
          <w:lang w:eastAsia="ru-RU"/>
        </w:rPr>
        <w:t>Для получения результатов услуги физическое лицо должно представить</w:t>
      </w:r>
      <w:r w:rsidRPr="0037544D">
        <w:rPr>
          <w:rFonts w:ascii="Times New Roman" w:eastAsia="Times New Roman" w:hAnsi="Times New Roman" w:cs="Times New Roman"/>
          <w:sz w:val="28"/>
          <w:szCs w:val="28"/>
          <w:lang w:eastAsia="ru-RU"/>
        </w:rPr>
        <w:t>:</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оригинал документа, удостоверяющего личность;</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u w:val="single"/>
          <w:lang w:eastAsia="ru-RU"/>
        </w:rPr>
        <w:t>Для получения результатов услуги юридическое лицо должно представить</w:t>
      </w:r>
      <w:r w:rsidRPr="0037544D">
        <w:rPr>
          <w:rFonts w:ascii="Times New Roman" w:eastAsia="Times New Roman" w:hAnsi="Times New Roman" w:cs="Times New Roman"/>
          <w:sz w:val="28"/>
          <w:szCs w:val="28"/>
          <w:lang w:eastAsia="ru-RU"/>
        </w:rPr>
        <w:t>:</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оригинал документа, подтверждающего полномочия его представителя;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оригинал документа, удостоверяющего личность его представителя.</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2.15. Перечень документов (копий документов), подготавливаемых должностным лицом при выдаче результатов услуги при личном обращении: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договор аренды муниципального имущества, а также сопроводительного письма; второй экземпляр сопроводительного письма.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2.16. Общие требования к оформлению документов, представляемых для предоставления муниципальной услуги: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документы на русском языке, либо имеют заверенный перевод на русский язык;</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наименование заявителя, адрес, перечень планируемых работ должны быть написаны полностью, разборчивым почерком;</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исправления и подчистки в заявлении и документах не допускаются;</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37544D" w:rsidRPr="0037544D" w:rsidRDefault="0037544D" w:rsidP="0037544D">
      <w:pPr>
        <w:tabs>
          <w:tab w:val="left" w:pos="567"/>
        </w:tabs>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bCs/>
          <w:sz w:val="28"/>
          <w:szCs w:val="28"/>
          <w:lang w:eastAsia="ru-RU"/>
        </w:rPr>
        <w:lastRenderedPageBreak/>
        <w:t>2.17. Исчерпывающий перечень оснований для отказа в приеме документов, необходимых для предоставления муниципальной услуги</w:t>
      </w:r>
      <w:r w:rsidR="0018708F">
        <w:rPr>
          <w:rFonts w:ascii="Times New Roman" w:eastAsia="Times New Roman" w:hAnsi="Times New Roman" w:cs="Times New Roman"/>
          <w:bCs/>
          <w:sz w:val="28"/>
          <w:szCs w:val="28"/>
          <w:lang w:eastAsia="ru-RU"/>
        </w:rPr>
        <w:t xml:space="preserve"> </w:t>
      </w:r>
      <w:r w:rsidR="0018708F">
        <w:rPr>
          <w:rFonts w:ascii="Times New Roman" w:eastAsia="Times New Roman" w:hAnsi="Times New Roman" w:cs="Times New Roman"/>
          <w:sz w:val="28"/>
          <w:szCs w:val="28"/>
          <w:lang w:eastAsia="ru-RU"/>
        </w:rPr>
        <w:t>Администрацией</w:t>
      </w:r>
      <w:r w:rsidRPr="0037544D">
        <w:rPr>
          <w:rFonts w:ascii="Times New Roman" w:eastAsia="Times New Roman" w:hAnsi="Times New Roman" w:cs="Times New Roman"/>
          <w:sz w:val="28"/>
          <w:szCs w:val="28"/>
          <w:lang w:eastAsia="ru-RU"/>
        </w:rPr>
        <w:t>:</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документы представлены лицом, не имеющим соответствующих полномочий;</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предоставление неполного перечня документов, определенных пунктом 2.10 настоящего регламента;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документ поврежден, текст не поддается прочтению, содержит нецензурные или оскорбительные выражения;</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-в документах присутствуют подчистки, приписки, зачеркнутые слова и иные, не оговоренные в них исправления; </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в случае обращения заказчика в нетрезвом виде.</w:t>
      </w:r>
    </w:p>
    <w:p w:rsidR="0037544D" w:rsidRPr="0037544D" w:rsidRDefault="0037544D" w:rsidP="0037544D">
      <w:pPr>
        <w:tabs>
          <w:tab w:val="left" w:pos="567"/>
        </w:tabs>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2.18. Основания для приостановления муниципальной услуги: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в случае не предоставления необходимых документов для осуществления муниципальной услуги;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в случае нарушения заказчиком способа получения муниципальной услуги;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в случае отказа заказчиком предоставить сведения, необходимые для регистрации обращения в соответствии с Регламентом;</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в случае нарушения в оформлении доверенности для заказа и  получения муниципальной услуги;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Срок устранения заявителями недостатков составляет не более 10 дней.</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В случае, наличия основания для приостановление услуги, ответственный исполнитель осуществляет подготовку уведомления о приостановлении муниципальной услуги в выдаче</w:t>
      </w:r>
      <w:r w:rsidRPr="0037544D">
        <w:rPr>
          <w:rFonts w:ascii="Times New Roman" w:eastAsia="Times New Roman" w:hAnsi="Times New Roman" w:cs="Times New Roman"/>
          <w:color w:val="000000"/>
          <w:sz w:val="28"/>
          <w:szCs w:val="28"/>
          <w:lang w:eastAsia="ru-RU"/>
        </w:rPr>
        <w:t xml:space="preserve"> договора аренды муниципального имущества</w:t>
      </w:r>
      <w:r w:rsidRPr="0037544D">
        <w:rPr>
          <w:rFonts w:ascii="Times New Roman" w:eastAsia="Times New Roman" w:hAnsi="Times New Roman" w:cs="Times New Roman"/>
          <w:sz w:val="28"/>
          <w:szCs w:val="28"/>
          <w:lang w:eastAsia="ru-RU"/>
        </w:rPr>
        <w:t>. В уведомлении указываются основания для  приостановления в предоставлении муниципальной услуги в соответствии с требованиями, установленными пунктом 2.18. настоящего Регламента.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Ответственный исполнитель визирует подготовленный им проект соответствующего уведомления. Затем ответственный исполнитель визирует проект у начальника структурного подразделения и передает его на подписание уполномоченному должностному лицу.</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После этого уведомление о приостановлении муниципальной услуги                     в выдаче</w:t>
      </w:r>
      <w:r w:rsidRPr="0037544D">
        <w:rPr>
          <w:rFonts w:ascii="Times New Roman" w:eastAsia="Times New Roman" w:hAnsi="Times New Roman" w:cs="Times New Roman"/>
          <w:color w:val="000000"/>
          <w:sz w:val="28"/>
          <w:szCs w:val="28"/>
          <w:lang w:eastAsia="ru-RU"/>
        </w:rPr>
        <w:t xml:space="preserve"> договора аренды муниципального имущества</w:t>
      </w:r>
      <w:r w:rsidRPr="0037544D">
        <w:rPr>
          <w:rFonts w:ascii="Times New Roman" w:eastAsia="Times New Roman" w:hAnsi="Times New Roman" w:cs="Times New Roman"/>
          <w:sz w:val="28"/>
          <w:szCs w:val="28"/>
          <w:lang w:eastAsia="ru-RU"/>
        </w:rPr>
        <w:t xml:space="preserve"> передается на отправку заявителю (его уполномоченному представителю) в порядке общего делопроизводства.</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данных действий составляет 10 рабочих дней.</w:t>
      </w:r>
    </w:p>
    <w:p w:rsidR="0037544D" w:rsidRPr="0037544D" w:rsidRDefault="0037544D" w:rsidP="0037544D">
      <w:pPr>
        <w:tabs>
          <w:tab w:val="left" w:pos="567"/>
        </w:tabs>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2.19. Основания для отказа в предоставлении муниципальной услуги: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в случае отсутствия в перечне выдаваемых справок (документов, информации) запрашиваемого варианта справки (документа, информации);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в случае выполнения 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в случае выявления работником администрации ложных сведений, предоставленных заказчиком при оформлении муниципальной услуги;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в случае не устранения недостатков в 10-дневный срок с момента приостановления муниципальной услуги.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Решение об отказе в предоставлении муниципальной услуги должно содержать основания отказа с обязательной ссылкой на нарушения, предусмотренные </w:t>
      </w:r>
      <w:r w:rsidRPr="0037544D">
        <w:rPr>
          <w:rFonts w:ascii="Times New Roman" w:eastAsia="Times New Roman" w:hAnsi="Times New Roman" w:cs="Times New Roman"/>
          <w:sz w:val="28"/>
          <w:szCs w:val="28"/>
          <w:lang w:eastAsia="ru-RU"/>
        </w:rPr>
        <w:lastRenderedPageBreak/>
        <w:t>настоящим пунктом, с отправкой уведомления об отказе в предоставлении муниципальной услуги.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Решение об отказе в предоставлении муниципальной услуги может быть обжаловано заявителем в судебном порядке.</w:t>
      </w:r>
    </w:p>
    <w:p w:rsidR="0037544D" w:rsidRPr="0037544D" w:rsidRDefault="0037544D" w:rsidP="0037544D">
      <w:pPr>
        <w:autoSpaceDE w:val="0"/>
        <w:spacing w:after="0" w:line="240" w:lineRule="auto"/>
        <w:ind w:firstLine="567"/>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3. Административные процедуры</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3.1. Обработка документов при получении запроса.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Прием запроса, его регистрация и доведение до ответственного исполнителя осуществляются в порядке общего делопроизводства.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Ответственный исполнитель осуществляет проверку комплектности представленных документов.</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данных действий составляет 2 рабочих дня.</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Формирование  муниципального имущества в аренду без проведения торгов:</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Основанием для заключения договора аренды муниципального имущества является постановление Администрации </w:t>
      </w:r>
      <w:r w:rsidR="0018708F">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 «О предоставление муниципального имущества в аренду» в срок, не превышающий 15 рабочих дней с момента поступления к нему запроса  на исполнение.</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После выхода постановления ответственный исполнитель осуществляет подготовку договора </w:t>
      </w:r>
      <w:r w:rsidR="0018708F">
        <w:rPr>
          <w:rFonts w:ascii="Times New Roman" w:eastAsia="Times New Roman" w:hAnsi="Times New Roman" w:cs="Times New Roman"/>
          <w:sz w:val="28"/>
          <w:szCs w:val="28"/>
          <w:lang w:eastAsia="ru-RU"/>
        </w:rPr>
        <w:t>аренды муниципального имущества</w:t>
      </w:r>
      <w:r w:rsidRPr="0037544D">
        <w:rPr>
          <w:rFonts w:ascii="Times New Roman" w:eastAsia="Times New Roman" w:hAnsi="Times New Roman" w:cs="Times New Roman"/>
          <w:sz w:val="28"/>
          <w:szCs w:val="28"/>
          <w:lang w:eastAsia="ru-RU"/>
        </w:rPr>
        <w:t>.</w:t>
      </w:r>
    </w:p>
    <w:p w:rsidR="0037544D" w:rsidRPr="0037544D" w:rsidRDefault="0037544D" w:rsidP="0037544D">
      <w:pPr>
        <w:suppressAutoHyphens/>
        <w:autoSpaceDE w:val="0"/>
        <w:spacing w:after="0" w:line="240" w:lineRule="auto"/>
        <w:jc w:val="both"/>
        <w:rPr>
          <w:rFonts w:ascii="Times New Roman" w:eastAsia="Arial" w:hAnsi="Times New Roman" w:cs="Times New Roman"/>
          <w:sz w:val="28"/>
          <w:szCs w:val="28"/>
          <w:lang w:eastAsia="ar-SA"/>
        </w:rPr>
      </w:pPr>
      <w:r w:rsidRPr="0037544D">
        <w:rPr>
          <w:rFonts w:ascii="Times New Roman" w:eastAsia="Arial" w:hAnsi="Times New Roman" w:cs="Times New Roman"/>
          <w:sz w:val="28"/>
          <w:szCs w:val="28"/>
          <w:lang w:eastAsia="ar-SA"/>
        </w:rPr>
        <w:t>Договор аренды заключается на срок, указанный в договоре.</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Прошитый, пронумерованный, договор аренды направляется на подпись Начальнику Управления имущественных отношений Администрации Ивановского сельского поселения.</w:t>
      </w:r>
    </w:p>
    <w:p w:rsidR="0037544D" w:rsidRPr="0037544D" w:rsidRDefault="0037544D" w:rsidP="0037544D">
      <w:pPr>
        <w:spacing w:after="0" w:line="240" w:lineRule="auto"/>
        <w:ind w:left="-567" w:right="-517"/>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Договор     аренды,     заключенный  на 1 год и более (долгосрочный) составляется</w:t>
      </w:r>
    </w:p>
    <w:p w:rsidR="0037544D" w:rsidRPr="0037544D" w:rsidRDefault="0037544D" w:rsidP="0037544D">
      <w:pPr>
        <w:spacing w:after="0" w:line="240" w:lineRule="auto"/>
        <w:ind w:left="-567" w:right="-517"/>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в    3   -  х      экземплярах,       имеющих       равную           юридическую          силу</w:t>
      </w:r>
    </w:p>
    <w:p w:rsidR="0037544D" w:rsidRPr="0037544D" w:rsidRDefault="0037544D" w:rsidP="0037544D">
      <w:pPr>
        <w:spacing w:after="0" w:line="240" w:lineRule="auto"/>
        <w:ind w:left="-567" w:right="-517"/>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Арендатору   -   1   экз.,         Арендодателю  -  1   экз.,    Управлению Федеральной</w:t>
      </w:r>
    </w:p>
    <w:p w:rsidR="0037544D" w:rsidRPr="0037544D" w:rsidRDefault="0037544D" w:rsidP="0037544D">
      <w:pPr>
        <w:spacing w:after="0" w:line="240" w:lineRule="auto"/>
        <w:ind w:left="-567" w:right="-517"/>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службы    государственной   регистрации, кадастра и картографии    по Ростовской</w:t>
      </w:r>
    </w:p>
    <w:p w:rsidR="0037544D" w:rsidRPr="0037544D" w:rsidRDefault="0037544D" w:rsidP="0037544D">
      <w:pPr>
        <w:spacing w:after="0" w:line="240" w:lineRule="auto"/>
        <w:ind w:left="-567" w:right="-517"/>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области – 1 экз.</w:t>
      </w:r>
    </w:p>
    <w:p w:rsidR="0037544D" w:rsidRPr="0018708F" w:rsidRDefault="0037544D" w:rsidP="0037544D">
      <w:pPr>
        <w:spacing w:after="0" w:line="240" w:lineRule="auto"/>
        <w:ind w:left="-567" w:right="-517"/>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Если     договор     менее    одного    года    (краткосрочный)     составляется    </w:t>
      </w:r>
    </w:p>
    <w:p w:rsidR="0037544D" w:rsidRPr="0018708F" w:rsidRDefault="0037544D" w:rsidP="0037544D">
      <w:pPr>
        <w:spacing w:after="0" w:line="240" w:lineRule="auto"/>
        <w:ind w:left="-567" w:right="-517"/>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в  2-х  экземплярах,     имеющих     равную     юридическую    силу:    Арендатору – 1</w:t>
      </w:r>
    </w:p>
    <w:p w:rsidR="0037544D" w:rsidRPr="0037544D" w:rsidRDefault="0037544D" w:rsidP="0037544D">
      <w:pPr>
        <w:spacing w:after="0" w:line="240" w:lineRule="auto"/>
        <w:ind w:left="-567" w:right="-517"/>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экз., Арендодателю - 1 экз. </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данных действий составляет 6 рабочих дней.</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Затем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подготовленный договор аренды муниципального имущества без проведения торгов. </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данного действия составляет 3 рабочих дня.</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После этого ответственный исполнитель осуществляет визирование сопроводительного письма  у начальника структурного подразделения. </w:t>
      </w:r>
      <w:r w:rsidRPr="0037544D">
        <w:rPr>
          <w:rFonts w:ascii="Times New Roman" w:eastAsia="Times New Roman" w:hAnsi="Times New Roman" w:cs="Times New Roman"/>
          <w:bCs/>
          <w:sz w:val="28"/>
          <w:szCs w:val="28"/>
          <w:lang w:eastAsia="ru-RU"/>
        </w:rPr>
        <w:t>После заверения и подписания сопроводительного письма, соответствующий пакет документов передается ответственному исполнителю.</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данного действия составляет 2 рабочих дня.</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3.2. Подготовка результатов предоставления услуги к выдаче.</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Ответственный исполнитель осуществляет сортировку полученных пакетов документов в соответствии со способом предоставления результатов услуги, </w:t>
      </w:r>
      <w:r w:rsidRPr="0037544D">
        <w:rPr>
          <w:rFonts w:ascii="Times New Roman" w:eastAsia="Times New Roman" w:hAnsi="Times New Roman" w:cs="Times New Roman"/>
          <w:sz w:val="28"/>
          <w:szCs w:val="28"/>
          <w:lang w:eastAsia="ru-RU"/>
        </w:rPr>
        <w:lastRenderedPageBreak/>
        <w:t>выбранным заявителем (его уполномоченным представителем), и передает ответственному исполнителю для регистрации исходящих пакетов документов (сопроводительных писем) в порядке общего делопроизводства.</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данного действия составляет 1 рабочий день.</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В случае, если способом предоставления является почтовое отправление, ответственный исполнитель осуществляет отправку сформированного пакета документов заявителю (его уполномоченному представителю).</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В случае, если способом предоставления является личное обращение, ответственный исполнитель информирует заявителя по телефону о результате предоставления государственной услуги. </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данного действия составляет 1 рабочий день.</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3.4. Выдача результатов предоставления услуги при личном обращении.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При обращении заявителя (его уполномоченного представителя) ответственный исполнитель осуществляет прием и проверку документов, необходимых для предоставления результатов муниципальной услуги.</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данного действия составляет 10 минут.</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Перечень необходимых документов представлен в пункте 2.14. настоящего Регламента.</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Если необходимые документы в наличии, ответственный исполнитель осуществляет выдачу результатов услуги заявителю (его уполномоченному представителю).</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данного действия составляет 5 минут.</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Запись формируется на оборотной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Максимальный срок выполнения данного действия составляет 15 минут.</w:t>
      </w: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18708F" w:rsidRDefault="0037544D" w:rsidP="0037544D">
      <w:pPr>
        <w:autoSpaceDE w:val="0"/>
        <w:spacing w:after="0" w:line="240" w:lineRule="auto"/>
        <w:jc w:val="both"/>
        <w:rPr>
          <w:rFonts w:ascii="Times New Roman" w:eastAsia="Times New Roman" w:hAnsi="Times New Roman" w:cs="Times New Roman"/>
          <w:sz w:val="28"/>
          <w:szCs w:val="28"/>
          <w:lang w:eastAsia="ru-RU"/>
        </w:rPr>
      </w:pPr>
    </w:p>
    <w:p w:rsidR="0037544D" w:rsidRPr="0018708F" w:rsidRDefault="0037544D" w:rsidP="0037544D">
      <w:pPr>
        <w:autoSpaceDE w:val="0"/>
        <w:spacing w:after="0" w:line="240" w:lineRule="auto"/>
        <w:jc w:val="both"/>
        <w:rPr>
          <w:rFonts w:ascii="Times New Roman" w:eastAsia="Times New Roman" w:hAnsi="Times New Roman" w:cs="Times New Roman"/>
          <w:sz w:val="28"/>
          <w:szCs w:val="28"/>
          <w:lang w:eastAsia="ru-RU"/>
        </w:rPr>
      </w:pPr>
    </w:p>
    <w:p w:rsidR="0037544D" w:rsidRPr="0018708F" w:rsidRDefault="0037544D" w:rsidP="0037544D">
      <w:pPr>
        <w:autoSpaceDE w:val="0"/>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center"/>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4. </w:t>
      </w:r>
      <w:r w:rsidRPr="0037544D">
        <w:rPr>
          <w:rFonts w:ascii="Times New Roman CYR" w:eastAsia="Times New Roman" w:hAnsi="Times New Roman CYR" w:cs="Times New Roman CYR"/>
          <w:sz w:val="28"/>
          <w:szCs w:val="28"/>
          <w:lang w:eastAsia="ru-RU"/>
        </w:rPr>
        <w:t>Порядок и формы контроля за оказанием муниципальной услуги</w:t>
      </w: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4.1. </w:t>
      </w:r>
      <w:r w:rsidRPr="0037544D">
        <w:rPr>
          <w:rFonts w:ascii="Times New Roman CYR" w:eastAsia="Times New Roman" w:hAnsi="Times New Roman CYR" w:cs="Times New Roman CYR"/>
          <w:sz w:val="28"/>
          <w:szCs w:val="28"/>
          <w:lang w:eastAsia="ru-RU"/>
        </w:rPr>
        <w:t xml:space="preserve">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18708F">
        <w:rPr>
          <w:rFonts w:ascii="Times New Roman CYR" w:eastAsia="Times New Roman" w:hAnsi="Times New Roman CYR" w:cs="Times New Roman CYR"/>
          <w:sz w:val="28"/>
          <w:szCs w:val="28"/>
          <w:lang w:eastAsia="ru-RU"/>
        </w:rPr>
        <w:t xml:space="preserve">Главой </w:t>
      </w:r>
      <w:r w:rsidRPr="0037544D">
        <w:rPr>
          <w:rFonts w:ascii="Times New Roman CYR" w:eastAsia="Times New Roman" w:hAnsi="Times New Roman CYR" w:cs="Times New Roman CYR"/>
          <w:sz w:val="28"/>
          <w:szCs w:val="28"/>
          <w:lang w:eastAsia="ru-RU"/>
        </w:rPr>
        <w:t xml:space="preserve"> Администрации Ивановского  сельского поселения.</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4.2. </w:t>
      </w:r>
      <w:r w:rsidRPr="0037544D">
        <w:rPr>
          <w:rFonts w:ascii="Times New Roman CYR" w:eastAsia="Times New Roman" w:hAnsi="Times New Roman CYR" w:cs="Times New Roman CYR"/>
          <w:sz w:val="28"/>
          <w:szCs w:val="28"/>
          <w:lang w:eastAsia="ru-RU"/>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37544D" w:rsidRPr="0037544D" w:rsidRDefault="0037544D" w:rsidP="0037544D">
      <w:pPr>
        <w:tabs>
          <w:tab w:val="left" w:pos="142"/>
        </w:tabs>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4.3. </w:t>
      </w:r>
      <w:r w:rsidRPr="0037544D">
        <w:rPr>
          <w:rFonts w:ascii="Times New Roman CYR" w:eastAsia="Times New Roman" w:hAnsi="Times New Roman CYR" w:cs="Times New Roman CYR"/>
          <w:sz w:val="28"/>
          <w:szCs w:val="28"/>
          <w:lang w:eastAsia="ru-RU"/>
        </w:rPr>
        <w:t>Контроль за исполнением регламента по предоставлению услуги осуществляется путем проведения:</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CYR" w:eastAsia="Times New Roman" w:hAnsi="Times New Roman CYR" w:cs="Times New Roman CYR"/>
          <w:sz w:val="28"/>
          <w:szCs w:val="28"/>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CYR" w:eastAsia="Times New Roman" w:hAnsi="Times New Roman CYR" w:cs="Times New Roman CYR"/>
          <w:sz w:val="28"/>
          <w:szCs w:val="28"/>
          <w:lang w:eastAsia="ru-RU"/>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 Ивановского </w:t>
      </w:r>
      <w:r w:rsidRPr="0037544D">
        <w:rPr>
          <w:rFonts w:ascii="Times New Roman CYR" w:eastAsia="Times New Roman" w:hAnsi="Times New Roman CYR" w:cs="Times New Roman CYR"/>
          <w:sz w:val="28"/>
          <w:szCs w:val="28"/>
          <w:lang w:eastAsia="ru-RU"/>
        </w:rPr>
        <w:lastRenderedPageBreak/>
        <w:t>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4.4. </w:t>
      </w:r>
      <w:r w:rsidRPr="0037544D">
        <w:rPr>
          <w:rFonts w:ascii="Times New Roman CYR" w:eastAsia="Times New Roman" w:hAnsi="Times New Roman CYR" w:cs="Times New Roman CYR"/>
          <w:sz w:val="28"/>
          <w:szCs w:val="28"/>
          <w:lang w:eastAsia="ru-RU"/>
        </w:rPr>
        <w:t xml:space="preserve">Специалисты </w:t>
      </w:r>
      <w:r w:rsidR="00EB04CA">
        <w:rPr>
          <w:rFonts w:ascii="Times New Roman CYR" w:eastAsia="Times New Roman" w:hAnsi="Times New Roman CYR" w:cs="Times New Roman CYR"/>
          <w:sz w:val="28"/>
          <w:szCs w:val="28"/>
          <w:lang w:eastAsia="ru-RU"/>
        </w:rPr>
        <w:t>Администрации</w:t>
      </w:r>
      <w:r w:rsidRPr="0037544D">
        <w:rPr>
          <w:rFonts w:ascii="Times New Roman CYR" w:eastAsia="Times New Roman" w:hAnsi="Times New Roman CYR" w:cs="Times New Roman CYR"/>
          <w:sz w:val="28"/>
          <w:szCs w:val="28"/>
          <w:lang w:eastAsia="ru-RU"/>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w:t>
      </w:r>
      <w:r w:rsidRPr="0037544D">
        <w:rPr>
          <w:rFonts w:ascii="Times New Roman CYR" w:eastAsia="Times New Roman" w:hAnsi="Times New Roman CYR" w:cs="Times New Roman CYR"/>
          <w:sz w:val="28"/>
          <w:szCs w:val="28"/>
          <w:lang w:eastAsia="ru-RU"/>
        </w:rPr>
        <w:t>сохранность находящихся на рассмотрении документов,</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w:t>
      </w:r>
      <w:r w:rsidRPr="0037544D">
        <w:rPr>
          <w:rFonts w:ascii="Times New Roman CYR" w:eastAsia="Times New Roman" w:hAnsi="Times New Roman CYR" w:cs="Times New Roman CYR"/>
          <w:sz w:val="28"/>
          <w:szCs w:val="28"/>
          <w:lang w:eastAsia="ru-RU"/>
        </w:rPr>
        <w:t>за достоверность вносимых в эти документы сведений,</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w:t>
      </w:r>
      <w:r w:rsidRPr="0037544D">
        <w:rPr>
          <w:rFonts w:ascii="Times New Roman CYR" w:eastAsia="Times New Roman" w:hAnsi="Times New Roman CYR" w:cs="Times New Roman CYR"/>
          <w:sz w:val="28"/>
          <w:szCs w:val="28"/>
          <w:lang w:eastAsia="ru-RU"/>
        </w:rPr>
        <w:t>за соблюдение порядка оформления и выдачи документов в соответствии с частью 5 настоящего Административного регламента,</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w:t>
      </w:r>
      <w:r w:rsidRPr="0037544D">
        <w:rPr>
          <w:rFonts w:ascii="Times New Roman CYR" w:eastAsia="Times New Roman" w:hAnsi="Times New Roman CYR" w:cs="Times New Roman CYR"/>
          <w:sz w:val="28"/>
          <w:szCs w:val="28"/>
          <w:lang w:eastAsia="ru-RU"/>
        </w:rPr>
        <w:t>за соответствие результатов рассмотрения заявлений требованиям законодательства Российской Федерации.</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4.5. </w:t>
      </w:r>
      <w:r w:rsidRPr="0037544D">
        <w:rPr>
          <w:rFonts w:ascii="Times New Roman CYR" w:eastAsia="Times New Roman" w:hAnsi="Times New Roman CYR" w:cs="Times New Roman CYR"/>
          <w:sz w:val="28"/>
          <w:szCs w:val="28"/>
          <w:lang w:eastAsia="ru-RU"/>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CYR" w:eastAsia="Times New Roman" w:hAnsi="Times New Roman CYR" w:cs="Times New Roman CYR"/>
          <w:sz w:val="28"/>
          <w:szCs w:val="28"/>
          <w:lang w:eastAsia="ru-RU"/>
        </w:rPr>
        <w:t>Запрещается разглашение содержащейся в заявлении информации о частной жизни обратившихся заявителей без их согласия.</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CYR" w:eastAsia="Times New Roman" w:hAnsi="Times New Roman CYR" w:cs="Times New Roman CYR"/>
          <w:sz w:val="28"/>
          <w:szCs w:val="28"/>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4.6. </w:t>
      </w:r>
      <w:r w:rsidRPr="0037544D">
        <w:rPr>
          <w:rFonts w:ascii="Times New Roman CYR" w:eastAsia="Times New Roman" w:hAnsi="Times New Roman CYR" w:cs="Times New Roman CYR"/>
          <w:sz w:val="28"/>
          <w:szCs w:val="28"/>
          <w:lang w:eastAsia="ru-RU"/>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4.7. </w:t>
      </w:r>
      <w:r w:rsidRPr="0037544D">
        <w:rPr>
          <w:rFonts w:ascii="Times New Roman CYR" w:eastAsia="Times New Roman" w:hAnsi="Times New Roman CYR" w:cs="Times New Roman CYR"/>
          <w:sz w:val="28"/>
          <w:szCs w:val="28"/>
          <w:lang w:eastAsia="ru-RU"/>
        </w:rPr>
        <w:t>Персональная ответственность должностных лиц закрепляется в их должностных инструкциях.</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color w:val="000000"/>
          <w:sz w:val="28"/>
          <w:szCs w:val="28"/>
          <w:lang w:eastAsia="ru-RU"/>
        </w:rPr>
      </w:pPr>
      <w:r w:rsidRPr="0037544D">
        <w:rPr>
          <w:rFonts w:ascii="Times New Roman" w:eastAsia="Times New Roman" w:hAnsi="Times New Roman" w:cs="Times New Roman"/>
          <w:sz w:val="28"/>
          <w:szCs w:val="28"/>
          <w:lang w:eastAsia="ru-RU"/>
        </w:rPr>
        <w:t xml:space="preserve">          5. </w:t>
      </w:r>
      <w:r w:rsidRPr="0037544D">
        <w:rPr>
          <w:rFonts w:ascii="Times New Roman" w:eastAsia="Times New Roman" w:hAnsi="Times New Roman" w:cs="Times New Roman"/>
          <w:color w:val="000000"/>
          <w:sz w:val="28"/>
          <w:szCs w:val="28"/>
          <w:lang w:eastAsia="ru-RU"/>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7544D" w:rsidRPr="0037544D" w:rsidRDefault="0037544D" w:rsidP="0037544D">
      <w:pPr>
        <w:autoSpaceDE w:val="0"/>
        <w:spacing w:after="0" w:line="240" w:lineRule="auto"/>
        <w:jc w:val="both"/>
        <w:rPr>
          <w:rFonts w:ascii="Times New Roman CYR" w:eastAsia="Times New Roman" w:hAnsi="Times New Roman CYR" w:cs="Times New Roman CYR"/>
          <w:color w:val="000000"/>
          <w:sz w:val="28"/>
          <w:szCs w:val="28"/>
          <w:lang w:eastAsia="ru-RU"/>
        </w:rPr>
      </w:pPr>
    </w:p>
    <w:p w:rsidR="0037544D" w:rsidRPr="0037544D" w:rsidRDefault="0037544D" w:rsidP="0037544D">
      <w:pPr>
        <w:autoSpaceDE w:val="0"/>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5.1. </w:t>
      </w:r>
      <w:r w:rsidRPr="0037544D">
        <w:rPr>
          <w:rFonts w:ascii="Times New Roman CYR" w:eastAsia="Times New Roman" w:hAnsi="Times New Roman CYR" w:cs="Times New Roman CYR"/>
          <w:sz w:val="28"/>
          <w:szCs w:val="28"/>
          <w:lang w:eastAsia="ru-RU"/>
        </w:rPr>
        <w:t>Заявитель может обратиться с жалобой, в том числе в следующих случаях:</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1) </w:t>
      </w:r>
      <w:r w:rsidRPr="0037544D">
        <w:rPr>
          <w:rFonts w:ascii="Times New Roman CYR" w:eastAsia="Times New Roman" w:hAnsi="Times New Roman CYR" w:cs="Times New Roman CYR"/>
          <w:sz w:val="28"/>
          <w:szCs w:val="28"/>
          <w:lang w:eastAsia="ru-RU"/>
        </w:rPr>
        <w:t>нарушение срока регистрации запроса заявителя о предоставлении муниципальной услуги;</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2) </w:t>
      </w:r>
      <w:r w:rsidRPr="0037544D">
        <w:rPr>
          <w:rFonts w:ascii="Times New Roman CYR" w:eastAsia="Times New Roman" w:hAnsi="Times New Roman CYR" w:cs="Times New Roman CYR"/>
          <w:sz w:val="28"/>
          <w:szCs w:val="28"/>
          <w:lang w:eastAsia="ru-RU"/>
        </w:rPr>
        <w:t>нарушение срока предоставления муниципальной услуги;</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3) </w:t>
      </w:r>
      <w:r w:rsidRPr="0037544D">
        <w:rPr>
          <w:rFonts w:ascii="Times New Roman CYR" w:eastAsia="Times New Roman" w:hAnsi="Times New Roman CYR" w:cs="Times New Roman CYR"/>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4) </w:t>
      </w:r>
      <w:r w:rsidRPr="0037544D">
        <w:rPr>
          <w:rFonts w:ascii="Times New Roman CYR" w:eastAsia="Times New Roman" w:hAnsi="Times New Roman CYR" w:cs="Times New Roman CYR"/>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5) </w:t>
      </w:r>
      <w:r w:rsidRPr="0037544D">
        <w:rPr>
          <w:rFonts w:ascii="Times New Roman CYR" w:eastAsia="Times New Roman" w:hAnsi="Times New Roman CYR" w:cs="Times New Roman CYR"/>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Pr="0037544D">
        <w:rPr>
          <w:rFonts w:ascii="Times New Roman CYR" w:eastAsia="Times New Roman" w:hAnsi="Times New Roman CYR" w:cs="Times New Roman CYR"/>
          <w:sz w:val="28"/>
          <w:szCs w:val="28"/>
          <w:lang w:eastAsia="ru-RU"/>
        </w:rPr>
        <w:lastRenderedPageBreak/>
        <w:t>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6) </w:t>
      </w:r>
      <w:r w:rsidRPr="0037544D">
        <w:rPr>
          <w:rFonts w:ascii="Times New Roman CYR" w:eastAsia="Times New Roman" w:hAnsi="Times New Roman CYR" w:cs="Times New Roman CYR"/>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7) </w:t>
      </w:r>
      <w:r w:rsidRPr="0037544D">
        <w:rPr>
          <w:rFonts w:ascii="Times New Roman CYR" w:eastAsia="Times New Roman" w:hAnsi="Times New Roman CYR" w:cs="Times New Roman CYR"/>
          <w:sz w:val="28"/>
          <w:szCs w:val="28"/>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   5.2. </w:t>
      </w:r>
      <w:r w:rsidRPr="0037544D">
        <w:rPr>
          <w:rFonts w:ascii="Times New Roman CYR" w:eastAsia="Times New Roman" w:hAnsi="Times New Roman CYR" w:cs="Times New Roman CYR"/>
          <w:sz w:val="28"/>
          <w:szCs w:val="28"/>
          <w:lang w:eastAsia="ru-RU"/>
        </w:rPr>
        <w:t xml:space="preserve">Жалоба подается в письменной форме на бумажном носителе, в электронной форме в Администрацию Администрации Ивановского </w:t>
      </w:r>
    </w:p>
    <w:p w:rsidR="0037544D" w:rsidRPr="0037544D" w:rsidRDefault="0037544D" w:rsidP="0037544D">
      <w:pPr>
        <w:autoSpaceDE w:val="0"/>
        <w:spacing w:after="0" w:line="240" w:lineRule="auto"/>
        <w:jc w:val="both"/>
        <w:rPr>
          <w:rFonts w:ascii="Times New Roman CYR" w:eastAsia="Times New Roman" w:hAnsi="Times New Roman CYR" w:cs="Times New Roman CYR"/>
          <w:color w:val="000000"/>
          <w:sz w:val="28"/>
          <w:szCs w:val="28"/>
          <w:lang w:eastAsia="ru-RU"/>
        </w:rPr>
      </w:pPr>
      <w:r w:rsidRPr="0037544D">
        <w:rPr>
          <w:rFonts w:ascii="Times New Roman CYR" w:eastAsia="Times New Roman" w:hAnsi="Times New Roman CYR" w:cs="Times New Roman CYR"/>
          <w:sz w:val="28"/>
          <w:szCs w:val="28"/>
          <w:lang w:eastAsia="ru-RU"/>
        </w:rPr>
        <w:t xml:space="preserve">сельского поселения. </w:t>
      </w:r>
      <w:r w:rsidRPr="0037544D">
        <w:rPr>
          <w:rFonts w:ascii="Times New Roman CYR" w:eastAsia="Times New Roman" w:hAnsi="Times New Roman CYR" w:cs="Times New Roman CYR"/>
          <w:color w:val="000000"/>
          <w:sz w:val="28"/>
          <w:szCs w:val="28"/>
          <w:lang w:eastAsia="ru-RU"/>
        </w:rPr>
        <w:t>Жалоба может быть направлена по почте, через многофункциональный центр, с использованием о</w:t>
      </w:r>
      <w:r w:rsidR="00EB04CA">
        <w:rPr>
          <w:rFonts w:ascii="Times New Roman CYR" w:eastAsia="Times New Roman" w:hAnsi="Times New Roman CYR" w:cs="Times New Roman CYR"/>
          <w:color w:val="000000"/>
          <w:sz w:val="28"/>
          <w:szCs w:val="28"/>
          <w:lang w:eastAsia="ru-RU"/>
        </w:rPr>
        <w:t>фициального сайта Администрации</w:t>
      </w:r>
      <w:r w:rsidRPr="0037544D">
        <w:rPr>
          <w:rFonts w:ascii="Times New Roman CYR" w:eastAsia="Times New Roman" w:hAnsi="Times New Roman CYR" w:cs="Times New Roman CYR"/>
          <w:color w:val="000000"/>
          <w:sz w:val="28"/>
          <w:szCs w:val="28"/>
          <w:lang w:eastAsia="ru-RU"/>
        </w:rPr>
        <w:t xml:space="preserve"> </w:t>
      </w:r>
      <w:hyperlink r:id="rId11" w:history="1"/>
      <w:r w:rsidRPr="0037544D">
        <w:rPr>
          <w:rFonts w:ascii="Times New Roman CYR" w:eastAsia="Times New Roman" w:hAnsi="Times New Roman CYR" w:cs="Times New Roman CYR"/>
          <w:color w:val="000000"/>
          <w:sz w:val="28"/>
          <w:szCs w:val="28"/>
          <w:lang w:eastAsia="ru-RU"/>
        </w:rPr>
        <w:t>, а также может быть принята при личном приеме заявителя.</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CYR" w:eastAsia="Times New Roman" w:hAnsi="Times New Roman CYR" w:cs="Times New Roman CYR"/>
          <w:sz w:val="28"/>
          <w:szCs w:val="28"/>
          <w:lang w:eastAsia="ru-RU"/>
        </w:rPr>
        <w:t>Жалоба должна содержать:</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1) </w:t>
      </w:r>
      <w:r w:rsidRPr="0037544D">
        <w:rPr>
          <w:rFonts w:ascii="Times New Roman CYR" w:eastAsia="Times New Roman" w:hAnsi="Times New Roman CYR" w:cs="Times New Roman CYR"/>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2) </w:t>
      </w:r>
      <w:r w:rsidRPr="0037544D">
        <w:rPr>
          <w:rFonts w:ascii="Times New Roman CYR" w:eastAsia="Times New Roman" w:hAnsi="Times New Roman CYR" w:cs="Times New Roman CYR"/>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3) </w:t>
      </w:r>
      <w:r w:rsidRPr="0037544D">
        <w:rPr>
          <w:rFonts w:ascii="Times New Roman CYR" w:eastAsia="Times New Roman" w:hAnsi="Times New Roman CYR" w:cs="Times New Roman CYR"/>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4) </w:t>
      </w:r>
      <w:r w:rsidRPr="0037544D">
        <w:rPr>
          <w:rFonts w:ascii="Times New Roman CYR" w:eastAsia="Times New Roman" w:hAnsi="Times New Roman CYR" w:cs="Times New Roman CYR"/>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CYR" w:eastAsia="Times New Roman" w:hAnsi="Times New Roman CYR" w:cs="Times New Roman CYR"/>
          <w:sz w:val="28"/>
          <w:szCs w:val="28"/>
          <w:lang w:eastAsia="ru-RU"/>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CYR" w:eastAsia="Times New Roman" w:hAnsi="Times New Roman CYR" w:cs="Times New Roman CYR"/>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1) </w:t>
      </w:r>
      <w:r w:rsidRPr="0037544D">
        <w:rPr>
          <w:rFonts w:ascii="Times New Roman CYR" w:eastAsia="Times New Roman" w:hAnsi="Times New Roman CYR" w:cs="Times New Roman CYR"/>
          <w:sz w:val="28"/>
          <w:szCs w:val="28"/>
          <w:lang w:eastAsia="ru-RU"/>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w:eastAsia="Times New Roman" w:hAnsi="Times New Roman" w:cs="Times New Roman"/>
          <w:sz w:val="28"/>
          <w:szCs w:val="28"/>
          <w:lang w:eastAsia="ru-RU"/>
        </w:rPr>
        <w:t xml:space="preserve">2) </w:t>
      </w:r>
      <w:r w:rsidRPr="0037544D">
        <w:rPr>
          <w:rFonts w:ascii="Times New Roman CYR" w:eastAsia="Times New Roman" w:hAnsi="Times New Roman CYR" w:cs="Times New Roman CYR"/>
          <w:sz w:val="28"/>
          <w:szCs w:val="28"/>
          <w:lang w:eastAsia="ru-RU"/>
        </w:rPr>
        <w:t>отказывает в удовлетворении жалобы.</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CYR" w:eastAsia="Times New Roman" w:hAnsi="Times New Roman CYR" w:cs="Times New Roman CYR"/>
          <w:sz w:val="28"/>
          <w:szCs w:val="28"/>
          <w:lang w:eastAsia="ru-RU"/>
        </w:rPr>
        <w:lastRenderedPageBreak/>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544D" w:rsidRPr="0037544D" w:rsidRDefault="0037544D" w:rsidP="0037544D">
      <w:pPr>
        <w:autoSpaceDE w:val="0"/>
        <w:spacing w:after="0" w:line="240" w:lineRule="auto"/>
        <w:jc w:val="both"/>
        <w:rPr>
          <w:rFonts w:ascii="Times New Roman CYR" w:eastAsia="Times New Roman" w:hAnsi="Times New Roman CYR" w:cs="Times New Roman CYR"/>
          <w:sz w:val="28"/>
          <w:szCs w:val="28"/>
          <w:lang w:eastAsia="ru-RU"/>
        </w:rPr>
      </w:pPr>
      <w:r w:rsidRPr="0037544D">
        <w:rPr>
          <w:rFonts w:ascii="Times New Roman CYR" w:eastAsia="Times New Roman" w:hAnsi="Times New Roman CYR" w:cs="Times New Roman CYR"/>
          <w:sz w:val="28"/>
          <w:szCs w:val="28"/>
          <w:lang w:eastAsia="ru-RU"/>
        </w:rPr>
        <w:t xml:space="preserve">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7544D" w:rsidRPr="0037544D" w:rsidRDefault="0037544D" w:rsidP="0037544D">
      <w:pPr>
        <w:autoSpaceDE w:val="0"/>
        <w:spacing w:after="0" w:line="287" w:lineRule="atLeast"/>
        <w:jc w:val="both"/>
        <w:rPr>
          <w:rFonts w:ascii="Times New Roman CYR" w:eastAsia="Times New Roman" w:hAnsi="Times New Roman CYR" w:cs="Times New Roman CYR"/>
          <w:b/>
          <w:bCs/>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autoSpaceDE w:val="0"/>
        <w:spacing w:after="0" w:line="240" w:lineRule="auto"/>
        <w:ind w:firstLine="540"/>
        <w:jc w:val="both"/>
        <w:rPr>
          <w:rFonts w:ascii="Times New Roman" w:eastAsia="Times New Roman" w:hAnsi="Times New Roman" w:cs="Times New Roman"/>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EB04CA" w:rsidRDefault="00EB04CA" w:rsidP="0037544D">
      <w:pPr>
        <w:widowControl w:val="0"/>
        <w:spacing w:after="0" w:line="240" w:lineRule="auto"/>
        <w:ind w:firstLine="720"/>
        <w:jc w:val="right"/>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lastRenderedPageBreak/>
        <w:t>Приложения № 1</w:t>
      </w: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Форма заявления (запроса) о предоставлении</w:t>
      </w: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муниципального имущества в аренду без проведения торгов</w:t>
      </w: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для физического лица </w:t>
      </w: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p>
    <w:tbl>
      <w:tblPr>
        <w:tblW w:w="10348" w:type="dxa"/>
        <w:tblInd w:w="-176" w:type="dxa"/>
        <w:tblLayout w:type="fixed"/>
        <w:tblLook w:val="0000"/>
      </w:tblPr>
      <w:tblGrid>
        <w:gridCol w:w="10348"/>
      </w:tblGrid>
      <w:tr w:rsidR="0037544D" w:rsidRPr="0037544D" w:rsidTr="0018708F">
        <w:tc>
          <w:tcPr>
            <w:tcW w:w="10348" w:type="dxa"/>
            <w:shd w:val="clear" w:color="auto" w:fill="auto"/>
          </w:tcPr>
          <w:p w:rsidR="0037544D" w:rsidRPr="0037544D" w:rsidRDefault="0037544D" w:rsidP="0037544D">
            <w:pPr>
              <w:widowControl w:val="0"/>
              <w:tabs>
                <w:tab w:val="left" w:pos="4155"/>
                <w:tab w:val="center" w:pos="5409"/>
                <w:tab w:val="left" w:pos="9781"/>
              </w:tabs>
              <w:snapToGrid w:val="0"/>
              <w:spacing w:after="0" w:line="240" w:lineRule="auto"/>
              <w:ind w:left="-709" w:right="-2"/>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ab/>
            </w:r>
            <w:r w:rsidRPr="0037544D">
              <w:rPr>
                <w:rFonts w:ascii="Times New Roman" w:eastAsia="Times New Roman" w:hAnsi="Times New Roman" w:cs="Times New Roman"/>
                <w:bCs/>
                <w:sz w:val="28"/>
                <w:szCs w:val="28"/>
                <w:lang w:eastAsia="ru-RU"/>
              </w:rPr>
              <w:tab/>
              <w:t>Главе Ивановского</w:t>
            </w:r>
          </w:p>
          <w:p w:rsidR="0037544D" w:rsidRPr="0037544D" w:rsidRDefault="0037544D" w:rsidP="0037544D">
            <w:pPr>
              <w:widowControl w:val="0"/>
              <w:tabs>
                <w:tab w:val="left" w:pos="9781"/>
              </w:tabs>
              <w:snapToGrid w:val="0"/>
              <w:spacing w:after="0" w:line="240" w:lineRule="auto"/>
              <w:ind w:left="-709" w:right="-2"/>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сельского поселения</w:t>
            </w:r>
          </w:p>
          <w:p w:rsidR="0037544D" w:rsidRPr="0037544D" w:rsidRDefault="0037544D" w:rsidP="0037544D">
            <w:pPr>
              <w:widowControl w:val="0"/>
              <w:tabs>
                <w:tab w:val="left" w:pos="9781"/>
              </w:tabs>
              <w:snapToGrid w:val="0"/>
              <w:spacing w:after="0" w:line="240" w:lineRule="auto"/>
              <w:ind w:left="-709" w:right="-2"/>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Безниско О.В.</w:t>
            </w:r>
          </w:p>
          <w:p w:rsidR="0037544D" w:rsidRPr="0037544D" w:rsidRDefault="0037544D" w:rsidP="0037544D">
            <w:pPr>
              <w:widowControl w:val="0"/>
              <w:tabs>
                <w:tab w:val="left" w:pos="9781"/>
              </w:tabs>
              <w:snapToGrid w:val="0"/>
              <w:spacing w:after="0" w:line="240" w:lineRule="auto"/>
              <w:ind w:left="-709" w:right="-2"/>
              <w:jc w:val="right"/>
              <w:rPr>
                <w:rFonts w:ascii="Times New Roman" w:eastAsia="Times New Roman" w:hAnsi="Times New Roman" w:cs="Times New Roman"/>
                <w:bCs/>
                <w:sz w:val="28"/>
                <w:szCs w:val="28"/>
                <w:lang w:eastAsia="ru-RU"/>
              </w:rPr>
            </w:pPr>
          </w:p>
          <w:p w:rsidR="0037544D" w:rsidRPr="0037544D" w:rsidRDefault="0037544D" w:rsidP="0037544D">
            <w:pPr>
              <w:widowControl w:val="0"/>
              <w:tabs>
                <w:tab w:val="left" w:pos="9781"/>
              </w:tabs>
              <w:snapToGrid w:val="0"/>
              <w:spacing w:after="0" w:line="240" w:lineRule="auto"/>
              <w:ind w:left="-709" w:right="-2"/>
              <w:jc w:val="center"/>
              <w:rPr>
                <w:rFonts w:ascii="Times New Roman" w:eastAsia="Times New Roman" w:hAnsi="Times New Roman" w:cs="Times New Roman"/>
                <w:bCs/>
                <w:sz w:val="28"/>
                <w:szCs w:val="28"/>
                <w:lang w:eastAsia="ru-RU"/>
              </w:rPr>
            </w:pPr>
          </w:p>
          <w:p w:rsidR="0037544D" w:rsidRPr="0037544D" w:rsidRDefault="0037544D" w:rsidP="0037544D">
            <w:pPr>
              <w:widowControl w:val="0"/>
              <w:tabs>
                <w:tab w:val="left" w:pos="9781"/>
              </w:tabs>
              <w:spacing w:after="0" w:line="240" w:lineRule="auto"/>
              <w:ind w:right="-2"/>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ФИО заявителя и уполномоченного представителя (если интересы заявителя представляет  уполномоченный представителя), реквизиты документа, удостоверяющего личность физического лица,  уполномоченного представителя (если интересы заявителя представляет  уполномоченный  представитель), реквизиты документа, подтверждающего полномочия представителя заявителя (если интересы заявителя представляет уполномоченный представитель) адрес проживания (пребывания) заявителя, контактный телефон (в случае получения результатов услуги лично</w:t>
            </w:r>
          </w:p>
          <w:p w:rsidR="0037544D" w:rsidRPr="0037544D" w:rsidRDefault="0037544D" w:rsidP="0037544D">
            <w:pPr>
              <w:widowControl w:val="0"/>
              <w:tabs>
                <w:tab w:val="left" w:pos="9781"/>
              </w:tabs>
              <w:spacing w:after="0" w:line="240" w:lineRule="auto"/>
              <w:ind w:left="-709" w:right="-2"/>
              <w:jc w:val="right"/>
              <w:rPr>
                <w:rFonts w:ascii="Times New Roman" w:eastAsia="Times New Roman" w:hAnsi="Times New Roman" w:cs="Times New Roman"/>
                <w:bCs/>
                <w:sz w:val="28"/>
                <w:szCs w:val="28"/>
                <w:lang w:eastAsia="ru-RU"/>
              </w:rPr>
            </w:pPr>
          </w:p>
          <w:p w:rsidR="0037544D" w:rsidRPr="0037544D" w:rsidRDefault="0037544D" w:rsidP="0037544D">
            <w:pPr>
              <w:widowControl w:val="0"/>
              <w:tabs>
                <w:tab w:val="left" w:pos="9781"/>
              </w:tabs>
              <w:spacing w:after="0" w:line="240" w:lineRule="auto"/>
              <w:ind w:left="-709" w:right="-2"/>
              <w:jc w:val="right"/>
              <w:rPr>
                <w:rFonts w:ascii="Times New Roman" w:eastAsia="Times New Roman" w:hAnsi="Times New Roman" w:cs="Times New Roman"/>
                <w:bCs/>
                <w:sz w:val="28"/>
                <w:szCs w:val="28"/>
                <w:lang w:eastAsia="ru-RU"/>
              </w:rPr>
            </w:pPr>
          </w:p>
          <w:p w:rsidR="0037544D" w:rsidRPr="0037544D" w:rsidRDefault="0037544D" w:rsidP="0037544D">
            <w:pPr>
              <w:widowControl w:val="0"/>
              <w:tabs>
                <w:tab w:val="left" w:pos="9781"/>
              </w:tabs>
              <w:spacing w:after="0" w:line="240" w:lineRule="auto"/>
              <w:ind w:left="-709" w:right="-2"/>
              <w:jc w:val="right"/>
              <w:rPr>
                <w:rFonts w:ascii="Times New Roman" w:eastAsia="Times New Roman" w:hAnsi="Times New Roman" w:cs="Times New Roman"/>
                <w:bCs/>
                <w:sz w:val="28"/>
                <w:szCs w:val="28"/>
                <w:lang w:eastAsia="ru-RU"/>
              </w:rPr>
            </w:pPr>
          </w:p>
          <w:p w:rsidR="0037544D" w:rsidRPr="0037544D" w:rsidRDefault="0037544D" w:rsidP="0037544D">
            <w:pPr>
              <w:widowControl w:val="0"/>
              <w:tabs>
                <w:tab w:val="left" w:pos="9781"/>
              </w:tabs>
              <w:spacing w:after="0" w:line="240" w:lineRule="auto"/>
              <w:ind w:left="-709" w:right="-2"/>
              <w:jc w:val="right"/>
              <w:rPr>
                <w:rFonts w:ascii="Times New Roman" w:eastAsia="Times New Roman" w:hAnsi="Times New Roman" w:cs="Times New Roman"/>
                <w:bCs/>
                <w:sz w:val="28"/>
                <w:szCs w:val="28"/>
                <w:lang w:eastAsia="ru-RU"/>
              </w:rPr>
            </w:pPr>
          </w:p>
        </w:tc>
      </w:tr>
    </w:tbl>
    <w:p w:rsidR="0037544D" w:rsidRPr="0037544D" w:rsidRDefault="0037544D" w:rsidP="0037544D">
      <w:pPr>
        <w:widowControl w:val="0"/>
        <w:tabs>
          <w:tab w:val="left" w:pos="9781"/>
        </w:tabs>
        <w:spacing w:after="0" w:line="240" w:lineRule="auto"/>
        <w:ind w:left="-709" w:right="-2"/>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Прошу Вас предоставить в аренду _______________________________________________________________________.</w:t>
      </w:r>
    </w:p>
    <w:p w:rsidR="0037544D" w:rsidRPr="0037544D" w:rsidRDefault="0037544D" w:rsidP="0037544D">
      <w:pPr>
        <w:widowControl w:val="0"/>
        <w:tabs>
          <w:tab w:val="left" w:pos="9781"/>
        </w:tabs>
        <w:spacing w:after="0" w:line="240" w:lineRule="auto"/>
        <w:ind w:left="-709" w:right="-2"/>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наименование муниципального имущества площадью__________ кв.м, сроком ____________,для_________________________________________________________________________.</w:t>
      </w:r>
    </w:p>
    <w:p w:rsidR="0037544D" w:rsidRPr="0037544D" w:rsidRDefault="0037544D" w:rsidP="0037544D">
      <w:pPr>
        <w:widowControl w:val="0"/>
        <w:tabs>
          <w:tab w:val="left" w:pos="9781"/>
        </w:tabs>
        <w:spacing w:after="0" w:line="240" w:lineRule="auto"/>
        <w:ind w:left="-709" w:right="-2"/>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Цель использования муниципального имущества</w:t>
      </w:r>
    </w:p>
    <w:p w:rsidR="0037544D" w:rsidRPr="0037544D" w:rsidRDefault="0037544D" w:rsidP="0037544D">
      <w:pPr>
        <w:widowControl w:val="0"/>
        <w:tabs>
          <w:tab w:val="left" w:pos="9781"/>
        </w:tabs>
        <w:spacing w:after="0" w:line="240" w:lineRule="auto"/>
        <w:ind w:left="-709" w:right="-2"/>
        <w:jc w:val="both"/>
        <w:rPr>
          <w:rFonts w:ascii="Times New Roman" w:eastAsia="Times New Roman" w:hAnsi="Times New Roman" w:cs="Times New Roman"/>
          <w:bCs/>
          <w:sz w:val="28"/>
          <w:szCs w:val="28"/>
          <w:lang w:eastAsia="ru-RU"/>
        </w:rPr>
      </w:pPr>
    </w:p>
    <w:p w:rsidR="0037544D" w:rsidRPr="0037544D" w:rsidRDefault="0037544D" w:rsidP="0037544D">
      <w:pPr>
        <w:widowControl w:val="0"/>
        <w:tabs>
          <w:tab w:val="left" w:pos="9781"/>
        </w:tabs>
        <w:spacing w:after="0" w:line="240" w:lineRule="auto"/>
        <w:ind w:left="-709" w:right="-2"/>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Способ получения результатов услуги ______________________________________________ .</w:t>
      </w:r>
    </w:p>
    <w:p w:rsidR="0037544D" w:rsidRPr="0037544D" w:rsidRDefault="0037544D" w:rsidP="0037544D">
      <w:pPr>
        <w:widowControl w:val="0"/>
        <w:tabs>
          <w:tab w:val="left" w:pos="9781"/>
        </w:tabs>
        <w:spacing w:after="0" w:line="240" w:lineRule="auto"/>
        <w:ind w:left="-709" w:right="-2"/>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(почтовое отправление или личное обращение)</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Приложение: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1. Копия документа, удостоверяющего личность (для заявителя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физического лица, для представителя физического) на __ л. в 1 экз.;</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2. Копия документа, подтверждающего полномочия представителя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физического лица на __ л. в 1 экз.</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Подпись заявителя или его уполномоченного представителя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(если интересы заявителя представляет уполномоченный представитель)</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sectPr w:rsidR="0037544D" w:rsidRPr="0037544D" w:rsidSect="0018708F">
          <w:pgSz w:w="11906" w:h="16838"/>
          <w:pgMar w:top="568" w:right="566" w:bottom="0" w:left="1418" w:header="776" w:footer="709" w:gutter="0"/>
          <w:cols w:space="720"/>
          <w:docGrid w:linePitch="272"/>
        </w:sectPr>
      </w:pPr>
      <w:r w:rsidRPr="0037544D">
        <w:rPr>
          <w:rFonts w:ascii="Times New Roman" w:eastAsia="Times New Roman" w:hAnsi="Times New Roman" w:cs="Times New Roman"/>
          <w:bCs/>
          <w:sz w:val="28"/>
          <w:szCs w:val="28"/>
          <w:lang w:eastAsia="ru-RU"/>
        </w:rPr>
        <w:t>Дата</w:t>
      </w:r>
    </w:p>
    <w:p w:rsidR="0037544D" w:rsidRPr="0037544D" w:rsidRDefault="0037544D" w:rsidP="0037544D">
      <w:pPr>
        <w:pageBreakBefore/>
        <w:widowControl w:val="0"/>
        <w:spacing w:after="0" w:line="240" w:lineRule="auto"/>
        <w:ind w:firstLine="720"/>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lastRenderedPageBreak/>
        <w:t xml:space="preserve">                                                                                                                                Приложение № 2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Форма заявления (запроса) о предоставлении</w:t>
      </w: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муниципального имущества в аренду без </w:t>
      </w:r>
    </w:p>
    <w:p w:rsidR="0037544D" w:rsidRPr="0037544D" w:rsidRDefault="0037544D" w:rsidP="0037544D">
      <w:pPr>
        <w:widowControl w:val="0"/>
        <w:spacing w:after="0" w:line="240" w:lineRule="auto"/>
        <w:ind w:firstLine="720"/>
        <w:jc w:val="right"/>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проведения торгов  для юридического лица </w:t>
      </w:r>
    </w:p>
    <w:p w:rsidR="0037544D" w:rsidRPr="0037544D" w:rsidRDefault="0037544D" w:rsidP="0037544D">
      <w:pPr>
        <w:widowControl w:val="0"/>
        <w:tabs>
          <w:tab w:val="left" w:pos="12380"/>
        </w:tabs>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ab/>
      </w:r>
    </w:p>
    <w:p w:rsidR="0037544D" w:rsidRPr="0037544D" w:rsidRDefault="00351860" w:rsidP="0037544D">
      <w:pPr>
        <w:widowControl w:val="0"/>
        <w:tabs>
          <w:tab w:val="left" w:pos="1238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37" o:spid="_x0000_s1026" type="#_x0000_t202" style="position:absolute;left:0;text-align:left;margin-left:180.75pt;margin-top:.05pt;width:333pt;height:179.25pt;z-index:251660288;visibility:visible;mso-wrap-distance-left:9.05pt;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" stroked="f">
            <v:fill opacity="0"/>
            <v:textbox inset="0,0,0,0">
              <w:txbxContent>
                <w:tbl>
                  <w:tblPr>
                    <w:tblW w:w="0" w:type="auto"/>
                    <w:tblInd w:w="108" w:type="dxa"/>
                    <w:tblLayout w:type="fixed"/>
                    <w:tblLook w:val="0000"/>
                  </w:tblPr>
                  <w:tblGrid>
                    <w:gridCol w:w="6663"/>
                  </w:tblGrid>
                  <w:tr w:rsidR="0018708F">
                    <w:tc>
                      <w:tcPr>
                        <w:tcW w:w="6663" w:type="dxa"/>
                        <w:shd w:val="clear" w:color="auto" w:fill="auto"/>
                      </w:tcPr>
                      <w:p w:rsidR="0018708F" w:rsidRDefault="0018708F" w:rsidP="0018708F">
                        <w:pPr>
                          <w:widowControl w:val="0"/>
                          <w:snapToGrid w:val="0"/>
                          <w:ind w:firstLine="720"/>
                          <w:jc w:val="right"/>
                          <w:rPr>
                            <w:bCs/>
                            <w:sz w:val="24"/>
                            <w:szCs w:val="24"/>
                          </w:rPr>
                        </w:pPr>
                        <w:r>
                          <w:rPr>
                            <w:bCs/>
                            <w:sz w:val="24"/>
                            <w:szCs w:val="24"/>
                          </w:rPr>
                          <w:t xml:space="preserve">                  Главе Ивановского</w:t>
                        </w:r>
                      </w:p>
                      <w:p w:rsidR="0018708F" w:rsidRDefault="0018708F" w:rsidP="0018708F">
                        <w:pPr>
                          <w:widowControl w:val="0"/>
                          <w:snapToGrid w:val="0"/>
                          <w:ind w:firstLine="720"/>
                          <w:jc w:val="right"/>
                          <w:rPr>
                            <w:bCs/>
                            <w:sz w:val="24"/>
                            <w:szCs w:val="24"/>
                          </w:rPr>
                        </w:pPr>
                        <w:r>
                          <w:rPr>
                            <w:bCs/>
                            <w:sz w:val="24"/>
                            <w:szCs w:val="24"/>
                          </w:rPr>
                          <w:t>сельского поселения</w:t>
                        </w:r>
                      </w:p>
                    </w:tc>
                  </w:tr>
                  <w:tr w:rsidR="0018708F">
                    <w:tc>
                      <w:tcPr>
                        <w:tcW w:w="6663" w:type="dxa"/>
                        <w:shd w:val="clear" w:color="auto" w:fill="auto"/>
                      </w:tcPr>
                      <w:p w:rsidR="0018708F" w:rsidRDefault="0018708F">
                        <w:pPr>
                          <w:widowControl w:val="0"/>
                          <w:snapToGrid w:val="0"/>
                          <w:ind w:firstLine="720"/>
                          <w:jc w:val="right"/>
                          <w:rPr>
                            <w:bCs/>
                            <w:sz w:val="24"/>
                            <w:szCs w:val="24"/>
                          </w:rPr>
                        </w:pPr>
                      </w:p>
                      <w:p w:rsidR="0018708F" w:rsidRDefault="0018708F">
                        <w:pPr>
                          <w:widowControl w:val="0"/>
                          <w:ind w:firstLine="720"/>
                          <w:jc w:val="right"/>
                          <w:rPr>
                            <w:bCs/>
                            <w:sz w:val="24"/>
                            <w:szCs w:val="24"/>
                          </w:rPr>
                        </w:pPr>
                        <w:r>
                          <w:rPr>
                            <w:bCs/>
                            <w:sz w:val="24"/>
                            <w:szCs w:val="24"/>
                          </w:rPr>
                          <w:t>Наименование юридического лица</w:t>
                        </w:r>
                      </w:p>
                      <w:p w:rsidR="0018708F" w:rsidRDefault="0018708F">
                        <w:pPr>
                          <w:widowControl w:val="0"/>
                          <w:ind w:firstLine="720"/>
                          <w:jc w:val="right"/>
                          <w:rPr>
                            <w:bCs/>
                            <w:sz w:val="24"/>
                            <w:szCs w:val="24"/>
                          </w:rPr>
                        </w:pPr>
                        <w:r>
                          <w:rPr>
                            <w:bCs/>
                            <w:sz w:val="24"/>
                            <w:szCs w:val="24"/>
                          </w:rPr>
                          <w:t>ФИО уполномоченного представителя</w:t>
                        </w:r>
                      </w:p>
                      <w:p w:rsidR="0018708F" w:rsidRDefault="0018708F">
                        <w:pPr>
                          <w:widowControl w:val="0"/>
                          <w:ind w:firstLine="720"/>
                          <w:jc w:val="right"/>
                          <w:rPr>
                            <w:bCs/>
                            <w:sz w:val="24"/>
                            <w:szCs w:val="24"/>
                          </w:rPr>
                        </w:pPr>
                      </w:p>
                      <w:p w:rsidR="0018708F" w:rsidRDefault="0018708F">
                        <w:pPr>
                          <w:widowControl w:val="0"/>
                          <w:ind w:firstLine="720"/>
                          <w:jc w:val="right"/>
                          <w:rPr>
                            <w:bCs/>
                            <w:sz w:val="24"/>
                            <w:szCs w:val="24"/>
                          </w:rPr>
                        </w:pPr>
                        <w:r>
                          <w:rPr>
                            <w:bCs/>
                            <w:sz w:val="24"/>
                            <w:szCs w:val="24"/>
                          </w:rPr>
                          <w:t>реквизиты документа, удостоверяющего личность уполномоченного представителя заявителя</w:t>
                        </w:r>
                      </w:p>
                      <w:p w:rsidR="0018708F" w:rsidRDefault="0018708F">
                        <w:pPr>
                          <w:widowControl w:val="0"/>
                          <w:ind w:firstLine="720"/>
                          <w:jc w:val="right"/>
                          <w:rPr>
                            <w:bCs/>
                            <w:sz w:val="24"/>
                            <w:szCs w:val="24"/>
                          </w:rPr>
                        </w:pPr>
                      </w:p>
                      <w:p w:rsidR="0018708F" w:rsidRDefault="0018708F">
                        <w:pPr>
                          <w:widowControl w:val="0"/>
                          <w:ind w:firstLine="720"/>
                          <w:jc w:val="right"/>
                          <w:rPr>
                            <w:bCs/>
                            <w:sz w:val="24"/>
                            <w:szCs w:val="24"/>
                          </w:rPr>
                        </w:pPr>
                        <w:r>
                          <w:rPr>
                            <w:bCs/>
                            <w:sz w:val="24"/>
                            <w:szCs w:val="24"/>
                          </w:rPr>
                          <w:t>юридический адрес (место регистрации),</w:t>
                        </w:r>
                      </w:p>
                      <w:p w:rsidR="0018708F" w:rsidRDefault="0018708F">
                        <w:pPr>
                          <w:widowControl w:val="0"/>
                          <w:ind w:firstLine="720"/>
                          <w:jc w:val="right"/>
                          <w:rPr>
                            <w:bCs/>
                            <w:sz w:val="24"/>
                            <w:szCs w:val="24"/>
                          </w:rPr>
                        </w:pPr>
                        <w:r>
                          <w:rPr>
                            <w:bCs/>
                            <w:sz w:val="24"/>
                            <w:szCs w:val="24"/>
                          </w:rPr>
                          <w:t>контактный телефон (в случае получения результатов услуги лично)</w:t>
                        </w:r>
                      </w:p>
                    </w:tc>
                  </w:tr>
                </w:tbl>
                <w:p w:rsidR="0018708F" w:rsidRDefault="0018708F" w:rsidP="0037544D"/>
              </w:txbxContent>
            </v:textbox>
            <w10:wrap type="square" side="largest"/>
          </v:shape>
        </w:pic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Прошу Вас предоставить в аренду _________________________________________________.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наименование муниципального имущества                                                        </w:t>
      </w: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площадью__________ кв.м,                     сроком _____________, для_________________________________________________________________________________.</w:t>
      </w: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Цель использования муниципального имущества</w:t>
      </w: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Способ получения результатов услуги ____________________________________________________________________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(почтовое отправление или личное обращение)</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Приложение: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1. Копия документа, удостоверяющего личность (для представителя  юридического лица) на __ л. в 1 экз.;</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2. Копия свидетельства о государственной регистрации юридического на __ л. в 1 экз.;</w:t>
      </w: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3. Копия документа, подтверждающего полномочия представителя  юридического лица на __ л. в 1 экз.</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Подпись уполномоченного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представителя заявителя</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sectPr w:rsidR="0037544D" w:rsidRPr="0037544D">
          <w:headerReference w:type="even" r:id="rId12"/>
          <w:headerReference w:type="default" r:id="rId13"/>
          <w:footerReference w:type="even" r:id="rId14"/>
          <w:footerReference w:type="default" r:id="rId15"/>
          <w:headerReference w:type="first" r:id="rId16"/>
          <w:footerReference w:type="first" r:id="rId17"/>
          <w:pgSz w:w="11906" w:h="16838"/>
          <w:pgMar w:top="776" w:right="777" w:bottom="453" w:left="851" w:header="720" w:footer="397" w:gutter="0"/>
          <w:cols w:space="720"/>
          <w:docGrid w:linePitch="272"/>
        </w:sectPr>
      </w:pPr>
      <w:r w:rsidRPr="0037544D">
        <w:rPr>
          <w:rFonts w:ascii="Times New Roman" w:eastAsia="Times New Roman" w:hAnsi="Times New Roman" w:cs="Times New Roman"/>
          <w:bCs/>
          <w:sz w:val="28"/>
          <w:szCs w:val="28"/>
          <w:lang w:eastAsia="ru-RU"/>
        </w:rPr>
        <w:t>Дата</w:t>
      </w:r>
    </w:p>
    <w:p w:rsidR="0037544D" w:rsidRPr="0037544D" w:rsidRDefault="0037544D" w:rsidP="0037544D">
      <w:pPr>
        <w:pageBreakBefore/>
        <w:autoSpaceDE w:val="0"/>
        <w:spacing w:after="0" w:line="240" w:lineRule="auto"/>
        <w:ind w:firstLine="540"/>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 xml:space="preserve">                                                                                                                                                            Приложение № 3</w:t>
      </w:r>
    </w:p>
    <w:p w:rsidR="0037544D" w:rsidRPr="0037544D" w:rsidRDefault="0037544D" w:rsidP="0037544D">
      <w:pPr>
        <w:autoSpaceDE w:val="0"/>
        <w:spacing w:after="0" w:line="240" w:lineRule="auto"/>
        <w:ind w:firstLine="540"/>
        <w:rPr>
          <w:rFonts w:ascii="Times New Roman" w:eastAsia="Times New Roman" w:hAnsi="Times New Roman" w:cs="Times New Roman"/>
          <w:sz w:val="28"/>
          <w:szCs w:val="28"/>
          <w:lang w:eastAsia="ru-RU"/>
        </w:rPr>
      </w:pPr>
    </w:p>
    <w:p w:rsidR="00EB04CA" w:rsidRPr="00EC434F" w:rsidRDefault="00EB04CA" w:rsidP="00EB04CA">
      <w:pPr>
        <w:autoSpaceDE w:val="0"/>
        <w:spacing w:after="0" w:line="240" w:lineRule="auto"/>
        <w:ind w:firstLine="540"/>
        <w:rPr>
          <w:rFonts w:ascii="Times New Roman" w:eastAsia="Times New Roman" w:hAnsi="Times New Roman" w:cs="Times New Roman"/>
          <w:sz w:val="28"/>
          <w:szCs w:val="28"/>
          <w:lang w:eastAsia="ru-RU"/>
        </w:rPr>
      </w:pPr>
      <w:r w:rsidRPr="00EC434F">
        <w:rPr>
          <w:rFonts w:ascii="Times New Roman" w:eastAsia="Times New Roman" w:hAnsi="Times New Roman" w:cs="Times New Roman"/>
          <w:sz w:val="28"/>
          <w:szCs w:val="28"/>
          <w:lang w:eastAsia="ru-RU"/>
        </w:rPr>
        <w:t xml:space="preserve">          Контактные координаты  </w:t>
      </w:r>
      <w:r>
        <w:rPr>
          <w:rFonts w:ascii="Times New Roman" w:eastAsia="Times New Roman" w:hAnsi="Times New Roman" w:cs="Times New Roman"/>
          <w:sz w:val="28"/>
          <w:szCs w:val="28"/>
          <w:lang w:eastAsia="ru-RU"/>
        </w:rPr>
        <w:t>Администрации Ивановского сельского поселения</w:t>
      </w:r>
    </w:p>
    <w:p w:rsidR="00EB04CA" w:rsidRPr="00EC434F" w:rsidRDefault="00EB04CA" w:rsidP="00EB04CA">
      <w:pPr>
        <w:autoSpaceDE w:val="0"/>
        <w:spacing w:after="0" w:line="240" w:lineRule="auto"/>
        <w:ind w:firstLine="540"/>
        <w:jc w:val="center"/>
        <w:rPr>
          <w:rFonts w:ascii="Times New Roman" w:eastAsia="Times New Roman" w:hAnsi="Times New Roman" w:cs="Times New Roman"/>
          <w:sz w:val="28"/>
          <w:szCs w:val="28"/>
          <w:lang w:eastAsia="ru-RU"/>
        </w:rPr>
      </w:pPr>
    </w:p>
    <w:tbl>
      <w:tblPr>
        <w:tblW w:w="0" w:type="auto"/>
        <w:tblInd w:w="570" w:type="dxa"/>
        <w:tblLayout w:type="fixed"/>
        <w:tblCellMar>
          <w:left w:w="70" w:type="dxa"/>
          <w:right w:w="70" w:type="dxa"/>
        </w:tblCellMar>
        <w:tblLook w:val="0000"/>
      </w:tblPr>
      <w:tblGrid>
        <w:gridCol w:w="3915"/>
        <w:gridCol w:w="6620"/>
      </w:tblGrid>
      <w:tr w:rsidR="00EB04CA" w:rsidRPr="00EC434F" w:rsidTr="00227C85">
        <w:trPr>
          <w:cantSplit/>
          <w:trHeight w:val="570"/>
        </w:trPr>
        <w:tc>
          <w:tcPr>
            <w:tcW w:w="3915"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227C85">
            <w:pPr>
              <w:suppressAutoHyphens/>
              <w:autoSpaceDE w:val="0"/>
              <w:snapToGrid w:val="0"/>
              <w:spacing w:after="0" w:line="240" w:lineRule="auto"/>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Почтовый адрес:</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EC434F" w:rsidRDefault="00EB04CA" w:rsidP="00227C85">
            <w:pPr>
              <w:autoSpaceDE w:val="0"/>
              <w:snapToGri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347613</w:t>
            </w:r>
            <w:r w:rsidRPr="00EC434F">
              <w:rPr>
                <w:rFonts w:ascii="Times New Roman" w:eastAsia="Times New Roman" w:hAnsi="Times New Roman" w:cs="Times New Roman"/>
                <w:sz w:val="28"/>
                <w:szCs w:val="28"/>
                <w:lang w:eastAsia="ru-RU"/>
              </w:rPr>
              <w:t xml:space="preserve">, Ростовская область Сальский район </w:t>
            </w:r>
            <w:r>
              <w:rPr>
                <w:rFonts w:ascii="Times New Roman" w:eastAsia="Times New Roman" w:hAnsi="Times New Roman" w:cs="Times New Roman"/>
                <w:sz w:val="28"/>
                <w:szCs w:val="28"/>
                <w:lang w:eastAsia="ru-RU"/>
              </w:rPr>
              <w:t>с</w:t>
            </w:r>
            <w:r w:rsidRPr="00EC43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Ивановка</w:t>
            </w:r>
            <w:r w:rsidRPr="00EC434F">
              <w:rPr>
                <w:rFonts w:ascii="Times New Roman" w:eastAsia="Times New Roman" w:hAnsi="Times New Roman" w:cs="Times New Roman"/>
                <w:sz w:val="28"/>
                <w:szCs w:val="28"/>
                <w:lang w:eastAsia="ru-RU"/>
              </w:rPr>
              <w:t xml:space="preserve">, ул. Ленина, № </w:t>
            </w:r>
            <w:r>
              <w:rPr>
                <w:rFonts w:ascii="Times New Roman" w:eastAsia="Times New Roman" w:hAnsi="Times New Roman" w:cs="Times New Roman"/>
                <w:sz w:val="28"/>
                <w:szCs w:val="28"/>
                <w:lang w:eastAsia="ru-RU"/>
              </w:rPr>
              <w:t>63</w:t>
            </w:r>
          </w:p>
        </w:tc>
      </w:tr>
      <w:tr w:rsidR="00EB04CA" w:rsidRPr="00EC434F" w:rsidTr="00227C85">
        <w:trPr>
          <w:cantSplit/>
          <w:trHeight w:val="537"/>
        </w:trPr>
        <w:tc>
          <w:tcPr>
            <w:tcW w:w="3915"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227C85">
            <w:pPr>
              <w:suppressAutoHyphens/>
              <w:autoSpaceDE w:val="0"/>
              <w:snapToGrid w:val="0"/>
              <w:spacing w:after="0" w:line="240" w:lineRule="auto"/>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Телефон:</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EC434F" w:rsidRDefault="00EB04CA" w:rsidP="00227C85">
            <w:pPr>
              <w:autoSpaceDE w:val="0"/>
              <w:snapToGrid w:val="0"/>
              <w:spacing w:after="0" w:line="240" w:lineRule="auto"/>
              <w:jc w:val="both"/>
              <w:rPr>
                <w:rFonts w:ascii="Times New Roman" w:eastAsia="Times New Roman" w:hAnsi="Times New Roman" w:cs="Times New Roman"/>
                <w:sz w:val="28"/>
                <w:szCs w:val="28"/>
                <w:lang w:eastAsia="ru-RU"/>
              </w:rPr>
            </w:pPr>
            <w:r w:rsidRPr="00EC434F">
              <w:rPr>
                <w:rFonts w:ascii="Times New Roman" w:eastAsia="Times New Roman" w:hAnsi="Times New Roman" w:cs="Times New Roman"/>
                <w:sz w:val="28"/>
                <w:szCs w:val="28"/>
                <w:lang w:eastAsia="ru-RU"/>
              </w:rPr>
              <w:t>телефон 8(86372)</w:t>
            </w:r>
            <w:r>
              <w:rPr>
                <w:rFonts w:ascii="Times New Roman" w:eastAsia="Times New Roman" w:hAnsi="Times New Roman" w:cs="Times New Roman"/>
                <w:sz w:val="28"/>
                <w:szCs w:val="28"/>
                <w:lang w:eastAsia="ru-RU"/>
              </w:rPr>
              <w:t>44-2-74</w:t>
            </w:r>
            <w:r w:rsidRPr="00EC434F">
              <w:rPr>
                <w:rFonts w:ascii="Times New Roman" w:eastAsia="Times New Roman" w:hAnsi="Times New Roman" w:cs="Times New Roman"/>
                <w:sz w:val="28"/>
                <w:szCs w:val="28"/>
                <w:lang w:eastAsia="ru-RU"/>
              </w:rPr>
              <w:t>;   факс: 8(86372)</w:t>
            </w:r>
            <w:r>
              <w:rPr>
                <w:rFonts w:ascii="Times New Roman" w:eastAsia="Times New Roman" w:hAnsi="Times New Roman" w:cs="Times New Roman"/>
                <w:sz w:val="28"/>
                <w:szCs w:val="28"/>
                <w:lang w:eastAsia="ru-RU"/>
              </w:rPr>
              <w:t>44-2-68</w:t>
            </w:r>
          </w:p>
        </w:tc>
      </w:tr>
      <w:tr w:rsidR="00EB04CA" w:rsidRPr="00EC434F" w:rsidTr="00227C85">
        <w:trPr>
          <w:cantSplit/>
          <w:trHeight w:val="573"/>
        </w:trPr>
        <w:tc>
          <w:tcPr>
            <w:tcW w:w="3915"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227C85">
            <w:pPr>
              <w:suppressAutoHyphens/>
              <w:autoSpaceDE w:val="0"/>
              <w:snapToGrid w:val="0"/>
              <w:spacing w:after="0" w:line="240" w:lineRule="auto"/>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Факс:</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EC434F" w:rsidRDefault="00EB04CA" w:rsidP="00227C85">
            <w:pPr>
              <w:autoSpaceDE w:val="0"/>
              <w:snapToGrid w:val="0"/>
              <w:spacing w:after="0" w:line="240" w:lineRule="auto"/>
              <w:jc w:val="both"/>
              <w:rPr>
                <w:rFonts w:ascii="Times New Roman" w:eastAsia="Times New Roman" w:hAnsi="Times New Roman" w:cs="Times New Roman"/>
                <w:sz w:val="28"/>
                <w:szCs w:val="28"/>
                <w:lang w:eastAsia="ru-RU"/>
              </w:rPr>
            </w:pPr>
            <w:r w:rsidRPr="00EC434F">
              <w:rPr>
                <w:rFonts w:ascii="Times New Roman" w:eastAsia="Times New Roman" w:hAnsi="Times New Roman" w:cs="Times New Roman"/>
                <w:sz w:val="28"/>
                <w:szCs w:val="28"/>
                <w:lang w:eastAsia="ru-RU"/>
              </w:rPr>
              <w:t>факс: 8(86372)</w:t>
            </w:r>
            <w:r>
              <w:rPr>
                <w:rFonts w:ascii="Times New Roman" w:eastAsia="Times New Roman" w:hAnsi="Times New Roman" w:cs="Times New Roman"/>
                <w:sz w:val="28"/>
                <w:szCs w:val="28"/>
                <w:lang w:eastAsia="ru-RU"/>
              </w:rPr>
              <w:t>44-2-74</w:t>
            </w:r>
          </w:p>
        </w:tc>
      </w:tr>
      <w:tr w:rsidR="00EB04CA" w:rsidRPr="00EC434F" w:rsidTr="00227C85">
        <w:trPr>
          <w:cantSplit/>
          <w:trHeight w:val="560"/>
        </w:trPr>
        <w:tc>
          <w:tcPr>
            <w:tcW w:w="3915"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227C85">
            <w:pPr>
              <w:suppressAutoHyphens/>
              <w:autoSpaceDE w:val="0"/>
              <w:snapToGrid w:val="0"/>
              <w:spacing w:after="0" w:line="240" w:lineRule="auto"/>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Адрес Интернет-сайта</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EC434F" w:rsidRDefault="00351860" w:rsidP="00227C85">
            <w:pPr>
              <w:snapToGrid w:val="0"/>
              <w:spacing w:after="0" w:line="240" w:lineRule="auto"/>
              <w:jc w:val="both"/>
              <w:rPr>
                <w:rFonts w:ascii="Times New Roman" w:eastAsia="Times New Roman" w:hAnsi="Times New Roman" w:cs="Times New Roman"/>
                <w:sz w:val="28"/>
                <w:szCs w:val="28"/>
                <w:lang w:eastAsia="ru-RU"/>
              </w:rPr>
            </w:pPr>
            <w:hyperlink r:id="rId18" w:history="1">
              <w:r w:rsidR="00EB04CA" w:rsidRPr="00A97D94">
                <w:rPr>
                  <w:rStyle w:val="af"/>
                  <w:rFonts w:ascii="Times New Roman" w:eastAsia="Times New Roman" w:hAnsi="Times New Roman" w:cs="Times New Roman"/>
                  <w:sz w:val="28"/>
                  <w:szCs w:val="28"/>
                  <w:lang w:val="en-US" w:eastAsia="ru-RU"/>
                </w:rPr>
                <w:t>www</w:t>
              </w:r>
              <w:r w:rsidR="00EB04CA" w:rsidRPr="00A97D94">
                <w:rPr>
                  <w:rStyle w:val="af"/>
                  <w:rFonts w:ascii="Times New Roman" w:eastAsia="Times New Roman" w:hAnsi="Times New Roman" w:cs="Times New Roman"/>
                  <w:sz w:val="28"/>
                  <w:szCs w:val="28"/>
                  <w:lang w:eastAsia="ru-RU"/>
                </w:rPr>
                <w:t>.</w:t>
              </w:r>
              <w:r w:rsidR="00EB04CA" w:rsidRPr="00A97D94">
                <w:rPr>
                  <w:rStyle w:val="af"/>
                  <w:rFonts w:ascii="Times New Roman" w:eastAsia="Times New Roman" w:hAnsi="Times New Roman" w:cs="Times New Roman"/>
                  <w:sz w:val="28"/>
                  <w:szCs w:val="28"/>
                  <w:lang w:val="en-US" w:eastAsia="ru-RU"/>
                </w:rPr>
                <w:t>ivanovskoesp</w:t>
              </w:r>
              <w:r w:rsidR="00EB04CA" w:rsidRPr="00A97D94">
                <w:rPr>
                  <w:rStyle w:val="af"/>
                  <w:rFonts w:ascii="Times New Roman" w:eastAsia="Times New Roman" w:hAnsi="Times New Roman" w:cs="Times New Roman"/>
                  <w:sz w:val="28"/>
                  <w:szCs w:val="28"/>
                  <w:lang w:eastAsia="ru-RU"/>
                </w:rPr>
                <w:t>.</w:t>
              </w:r>
              <w:r w:rsidR="00EB04CA" w:rsidRPr="00A97D94">
                <w:rPr>
                  <w:rStyle w:val="af"/>
                  <w:rFonts w:ascii="Times New Roman" w:eastAsia="Times New Roman" w:hAnsi="Times New Roman" w:cs="Times New Roman"/>
                  <w:sz w:val="28"/>
                  <w:szCs w:val="28"/>
                  <w:lang w:val="en-US" w:eastAsia="ru-RU"/>
                </w:rPr>
                <w:t>ru</w:t>
              </w:r>
            </w:hyperlink>
          </w:p>
        </w:tc>
      </w:tr>
      <w:tr w:rsidR="00EB04CA" w:rsidRPr="00EC434F" w:rsidTr="00227C85">
        <w:trPr>
          <w:cantSplit/>
          <w:trHeight w:val="542"/>
        </w:trPr>
        <w:tc>
          <w:tcPr>
            <w:tcW w:w="3915"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227C85">
            <w:pPr>
              <w:suppressAutoHyphens/>
              <w:autoSpaceDE w:val="0"/>
              <w:snapToGrid w:val="0"/>
              <w:spacing w:after="0" w:line="240" w:lineRule="auto"/>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E-mail:</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EC434F" w:rsidRDefault="00351860" w:rsidP="00227C85">
            <w:pPr>
              <w:snapToGrid w:val="0"/>
              <w:spacing w:after="0" w:line="240" w:lineRule="auto"/>
              <w:jc w:val="both"/>
              <w:rPr>
                <w:rFonts w:ascii="Times New Roman" w:eastAsia="Times New Roman" w:hAnsi="Times New Roman" w:cs="Times New Roman"/>
                <w:sz w:val="26"/>
                <w:szCs w:val="20"/>
                <w:lang w:eastAsia="ru-RU"/>
              </w:rPr>
            </w:pPr>
            <w:hyperlink r:id="rId19" w:history="1">
              <w:r w:rsidR="00EB04CA" w:rsidRPr="00A97D94">
                <w:rPr>
                  <w:rStyle w:val="af"/>
                  <w:rFonts w:ascii="Times New Roman" w:eastAsia="Times New Roman" w:hAnsi="Times New Roman" w:cs="Times New Roman"/>
                  <w:sz w:val="26"/>
                  <w:szCs w:val="20"/>
                  <w:lang w:val="en-US" w:eastAsia="ru-RU"/>
                </w:rPr>
                <w:t>sp 34359@</w:t>
              </w:r>
              <w:r w:rsidR="00EB04CA" w:rsidRPr="00A97D94">
                <w:rPr>
                  <w:rStyle w:val="af"/>
                  <w:rFonts w:ascii="Times New Roman" w:eastAsia="Times New Roman" w:hAnsi="Times New Roman" w:cs="Times New Roman"/>
                  <w:sz w:val="26"/>
                  <w:szCs w:val="20"/>
                  <w:lang w:eastAsia="ru-RU"/>
                </w:rPr>
                <w:t>donpac.ru</w:t>
              </w:r>
            </w:hyperlink>
          </w:p>
        </w:tc>
      </w:tr>
    </w:tbl>
    <w:p w:rsidR="00EB04CA" w:rsidRPr="00EC434F" w:rsidRDefault="00EB04CA" w:rsidP="00EB04CA">
      <w:pPr>
        <w:autoSpaceDE w:val="0"/>
        <w:spacing w:after="0" w:line="240" w:lineRule="auto"/>
        <w:rPr>
          <w:rFonts w:ascii="Times New Roman" w:eastAsia="Times New Roman" w:hAnsi="Times New Roman" w:cs="Times New Roman"/>
          <w:sz w:val="26"/>
          <w:szCs w:val="20"/>
          <w:lang w:eastAsia="ru-RU"/>
        </w:rPr>
      </w:pPr>
    </w:p>
    <w:p w:rsidR="00EB04CA" w:rsidRPr="00EC434F" w:rsidRDefault="00EB04CA" w:rsidP="00EB04CA">
      <w:pPr>
        <w:autoSpaceDE w:val="0"/>
        <w:spacing w:after="0" w:line="240" w:lineRule="auto"/>
        <w:rPr>
          <w:rFonts w:ascii="Times New Roman" w:eastAsia="Times New Roman" w:hAnsi="Times New Roman" w:cs="Times New Roman"/>
          <w:sz w:val="28"/>
          <w:szCs w:val="28"/>
          <w:lang w:eastAsia="ru-RU"/>
        </w:rPr>
      </w:pPr>
    </w:p>
    <w:p w:rsidR="00EB04CA" w:rsidRPr="00EC434F" w:rsidRDefault="00EB04CA" w:rsidP="00EB04CA">
      <w:pPr>
        <w:autoSpaceDE w:val="0"/>
        <w:spacing w:after="0" w:line="240" w:lineRule="auto"/>
        <w:rPr>
          <w:rFonts w:ascii="Times New Roman" w:eastAsia="Times New Roman" w:hAnsi="Times New Roman" w:cs="Times New Roman"/>
          <w:sz w:val="28"/>
          <w:szCs w:val="28"/>
          <w:lang w:eastAsia="ru-RU"/>
        </w:rPr>
      </w:pPr>
      <w:r w:rsidRPr="00EC434F">
        <w:rPr>
          <w:rFonts w:ascii="Times New Roman" w:eastAsia="Times New Roman" w:hAnsi="Times New Roman" w:cs="Times New Roman"/>
          <w:sz w:val="28"/>
          <w:szCs w:val="28"/>
          <w:lang w:eastAsia="ru-RU"/>
        </w:rPr>
        <w:t xml:space="preserve">    Контактные координаты  Муниципального автономного учреждения Сальского  района   «Многофункциональный   центр по предоставлению муниципальных услуг»</w:t>
      </w:r>
    </w:p>
    <w:p w:rsidR="00EB04CA" w:rsidRPr="00EC434F" w:rsidRDefault="00EB04CA" w:rsidP="00EB04CA">
      <w:pPr>
        <w:autoSpaceDE w:val="0"/>
        <w:spacing w:after="0" w:line="240" w:lineRule="auto"/>
        <w:ind w:firstLine="540"/>
        <w:jc w:val="center"/>
        <w:rPr>
          <w:rFonts w:ascii="Times New Roman" w:eastAsia="Times New Roman" w:hAnsi="Times New Roman" w:cs="Times New Roman"/>
          <w:sz w:val="28"/>
          <w:szCs w:val="28"/>
          <w:lang w:eastAsia="ru-RU"/>
        </w:rPr>
      </w:pPr>
    </w:p>
    <w:tbl>
      <w:tblPr>
        <w:tblW w:w="0" w:type="auto"/>
        <w:tblInd w:w="496" w:type="dxa"/>
        <w:tblLayout w:type="fixed"/>
        <w:tblCellMar>
          <w:left w:w="70" w:type="dxa"/>
          <w:right w:w="70" w:type="dxa"/>
        </w:tblCellMar>
        <w:tblLook w:val="0000"/>
      </w:tblPr>
      <w:tblGrid>
        <w:gridCol w:w="3869"/>
        <w:gridCol w:w="6762"/>
      </w:tblGrid>
      <w:tr w:rsidR="00EB04CA" w:rsidRPr="00EC434F" w:rsidTr="00227C85">
        <w:trPr>
          <w:cantSplit/>
          <w:trHeight w:val="570"/>
        </w:trPr>
        <w:tc>
          <w:tcPr>
            <w:tcW w:w="3869"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227C85">
            <w:pPr>
              <w:suppressAutoHyphens/>
              <w:autoSpaceDE w:val="0"/>
              <w:snapToGrid w:val="0"/>
              <w:spacing w:after="0" w:line="240" w:lineRule="auto"/>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Почтовый адрес:</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EC434F" w:rsidRDefault="00EB04CA" w:rsidP="00227C85">
            <w:pPr>
              <w:autoSpaceDE w:val="0"/>
              <w:snapToGrid w:val="0"/>
              <w:spacing w:after="0" w:line="240" w:lineRule="auto"/>
              <w:ind w:firstLine="720"/>
              <w:jc w:val="center"/>
              <w:rPr>
                <w:rFonts w:ascii="Times New Roman" w:eastAsia="Times New Roman" w:hAnsi="Times New Roman" w:cs="Times New Roman"/>
                <w:sz w:val="28"/>
                <w:szCs w:val="28"/>
                <w:lang w:eastAsia="ru-RU"/>
              </w:rPr>
            </w:pPr>
            <w:r w:rsidRPr="00414415">
              <w:rPr>
                <w:rFonts w:ascii="Times New Roman" w:eastAsia="Times New Roman" w:hAnsi="Times New Roman" w:cs="Times New Roman"/>
                <w:sz w:val="28"/>
                <w:szCs w:val="28"/>
                <w:lang w:eastAsia="ru-RU"/>
              </w:rPr>
              <w:t>347613</w:t>
            </w:r>
            <w:r w:rsidRPr="00EC434F">
              <w:rPr>
                <w:rFonts w:ascii="Times New Roman" w:eastAsia="Times New Roman" w:hAnsi="Times New Roman" w:cs="Times New Roman"/>
                <w:sz w:val="28"/>
                <w:szCs w:val="28"/>
                <w:lang w:eastAsia="ru-RU"/>
              </w:rPr>
              <w:t xml:space="preserve">, Ростовская область Сальский район </w:t>
            </w:r>
            <w:r>
              <w:rPr>
                <w:rFonts w:ascii="Times New Roman" w:eastAsia="Times New Roman" w:hAnsi="Times New Roman" w:cs="Times New Roman"/>
                <w:sz w:val="28"/>
                <w:szCs w:val="28"/>
                <w:lang w:eastAsia="ru-RU"/>
              </w:rPr>
              <w:t>с</w:t>
            </w:r>
            <w:r w:rsidRPr="00EC43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Ивановка</w:t>
            </w:r>
            <w:r w:rsidRPr="00EC434F">
              <w:rPr>
                <w:rFonts w:ascii="Times New Roman" w:eastAsia="Times New Roman" w:hAnsi="Times New Roman" w:cs="Times New Roman"/>
                <w:sz w:val="28"/>
                <w:szCs w:val="28"/>
                <w:lang w:eastAsia="ru-RU"/>
              </w:rPr>
              <w:t xml:space="preserve">, ул. Ленина, № </w:t>
            </w:r>
            <w:r>
              <w:rPr>
                <w:rFonts w:ascii="Times New Roman" w:eastAsia="Times New Roman" w:hAnsi="Times New Roman" w:cs="Times New Roman"/>
                <w:sz w:val="28"/>
                <w:szCs w:val="28"/>
                <w:lang w:eastAsia="ru-RU"/>
              </w:rPr>
              <w:t>63</w:t>
            </w:r>
          </w:p>
        </w:tc>
      </w:tr>
      <w:tr w:rsidR="00EB04CA" w:rsidRPr="00EC434F" w:rsidTr="00227C85">
        <w:trPr>
          <w:cantSplit/>
          <w:trHeight w:val="537"/>
        </w:trPr>
        <w:tc>
          <w:tcPr>
            <w:tcW w:w="3869"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227C85">
            <w:pPr>
              <w:suppressAutoHyphens/>
              <w:autoSpaceDE w:val="0"/>
              <w:snapToGrid w:val="0"/>
              <w:spacing w:after="0" w:line="240" w:lineRule="auto"/>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Телефон:</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EC434F" w:rsidRDefault="00EB04CA" w:rsidP="00227C85">
            <w:pPr>
              <w:autoSpaceDE w:val="0"/>
              <w:snapToGrid w:val="0"/>
              <w:spacing w:after="0" w:line="240" w:lineRule="auto"/>
              <w:jc w:val="both"/>
              <w:rPr>
                <w:rFonts w:ascii="Times New Roman" w:eastAsia="Times New Roman" w:hAnsi="Times New Roman" w:cs="Times New Roman"/>
                <w:sz w:val="28"/>
                <w:szCs w:val="28"/>
                <w:lang w:eastAsia="ru-RU"/>
              </w:rPr>
            </w:pPr>
            <w:r w:rsidRPr="00EC434F">
              <w:rPr>
                <w:rFonts w:ascii="Times New Roman" w:eastAsia="Times New Roman" w:hAnsi="Times New Roman" w:cs="Times New Roman"/>
                <w:sz w:val="28"/>
                <w:szCs w:val="28"/>
                <w:lang w:eastAsia="ru-RU"/>
              </w:rPr>
              <w:t>телефон 8(86372)</w:t>
            </w:r>
            <w:r>
              <w:rPr>
                <w:rFonts w:ascii="Times New Roman" w:eastAsia="Times New Roman" w:hAnsi="Times New Roman" w:cs="Times New Roman"/>
                <w:sz w:val="28"/>
                <w:szCs w:val="28"/>
                <w:lang w:val="en-US" w:eastAsia="ru-RU"/>
              </w:rPr>
              <w:t>44-2-90</w:t>
            </w:r>
            <w:r w:rsidRPr="00EC434F">
              <w:rPr>
                <w:rFonts w:ascii="Times New Roman" w:eastAsia="Times New Roman" w:hAnsi="Times New Roman" w:cs="Times New Roman"/>
                <w:sz w:val="28"/>
                <w:szCs w:val="28"/>
                <w:lang w:eastAsia="ru-RU"/>
              </w:rPr>
              <w:t xml:space="preserve">;   </w:t>
            </w:r>
          </w:p>
        </w:tc>
      </w:tr>
      <w:tr w:rsidR="00EB04CA" w:rsidRPr="00EC434F" w:rsidTr="00227C85">
        <w:trPr>
          <w:cantSplit/>
          <w:trHeight w:val="573"/>
        </w:trPr>
        <w:tc>
          <w:tcPr>
            <w:tcW w:w="3869"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227C85">
            <w:pPr>
              <w:suppressAutoHyphens/>
              <w:autoSpaceDE w:val="0"/>
              <w:snapToGrid w:val="0"/>
              <w:spacing w:after="0" w:line="240" w:lineRule="auto"/>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Факс:</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414415" w:rsidRDefault="00EB04CA" w:rsidP="00227C85">
            <w:pPr>
              <w:autoSpaceDE w:val="0"/>
              <w:snapToGrid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r>
      <w:tr w:rsidR="00EB04CA" w:rsidRPr="00EC434F" w:rsidTr="00227C85">
        <w:trPr>
          <w:cantSplit/>
          <w:trHeight w:val="560"/>
        </w:trPr>
        <w:tc>
          <w:tcPr>
            <w:tcW w:w="3869"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227C85">
            <w:pPr>
              <w:suppressAutoHyphens/>
              <w:autoSpaceDE w:val="0"/>
              <w:snapToGrid w:val="0"/>
              <w:spacing w:after="0" w:line="240" w:lineRule="auto"/>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Адрес Интернет-сайта</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EC434F" w:rsidRDefault="00EB04CA" w:rsidP="00227C85">
            <w:pPr>
              <w:snapToGrid w:val="0"/>
              <w:spacing w:after="0" w:line="240" w:lineRule="auto"/>
              <w:jc w:val="both"/>
              <w:rPr>
                <w:rFonts w:ascii="Times New Roman" w:eastAsia="Times New Roman" w:hAnsi="Times New Roman" w:cs="Times New Roman"/>
                <w:sz w:val="28"/>
                <w:szCs w:val="28"/>
                <w:lang w:val="en-US" w:eastAsia="ru-RU"/>
              </w:rPr>
            </w:pPr>
            <w:r w:rsidRPr="00EC434F">
              <w:rPr>
                <w:rFonts w:ascii="Times New Roman" w:eastAsia="Times New Roman" w:hAnsi="Times New Roman" w:cs="Times New Roman"/>
                <w:sz w:val="28"/>
                <w:szCs w:val="28"/>
                <w:lang w:val="en-US" w:eastAsia="ru-RU"/>
              </w:rPr>
              <w:t>www.salskmfc.ru</w:t>
            </w:r>
          </w:p>
        </w:tc>
      </w:tr>
      <w:tr w:rsidR="00EB04CA" w:rsidRPr="00EC434F" w:rsidTr="00227C85">
        <w:trPr>
          <w:cantSplit/>
          <w:trHeight w:val="542"/>
        </w:trPr>
        <w:tc>
          <w:tcPr>
            <w:tcW w:w="3869" w:type="dxa"/>
            <w:tcBorders>
              <w:top w:val="single" w:sz="4" w:space="0" w:color="000000"/>
              <w:left w:val="single" w:sz="4" w:space="0" w:color="000000"/>
              <w:bottom w:val="single" w:sz="4" w:space="0" w:color="000000"/>
            </w:tcBorders>
            <w:shd w:val="clear" w:color="auto" w:fill="auto"/>
            <w:vAlign w:val="center"/>
          </w:tcPr>
          <w:p w:rsidR="00EB04CA" w:rsidRPr="00EC434F" w:rsidRDefault="00EB04CA" w:rsidP="00227C85">
            <w:pPr>
              <w:suppressAutoHyphens/>
              <w:autoSpaceDE w:val="0"/>
              <w:snapToGrid w:val="0"/>
              <w:spacing w:after="0" w:line="240" w:lineRule="auto"/>
              <w:rPr>
                <w:rFonts w:ascii="Times New Roman" w:eastAsia="Arial" w:hAnsi="Times New Roman" w:cs="Times New Roman"/>
                <w:sz w:val="28"/>
                <w:szCs w:val="28"/>
                <w:lang w:eastAsia="ar-SA"/>
              </w:rPr>
            </w:pPr>
            <w:r w:rsidRPr="00EC434F">
              <w:rPr>
                <w:rFonts w:ascii="Times New Roman" w:eastAsia="Arial" w:hAnsi="Times New Roman" w:cs="Times New Roman"/>
                <w:sz w:val="28"/>
                <w:szCs w:val="28"/>
                <w:lang w:eastAsia="ar-SA"/>
              </w:rPr>
              <w:t>E-mail:</w:t>
            </w:r>
          </w:p>
        </w:tc>
        <w:tc>
          <w:tcPr>
            <w:tcW w:w="6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4CA" w:rsidRPr="00EC434F" w:rsidRDefault="00EB04CA" w:rsidP="00227C85">
            <w:pPr>
              <w:snapToGrid w:val="0"/>
              <w:spacing w:after="0" w:line="240" w:lineRule="auto"/>
              <w:jc w:val="both"/>
              <w:rPr>
                <w:rFonts w:ascii="Times New Roman" w:eastAsia="Times New Roman" w:hAnsi="Times New Roman" w:cs="Times New Roman"/>
                <w:sz w:val="28"/>
                <w:szCs w:val="28"/>
                <w:lang w:val="en-US" w:eastAsia="ru-RU"/>
              </w:rPr>
            </w:pPr>
          </w:p>
        </w:tc>
      </w:tr>
    </w:tbl>
    <w:p w:rsidR="00EB04CA" w:rsidRPr="00EC434F" w:rsidRDefault="00EB04CA" w:rsidP="00EB04CA">
      <w:pPr>
        <w:widowControl w:val="0"/>
        <w:spacing w:after="0" w:line="240" w:lineRule="auto"/>
        <w:ind w:left="426" w:firstLine="578"/>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                                                                                                                                                                                        Приложение № 4 </w:t>
      </w:r>
      <w:r w:rsidRPr="0037544D">
        <w:rPr>
          <w:rFonts w:ascii="Times New Roman" w:eastAsia="Times New Roman" w:hAnsi="Times New Roman" w:cs="Times New Roman"/>
          <w:bCs/>
          <w:sz w:val="28"/>
          <w:szCs w:val="28"/>
          <w:lang w:eastAsia="ru-RU"/>
        </w:rPr>
        <w:lastRenderedPageBreak/>
        <w:t>Блок-схема административной процедуры</w:t>
      </w: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w:t>
      </w:r>
      <w:r w:rsidRPr="0037544D">
        <w:rPr>
          <w:rFonts w:ascii="Times New Roman" w:eastAsia="Times New Roman" w:hAnsi="Times New Roman" w:cs="Times New Roman"/>
          <w:sz w:val="28"/>
          <w:szCs w:val="28"/>
          <w:lang w:eastAsia="ru-RU"/>
        </w:rPr>
        <w:t>Заключение договора аренды муниципального имущества на новый срок</w:t>
      </w:r>
      <w:r w:rsidRPr="0037544D">
        <w:rPr>
          <w:rFonts w:ascii="Times New Roman" w:eastAsia="Times New Roman" w:hAnsi="Times New Roman" w:cs="Times New Roman"/>
          <w:bCs/>
          <w:sz w:val="28"/>
          <w:szCs w:val="28"/>
          <w:lang w:eastAsia="ru-RU"/>
        </w:rPr>
        <w:t xml:space="preserve">».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51860"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51860">
        <w:rPr>
          <w:rFonts w:ascii="Times New Roman" w:eastAsia="Times New Roman" w:hAnsi="Times New Roman" w:cs="Times New Roman"/>
          <w:noProof/>
          <w:sz w:val="28"/>
          <w:szCs w:val="28"/>
          <w:lang w:eastAsia="ru-RU"/>
        </w:rPr>
        <w:pict>
          <v:shape id="Поле 36" o:spid="_x0000_s1027" type="#_x0000_t202" style="position:absolute;left:0;text-align:left;margin-left:207pt;margin-top:.65pt;width:198.75pt;height:50.25pt;z-index:-2516541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" strokeweight=".5pt">
            <v:textbox inset="7.45pt,3.85pt,7.45pt,3.85pt">
              <w:txbxContent>
                <w:p w:rsidR="0018708F" w:rsidRDefault="0018708F" w:rsidP="0037544D">
                  <w:pPr>
                    <w:jc w:val="both"/>
                    <w:rPr>
                      <w:sz w:val="24"/>
                      <w:szCs w:val="24"/>
                    </w:rPr>
                  </w:pPr>
                  <w:r>
                    <w:rPr>
                      <w:sz w:val="24"/>
                      <w:szCs w:val="24"/>
                    </w:rPr>
                    <w:t>Рассмотрение обращения от арендатора и представленного пакета документов</w:t>
                  </w:r>
                </w:p>
              </w:txbxContent>
            </v:textbox>
          </v:shape>
        </w:pict>
      </w:r>
      <w:r w:rsidRPr="00351860">
        <w:rPr>
          <w:rFonts w:ascii="Times New Roman" w:eastAsia="Times New Roman" w:hAnsi="Times New Roman" w:cs="Times New Roman"/>
          <w:noProof/>
          <w:sz w:val="28"/>
          <w:szCs w:val="28"/>
          <w:lang w:eastAsia="ru-RU"/>
        </w:rPr>
        <w:pict>
          <v:oval id="Овал 35" o:spid="_x0000_s1062" style="position:absolute;left:0;text-align:left;margin-left:1.1pt;margin-top:.65pt;width:144.6pt;height:51.6pt;z-index:-25165312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" strokeweight=".26mm">
            <v:stroke joinstyle="miter"/>
          </v:oval>
        </w:pict>
      </w:r>
      <w:r w:rsidRPr="00351860">
        <w:rPr>
          <w:rFonts w:ascii="Times New Roman" w:eastAsia="Times New Roman" w:hAnsi="Times New Roman" w:cs="Times New Roman"/>
          <w:noProof/>
          <w:sz w:val="28"/>
          <w:szCs w:val="28"/>
          <w:lang w:eastAsia="ru-RU"/>
        </w:rPr>
        <w:pict>
          <v:shape id="Поле 34" o:spid="_x0000_s1028" type="#_x0000_t202" style="position:absolute;left:0;text-align:left;margin-left:461.85pt;margin-top:.65pt;width:268.75pt;height:59.25pt;z-index:-2516510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" strokeweight=".5pt">
            <v:textbox inset="7.45pt,3.85pt,7.45pt,3.85pt">
              <w:txbxContent>
                <w:p w:rsidR="0018708F" w:rsidRPr="00EB04CA" w:rsidRDefault="0018708F" w:rsidP="0037544D">
                  <w:pPr>
                    <w:jc w:val="both"/>
                    <w:rPr>
                      <w:sz w:val="24"/>
                      <w:szCs w:val="24"/>
                    </w:rPr>
                  </w:pPr>
                  <w:r w:rsidRPr="00EB04CA">
                    <w:rPr>
                      <w:sz w:val="24"/>
                      <w:szCs w:val="24"/>
                    </w:rPr>
                    <w:t xml:space="preserve">Подготовка постановления </w:t>
                  </w:r>
                  <w:r w:rsidR="00EB04CA" w:rsidRPr="00EB04CA">
                    <w:rPr>
                      <w:sz w:val="24"/>
                      <w:szCs w:val="24"/>
                    </w:rPr>
                    <w:t xml:space="preserve"> </w:t>
                  </w:r>
                  <w:r w:rsidRPr="00EB04CA">
                    <w:rPr>
                      <w:sz w:val="24"/>
                      <w:szCs w:val="24"/>
                    </w:rPr>
                    <w:t xml:space="preserve"> «О предоставление муниципального имущества  в аренду»</w:t>
                  </w:r>
                </w:p>
                <w:p w:rsidR="0018708F" w:rsidRDefault="0018708F" w:rsidP="0037544D"/>
                <w:p w:rsidR="0018708F" w:rsidRDefault="0018708F" w:rsidP="0037544D"/>
                <w:p w:rsidR="0018708F" w:rsidRDefault="0018708F" w:rsidP="0037544D"/>
                <w:p w:rsidR="0018708F" w:rsidRDefault="0018708F" w:rsidP="0037544D"/>
              </w:txbxContent>
            </v:textbox>
          </v:shape>
        </w:pict>
      </w:r>
    </w:p>
    <w:p w:rsidR="0037544D" w:rsidRPr="0037544D" w:rsidRDefault="00351860" w:rsidP="0037544D">
      <w:pPr>
        <w:widowControl w:val="0"/>
        <w:spacing w:after="0" w:line="240" w:lineRule="auto"/>
        <w:jc w:val="both"/>
        <w:rPr>
          <w:rFonts w:ascii="Times New Roman" w:eastAsia="Times New Roman" w:hAnsi="Times New Roman" w:cs="Times New Roman"/>
          <w:bCs/>
          <w:sz w:val="28"/>
          <w:szCs w:val="28"/>
          <w:lang w:eastAsia="ru-RU"/>
        </w:rPr>
      </w:pPr>
      <w:r w:rsidRPr="00351860">
        <w:rPr>
          <w:rFonts w:ascii="Times New Roman" w:eastAsia="Times New Roman" w:hAnsi="Times New Roman" w:cs="Times New Roman"/>
          <w:noProof/>
          <w:sz w:val="28"/>
          <w:szCs w:val="28"/>
          <w:lang w:eastAsia="ru-RU"/>
        </w:rPr>
        <w:pict>
          <v:line id="Прямая соединительная линия 33" o:spid="_x0000_s1061" style="position:absolute;left:0;text-align:left;z-index:-251648000;visibility:visible" from="151.05pt,4.5pt" to="20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" strokeweight=".26mm">
            <v:stroke endarrow="block" joinstyle="miter"/>
          </v:line>
        </w:pict>
      </w:r>
      <w:r w:rsidRPr="00351860">
        <w:rPr>
          <w:rFonts w:ascii="Times New Roman" w:eastAsia="Times New Roman" w:hAnsi="Times New Roman" w:cs="Times New Roman"/>
          <w:noProof/>
          <w:sz w:val="28"/>
          <w:szCs w:val="28"/>
          <w:lang w:eastAsia="ru-RU"/>
        </w:rPr>
        <w:pict>
          <v:line id="Прямая соединительная линия 32" o:spid="_x0000_s1060" style="position:absolute;left:0;text-align:left;z-index:-251643904;visibility:visible" from="406.3pt,10.95pt" to="462.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" strokeweight=".26mm">
            <v:stroke endarrow="block" joinstyle="miter"/>
          </v:line>
        </w:pict>
      </w:r>
      <w:r w:rsidR="0037544D" w:rsidRPr="0037544D">
        <w:rPr>
          <w:rFonts w:ascii="Times New Roman" w:eastAsia="Times New Roman" w:hAnsi="Times New Roman" w:cs="Times New Roman"/>
          <w:bCs/>
          <w:sz w:val="28"/>
          <w:szCs w:val="28"/>
          <w:lang w:eastAsia="ru-RU"/>
        </w:rPr>
        <w:t xml:space="preserve">           Обращение                                                                          </w: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51860"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51860">
        <w:rPr>
          <w:rFonts w:ascii="Times New Roman" w:eastAsia="Times New Roman" w:hAnsi="Times New Roman" w:cs="Times New Roman"/>
          <w:noProof/>
          <w:sz w:val="28"/>
          <w:szCs w:val="28"/>
          <w:lang w:eastAsia="ru-RU"/>
        </w:rPr>
        <w:pict>
          <v:line id="Прямая соединительная линия 31" o:spid="_x0000_s1059" style="position:absolute;left:0;text-align:left;z-index:251664384;visibility:visible" from="320.4pt,5.25pt" to="320.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" strokeweight=".26mm">
            <v:stroke endarrow="block" joinstyle="miter"/>
          </v:line>
        </w:pict>
      </w:r>
      <w:r w:rsidRPr="00351860">
        <w:rPr>
          <w:rFonts w:ascii="Times New Roman" w:eastAsia="Times New Roman" w:hAnsi="Times New Roman" w:cs="Times New Roman"/>
          <w:noProof/>
          <w:sz w:val="28"/>
          <w:szCs w:val="28"/>
          <w:lang w:eastAsia="ru-RU"/>
        </w:rPr>
        <w:pict>
          <v:line id="Прямая соединительная линия 30" o:spid="_x0000_s1058" style="position:absolute;left:0;text-align:left;flip:y;z-index:251693056;visibility:visible" from="366.4pt,5.25pt" to="366.4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" strokeweight=".26mm">
            <v:stroke endarrow="block" joinstyle="miter"/>
          </v:line>
        </w:pict>
      </w:r>
    </w:p>
    <w:p w:rsidR="0037544D" w:rsidRPr="0037544D" w:rsidRDefault="00351860"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51860">
        <w:rPr>
          <w:rFonts w:ascii="Times New Roman" w:eastAsia="Times New Roman" w:hAnsi="Times New Roman" w:cs="Times New Roman"/>
          <w:noProof/>
          <w:sz w:val="28"/>
          <w:szCs w:val="28"/>
          <w:lang w:eastAsia="ru-RU"/>
        </w:rPr>
        <w:pict>
          <v:line id="Прямая соединительная линия 29" o:spid="_x0000_s1057" style="position:absolute;left:0;text-align:left;z-index:251666432;visibility:visible" from="599.95pt,.45pt" to="599.9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bZ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" strokeweight=".26mm">
            <v:stroke endarrow="block" joinstyle="miter"/>
          </v:line>
        </w:pict>
      </w:r>
    </w:p>
    <w:p w:rsidR="0037544D" w:rsidRPr="0037544D" w:rsidRDefault="00351860"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51860">
        <w:rPr>
          <w:rFonts w:ascii="Times New Roman" w:eastAsia="Times New Roman" w:hAnsi="Times New Roman" w:cs="Times New Roman"/>
          <w:noProof/>
          <w:sz w:val="28"/>
          <w:szCs w:val="28"/>
          <w:lang w:eastAsia="ru-RU"/>
        </w:rPr>
        <w:pict>
          <v:line id="Прямая соединительная линия 28" o:spid="_x0000_s1056" style="position:absolute;left:0;text-align:left;flip:y;z-index:251691008;visibility:visible" from="436.15pt,1.65pt" to="437.65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" strokeweight=".26mm">
            <v:stroke endarrow="block" joinstyle="miter"/>
          </v:line>
        </w:pict>
      </w:r>
      <w:r w:rsidRPr="00351860">
        <w:rPr>
          <w:rFonts w:ascii="Times New Roman" w:eastAsia="Times New Roman" w:hAnsi="Times New Roman" w:cs="Times New Roman"/>
          <w:noProof/>
          <w:sz w:val="28"/>
          <w:szCs w:val="28"/>
          <w:lang w:eastAsia="ru-RU"/>
        </w:rPr>
        <w:pict>
          <v:line id="Прямая соединительная линия 27" o:spid="_x0000_s1055" style="position:absolute;left:0;text-align:left;flip:x;z-index:251692032;visibility:visible" from="366.4pt,1.65pt" to="437.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" strokeweight=".26mm">
            <v:stroke endarrow="block" joinstyle="miter"/>
          </v:line>
        </w:pict>
      </w:r>
    </w:p>
    <w:p w:rsidR="0037544D" w:rsidRPr="0037544D" w:rsidRDefault="00351860" w:rsidP="0037544D">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26" o:spid="_x0000_s1029" type="#_x0000_t202" style="position:absolute;left:0;text-align:left;margin-left:200.9pt;margin-top:.85pt;width:223.65pt;height:87.15pt;z-index:-2516398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" strokeweight=".5pt">
            <v:textbox inset="7.45pt,3.85pt,7.45pt,3.85pt">
              <w:txbxContent>
                <w:p w:rsidR="0018708F" w:rsidRDefault="0018708F" w:rsidP="0037544D">
                  <w:pPr>
                    <w:jc w:val="both"/>
                    <w:rPr>
                      <w:sz w:val="24"/>
                      <w:szCs w:val="24"/>
                    </w:rPr>
                  </w:pPr>
                  <w:r>
                    <w:rPr>
                      <w:sz w:val="24"/>
                      <w:szCs w:val="24"/>
                    </w:rPr>
                    <w:t>В случае представления неполного пакета документов ответственным специалистом  осуществляется подготовка сопроводительного письма дляприостановления муниципальной услуги</w:t>
                  </w:r>
                </w:p>
              </w:txbxContent>
            </v:textbox>
          </v:shape>
        </w:pict>
      </w:r>
      <w:r>
        <w:rPr>
          <w:rFonts w:ascii="Times New Roman" w:eastAsia="Times New Roman" w:hAnsi="Times New Roman" w:cs="Times New Roman"/>
          <w:noProof/>
          <w:sz w:val="28"/>
          <w:szCs w:val="28"/>
          <w:lang w:eastAsia="ru-RU"/>
        </w:rPr>
        <w:pict>
          <v:shape id="Поле 25" o:spid="_x0000_s1030" type="#_x0000_t202" style="position:absolute;left:0;text-align:left;margin-left:461.85pt;margin-top:7.6pt;width:268.75pt;height:65.4pt;z-index:-2516387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" strokeweight=".5pt">
            <v:textbox inset="7.45pt,3.85pt,7.45pt,3.85pt">
              <w:txbxContent>
                <w:p w:rsidR="0018708F" w:rsidRDefault="0018708F" w:rsidP="0037544D">
                  <w:pPr>
                    <w:jc w:val="both"/>
                    <w:rPr>
                      <w:sz w:val="28"/>
                      <w:szCs w:val="28"/>
                    </w:rPr>
                  </w:pPr>
                  <w:r>
                    <w:rPr>
                      <w:sz w:val="28"/>
                      <w:szCs w:val="28"/>
                    </w:rPr>
                    <w:t>Заключение договора аренды муниципального имущества.</w:t>
                  </w:r>
                </w:p>
                <w:p w:rsidR="0018708F" w:rsidRDefault="0018708F" w:rsidP="0037544D"/>
                <w:p w:rsidR="0018708F" w:rsidRDefault="0018708F" w:rsidP="0037544D"/>
                <w:p w:rsidR="0018708F" w:rsidRDefault="0018708F" w:rsidP="0037544D"/>
                <w:p w:rsidR="0018708F" w:rsidRDefault="0018708F" w:rsidP="0037544D"/>
              </w:txbxContent>
            </v:textbox>
          </v:shape>
        </w:pict>
      </w:r>
    </w:p>
    <w:p w:rsidR="0037544D" w:rsidRPr="0037544D" w:rsidRDefault="00351860" w:rsidP="0037544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24" o:spid="_x0000_s1031" type="#_x0000_t202" style="position:absolute;left:0;text-align:left;margin-left:.65pt;margin-top:5.8pt;width:156.15pt;height:63.9pt;z-index:-2516367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" strokeweight=".5pt">
            <v:textbox inset="7.45pt,3.85pt,7.45pt,3.85pt">
              <w:txbxContent>
                <w:p w:rsidR="0018708F" w:rsidRDefault="0018708F" w:rsidP="0037544D">
                  <w:pPr>
                    <w:jc w:val="both"/>
                    <w:rPr>
                      <w:sz w:val="24"/>
                      <w:szCs w:val="24"/>
                    </w:rPr>
                  </w:pPr>
                  <w:r>
                    <w:rPr>
                      <w:sz w:val="24"/>
                      <w:szCs w:val="24"/>
                    </w:rPr>
                    <w:t>Направление уведомления заявителю о приостановление муниципальной услуги</w:t>
                  </w:r>
                </w:p>
              </w:txbxContent>
            </v:textbox>
          </v:shape>
        </w:pict>
      </w: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p>
    <w:p w:rsidR="0037544D" w:rsidRPr="0037544D" w:rsidRDefault="00351860" w:rsidP="0037544D">
      <w:pPr>
        <w:widowControl w:val="0"/>
        <w:spacing w:after="0" w:line="240" w:lineRule="auto"/>
        <w:jc w:val="both"/>
        <w:rPr>
          <w:rFonts w:ascii="Times New Roman" w:eastAsia="Times New Roman" w:hAnsi="Times New Roman" w:cs="Times New Roman"/>
          <w:bCs/>
          <w:sz w:val="28"/>
          <w:szCs w:val="28"/>
          <w:lang w:eastAsia="ru-RU"/>
        </w:rPr>
      </w:pPr>
      <w:r w:rsidRPr="00351860">
        <w:rPr>
          <w:rFonts w:ascii="Times New Roman" w:eastAsia="Times New Roman" w:hAnsi="Times New Roman" w:cs="Times New Roman"/>
          <w:noProof/>
          <w:sz w:val="28"/>
          <w:szCs w:val="28"/>
          <w:lang w:eastAsia="ru-RU"/>
        </w:rPr>
        <w:pict>
          <v:line id="Прямая соединительная линия 23" o:spid="_x0000_s1054" style="position:absolute;left:0;text-align:left;flip:x;z-index:251680768;visibility:visible" from="157.15pt,10.15pt" to="200.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" strokeweight=".26mm">
            <v:stroke endarrow="block" joinstyle="miter"/>
          </v:line>
        </w:pict>
      </w: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p>
    <w:p w:rsidR="0037544D" w:rsidRPr="0037544D" w:rsidRDefault="00351860" w:rsidP="0037544D">
      <w:pPr>
        <w:widowControl w:val="0"/>
        <w:spacing w:after="0" w:line="240" w:lineRule="auto"/>
        <w:jc w:val="both"/>
        <w:rPr>
          <w:rFonts w:ascii="Times New Roman" w:eastAsia="Times New Roman" w:hAnsi="Times New Roman" w:cs="Times New Roman"/>
          <w:bCs/>
          <w:sz w:val="28"/>
          <w:szCs w:val="28"/>
          <w:lang w:eastAsia="ru-RU"/>
        </w:rPr>
      </w:pPr>
      <w:r w:rsidRPr="00351860">
        <w:rPr>
          <w:rFonts w:ascii="Times New Roman" w:eastAsia="Times New Roman" w:hAnsi="Times New Roman" w:cs="Times New Roman"/>
          <w:noProof/>
          <w:sz w:val="28"/>
          <w:szCs w:val="28"/>
          <w:lang w:eastAsia="ru-RU"/>
        </w:rPr>
        <w:pict>
          <v:line id="Прямая соединительная линия 22" o:spid="_x0000_s1053" style="position:absolute;left:0;text-align:left;z-index:251674624;visibility:visible" from="646.45pt,6.05pt" to="646.4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Ac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" strokeweight=".26mm">
            <v:stroke endarrow="block" joinstyle="miter"/>
          </v:line>
        </w:pict>
      </w:r>
      <w:r w:rsidRPr="00351860">
        <w:rPr>
          <w:rFonts w:ascii="Times New Roman" w:eastAsia="Times New Roman" w:hAnsi="Times New Roman" w:cs="Times New Roman"/>
          <w:noProof/>
          <w:sz w:val="28"/>
          <w:szCs w:val="28"/>
          <w:lang w:eastAsia="ru-RU"/>
        </w:rPr>
        <w:pict>
          <v:line id="Прямая соединительная линия 21" o:spid="_x0000_s1052" style="position:absolute;left:0;text-align:left;z-index:251682816;visibility:visible" from="40.45pt,12.55pt" to="40.4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" strokeweight=".26mm">
            <v:stroke endarrow="block" joinstyle="miter"/>
          </v:line>
        </w:pict>
      </w:r>
      <w:r w:rsidRPr="00351860">
        <w:rPr>
          <w:rFonts w:ascii="Times New Roman" w:eastAsia="Times New Roman" w:hAnsi="Times New Roman" w:cs="Times New Roman"/>
          <w:noProof/>
          <w:sz w:val="28"/>
          <w:szCs w:val="28"/>
          <w:lang w:eastAsia="ru-RU"/>
        </w:rPr>
        <w:pict>
          <v:line id="Прямая соединительная линия 20" o:spid="_x0000_s1051" style="position:absolute;left:0;text-align:left;flip:y;z-index:251685888;visibility:visible" from="485.65pt,2.05pt" to="485.65pt,1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" strokeweight=".26mm">
            <v:stroke endarrow="block" joinstyle="miter"/>
          </v:line>
        </w:pict>
      </w:r>
      <w:r w:rsidRPr="00351860">
        <w:rPr>
          <w:rFonts w:ascii="Times New Roman" w:eastAsia="Times New Roman" w:hAnsi="Times New Roman" w:cs="Times New Roman"/>
          <w:noProof/>
          <w:sz w:val="28"/>
          <w:szCs w:val="28"/>
          <w:lang w:eastAsia="ru-RU"/>
        </w:rPr>
        <w:pict>
          <v:line id="Прямая соединительная линия 19" o:spid="_x0000_s1050" style="position:absolute;left:0;text-align:left;z-index:251688960;visibility:visible" from="146.2pt,13.45pt" to="146.2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sk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" strokeweight=".26mm">
            <v:stroke endarrow="block" joinstyle="miter"/>
          </v:line>
        </w:pict>
      </w:r>
    </w:p>
    <w:p w:rsidR="0037544D" w:rsidRPr="0037544D" w:rsidRDefault="00351860" w:rsidP="0037544D">
      <w:pPr>
        <w:widowControl w:val="0"/>
        <w:spacing w:after="0" w:line="240" w:lineRule="auto"/>
        <w:jc w:val="both"/>
        <w:rPr>
          <w:rFonts w:ascii="Times New Roman" w:eastAsia="Times New Roman" w:hAnsi="Times New Roman" w:cs="Times New Roman"/>
          <w:bCs/>
          <w:sz w:val="28"/>
          <w:szCs w:val="28"/>
          <w:lang w:eastAsia="ru-RU"/>
        </w:rPr>
      </w:pPr>
      <w:r w:rsidRPr="00351860">
        <w:rPr>
          <w:rFonts w:ascii="Times New Roman" w:eastAsia="Times New Roman" w:hAnsi="Times New Roman" w:cs="Times New Roman"/>
          <w:noProof/>
          <w:sz w:val="28"/>
          <w:szCs w:val="28"/>
          <w:lang w:eastAsia="ru-RU"/>
        </w:rPr>
        <w:pict>
          <v:shape id="Поле 18" o:spid="_x0000_s1032" type="#_x0000_t202" style="position:absolute;left:0;text-align:left;margin-left:485.9pt;margin-top:12.15pt;width:269.4pt;height:77.75pt;z-index:-2516428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" strokeweight=".5pt">
            <v:textbox inset="7.45pt,3.85pt,7.45pt,3.85pt">
              <w:txbxContent>
                <w:p w:rsidR="0018708F" w:rsidRDefault="0018708F" w:rsidP="0037544D">
                  <w:pPr>
                    <w:jc w:val="both"/>
                    <w:rPr>
                      <w:sz w:val="28"/>
                      <w:szCs w:val="28"/>
                    </w:rPr>
                  </w:pPr>
                  <w:r>
                    <w:rPr>
                      <w:sz w:val="28"/>
                      <w:szCs w:val="28"/>
                    </w:rPr>
                    <w:t>Подписание и визирование подготовленного договора аренды муниципального имущества   ответственным специалистом</w:t>
                  </w:r>
                </w:p>
              </w:txbxContent>
            </v:textbox>
          </v:shape>
        </w:pict>
      </w:r>
    </w:p>
    <w:p w:rsidR="0037544D" w:rsidRPr="0037544D" w:rsidRDefault="00351860" w:rsidP="0037544D">
      <w:pPr>
        <w:widowControl w:val="0"/>
        <w:spacing w:after="0" w:line="240" w:lineRule="auto"/>
        <w:jc w:val="both"/>
        <w:rPr>
          <w:rFonts w:ascii="Times New Roman" w:eastAsia="Times New Roman" w:hAnsi="Times New Roman" w:cs="Times New Roman"/>
          <w:bCs/>
          <w:sz w:val="28"/>
          <w:szCs w:val="28"/>
          <w:lang w:eastAsia="ru-RU"/>
        </w:rPr>
      </w:pPr>
      <w:r w:rsidRPr="00351860">
        <w:rPr>
          <w:rFonts w:ascii="Times New Roman" w:eastAsia="Times New Roman" w:hAnsi="Times New Roman" w:cs="Times New Roman"/>
          <w:noProof/>
          <w:sz w:val="28"/>
          <w:szCs w:val="28"/>
          <w:lang w:eastAsia="ru-RU"/>
        </w:rPr>
        <w:pict>
          <v:shape id="Поле 17" o:spid="_x0000_s1033" type="#_x0000_t202" style="position:absolute;left:0;text-align:left;margin-left:.65pt;margin-top:5.8pt;width:96.15pt;height:116.8pt;z-index:-2516346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" strokeweight=".5pt">
            <v:textbox inset="7.45pt,3.85pt,7.45pt,3.85pt">
              <w:txbxContent>
                <w:p w:rsidR="0018708F" w:rsidRDefault="0018708F" w:rsidP="0037544D">
                  <w:pPr>
                    <w:jc w:val="both"/>
                    <w:rPr>
                      <w:sz w:val="24"/>
                      <w:szCs w:val="24"/>
                    </w:rPr>
                  </w:pPr>
                  <w:r>
                    <w:rPr>
                      <w:sz w:val="24"/>
                      <w:szCs w:val="24"/>
                    </w:rPr>
                    <w:t>Исправление заявителем недостатков послуживщим приостановление муниципальной услуги</w:t>
                  </w:r>
                </w:p>
              </w:txbxContent>
            </v:textbox>
          </v:shape>
        </w:pict>
      </w:r>
      <w:r w:rsidRPr="00351860">
        <w:rPr>
          <w:rFonts w:ascii="Times New Roman" w:eastAsia="Times New Roman" w:hAnsi="Times New Roman" w:cs="Times New Roman"/>
          <w:noProof/>
          <w:sz w:val="28"/>
          <w:szCs w:val="28"/>
          <w:lang w:eastAsia="ru-RU"/>
        </w:rPr>
        <w:pict>
          <v:shape id="Поле 16" o:spid="_x0000_s1034" type="#_x0000_t202" style="position:absolute;left:0;text-align:left;margin-left:.65pt;margin-top:5.8pt;width:96.15pt;height:116.8pt;z-index:-2516295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" strokeweight=".5pt">
            <v:textbox inset="7.45pt,3.85pt,7.45pt,3.85pt">
              <w:txbxContent>
                <w:p w:rsidR="0018708F" w:rsidRDefault="0018708F" w:rsidP="0037544D">
                  <w:pPr>
                    <w:jc w:val="both"/>
                    <w:rPr>
                      <w:sz w:val="24"/>
                      <w:szCs w:val="24"/>
                    </w:rPr>
                  </w:pPr>
                  <w:r>
                    <w:rPr>
                      <w:sz w:val="24"/>
                      <w:szCs w:val="24"/>
                    </w:rPr>
                    <w:t>Исправление заявителем недостатков послуживщим приостановление муниципальной услуги</w:t>
                  </w:r>
                </w:p>
              </w:txbxContent>
            </v:textbox>
          </v:shape>
        </w:pict>
      </w:r>
      <w:r w:rsidRPr="00351860">
        <w:rPr>
          <w:rFonts w:ascii="Times New Roman" w:eastAsia="Times New Roman" w:hAnsi="Times New Roman" w:cs="Times New Roman"/>
          <w:noProof/>
          <w:sz w:val="28"/>
          <w:szCs w:val="28"/>
          <w:lang w:eastAsia="ru-RU"/>
        </w:rPr>
        <w:pict>
          <v:shape id="Поле 15" o:spid="_x0000_s1035" type="#_x0000_t202" style="position:absolute;left:0;text-align:left;margin-left:115.4pt;margin-top:7.7pt;width:98.4pt;height:113.4pt;z-index:-2516285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" strokeweight=".5pt">
            <v:textbox inset="7.45pt,3.85pt,7.45pt,3.85pt">
              <w:txbxContent>
                <w:p w:rsidR="0018708F" w:rsidRDefault="0018708F" w:rsidP="0037544D">
                  <w:pPr>
                    <w:jc w:val="both"/>
                    <w:rPr>
                      <w:sz w:val="24"/>
                      <w:szCs w:val="24"/>
                    </w:rPr>
                  </w:pPr>
                  <w:r>
                    <w:rPr>
                      <w:sz w:val="24"/>
                      <w:szCs w:val="24"/>
                    </w:rPr>
                    <w:t>Неустранение причин приостановки муниципальной услуги</w:t>
                  </w:r>
                </w:p>
              </w:txbxContent>
            </v:textbox>
          </v:shape>
        </w:pict>
      </w:r>
    </w:p>
    <w:p w:rsidR="0037544D" w:rsidRPr="0037544D" w:rsidRDefault="00351860" w:rsidP="0037544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14" o:spid="_x0000_s1036" type="#_x0000_t202" style="position:absolute;left:0;text-align:left;margin-left:290.9pt;margin-top:8.15pt;width:163.65pt;height:95.6pt;z-index:-2516264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" strokeweight=".5pt">
            <v:textbox inset="7.45pt,3.85pt,7.45pt,3.85pt">
              <w:txbxContent>
                <w:p w:rsidR="0018708F" w:rsidRDefault="0018708F" w:rsidP="0037544D">
                  <w:pPr>
                    <w:jc w:val="both"/>
                    <w:rPr>
                      <w:sz w:val="24"/>
                      <w:szCs w:val="24"/>
                    </w:rPr>
                  </w:pPr>
                  <w:r>
                    <w:rPr>
                      <w:sz w:val="24"/>
                      <w:szCs w:val="24"/>
                    </w:rPr>
                    <w:t>Наличие оснований для отказа в предоставление муниципальной услуги</w:t>
                  </w:r>
                </w:p>
              </w:txbxContent>
            </v:textbox>
          </v:shape>
        </w:pict>
      </w:r>
    </w:p>
    <w:p w:rsidR="0037544D" w:rsidRPr="0037544D" w:rsidRDefault="00351860"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51860">
        <w:rPr>
          <w:rFonts w:ascii="Times New Roman" w:eastAsia="Times New Roman" w:hAnsi="Times New Roman" w:cs="Times New Roman"/>
          <w:noProof/>
          <w:sz w:val="28"/>
          <w:szCs w:val="28"/>
          <w:lang w:eastAsia="ru-RU"/>
        </w:rPr>
        <w:pict>
          <v:line id="Прямая соединительная линия 13" o:spid="_x0000_s1049" style="position:absolute;left:0;text-align:left;z-index:251694080;visibility:visible" from="217.9pt,11.8pt" to="290.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" strokeweight=".26mm">
            <v:stroke endarrow="block" joinstyle="miter"/>
          </v:line>
        </w:pic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51860"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51860">
        <w:rPr>
          <w:rFonts w:ascii="Times New Roman" w:eastAsia="Times New Roman" w:hAnsi="Times New Roman" w:cs="Times New Roman"/>
          <w:noProof/>
          <w:sz w:val="28"/>
          <w:szCs w:val="28"/>
          <w:lang w:eastAsia="ru-RU"/>
        </w:rPr>
        <w:pict>
          <v:line id="Прямая соединительная линия 12" o:spid="_x0000_s1048" style="position:absolute;left:0;text-align:left;z-index:251675648;visibility:visible" from="644.2pt,6.7pt" to="644.6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" strokeweight=".26mm">
            <v:stroke endarrow="block" joinstyle="miter"/>
          </v:line>
        </w:pict>
      </w:r>
    </w:p>
    <w:p w:rsidR="0037544D" w:rsidRPr="0037544D" w:rsidRDefault="0037544D" w:rsidP="0037544D">
      <w:pPr>
        <w:widowControl w:val="0"/>
        <w:spacing w:after="0" w:line="240" w:lineRule="auto"/>
        <w:ind w:firstLine="720"/>
        <w:jc w:val="both"/>
        <w:rPr>
          <w:rFonts w:ascii="Times New Roman" w:eastAsia="Times New Roman" w:hAnsi="Times New Roman" w:cs="Times New Roman"/>
          <w:bCs/>
          <w:sz w:val="28"/>
          <w:szCs w:val="28"/>
          <w:lang w:eastAsia="ru-RU"/>
        </w:rPr>
      </w:pPr>
    </w:p>
    <w:p w:rsidR="0037544D" w:rsidRPr="0037544D" w:rsidRDefault="00351860" w:rsidP="0037544D">
      <w:pPr>
        <w:widowControl w:val="0"/>
        <w:spacing w:after="0" w:line="240" w:lineRule="auto"/>
        <w:ind w:firstLine="720"/>
        <w:jc w:val="both"/>
        <w:rPr>
          <w:rFonts w:ascii="Times New Roman" w:eastAsia="Times New Roman" w:hAnsi="Times New Roman" w:cs="Times New Roman"/>
          <w:bCs/>
          <w:sz w:val="28"/>
          <w:szCs w:val="28"/>
          <w:lang w:eastAsia="ru-RU"/>
        </w:rPr>
      </w:pPr>
      <w:r w:rsidRPr="00351860">
        <w:rPr>
          <w:rFonts w:ascii="Times New Roman" w:eastAsia="Times New Roman" w:hAnsi="Times New Roman" w:cs="Times New Roman"/>
          <w:noProof/>
          <w:sz w:val="28"/>
          <w:szCs w:val="28"/>
          <w:lang w:eastAsia="ru-RU"/>
        </w:rPr>
        <w:pict>
          <v:shape id="Поле 11" o:spid="_x0000_s1037" type="#_x0000_t202" style="position:absolute;left:0;text-align:left;margin-left:501.65pt;margin-top:8.6pt;width:268.65pt;height:54.9pt;z-index:-2516490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" strokeweight=".5pt">
            <v:textbox inset="7.45pt,3.85pt,7.45pt,3.85pt">
              <w:txbxContent>
                <w:p w:rsidR="0018708F" w:rsidRDefault="0018708F" w:rsidP="0037544D">
                  <w:pPr>
                    <w:rPr>
                      <w:sz w:val="28"/>
                      <w:szCs w:val="28"/>
                    </w:rPr>
                  </w:pPr>
                  <w:r>
                    <w:rPr>
                      <w:sz w:val="28"/>
                      <w:szCs w:val="28"/>
                    </w:rPr>
                    <w:t>Подготовка сопроводительного письма и  формирование пакета документов в адрес заявителя</w:t>
                  </w:r>
                </w:p>
              </w:txbxContent>
            </v:textbox>
          </v:shape>
        </w:pict>
      </w:r>
    </w:p>
    <w:p w:rsidR="0037544D" w:rsidRPr="0037544D" w:rsidRDefault="00351860" w:rsidP="0037544D">
      <w:pPr>
        <w:widowControl w:val="0"/>
        <w:tabs>
          <w:tab w:val="left" w:pos="8931"/>
        </w:tabs>
        <w:spacing w:after="0" w:line="240" w:lineRule="auto"/>
        <w:rPr>
          <w:rFonts w:ascii="Times New Roman" w:eastAsia="Times New Roman" w:hAnsi="Times New Roman" w:cs="Times New Roman"/>
          <w:bCs/>
          <w:sz w:val="28"/>
          <w:szCs w:val="28"/>
          <w:lang w:eastAsia="ru-RU"/>
        </w:rPr>
      </w:pPr>
      <w:r w:rsidRPr="00351860">
        <w:rPr>
          <w:rFonts w:ascii="Times New Roman" w:eastAsia="Times New Roman" w:hAnsi="Times New Roman" w:cs="Times New Roman"/>
          <w:noProof/>
          <w:sz w:val="28"/>
          <w:szCs w:val="28"/>
          <w:lang w:eastAsia="ru-RU"/>
        </w:rPr>
        <w:pict>
          <v:line id="Прямая соединительная линия 10" o:spid="_x0000_s1047" style="position:absolute;z-index:251683840;visibility:visible" from="47.2pt,12.55pt" to="47.6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" strokeweight=".26mm">
            <v:stroke endarrow="block" joinstyle="miter"/>
          </v:line>
        </w:pict>
      </w: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p>
    <w:p w:rsidR="0037544D" w:rsidRPr="0037544D" w:rsidRDefault="00351860" w:rsidP="0037544D">
      <w:pPr>
        <w:widowControl w:val="0"/>
        <w:spacing w:after="0" w:line="240" w:lineRule="auto"/>
        <w:jc w:val="both"/>
        <w:rPr>
          <w:rFonts w:ascii="Times New Roman" w:eastAsia="Times New Roman" w:hAnsi="Times New Roman" w:cs="Times New Roman"/>
          <w:bCs/>
          <w:sz w:val="28"/>
          <w:szCs w:val="28"/>
          <w:lang w:eastAsia="ru-RU"/>
        </w:rPr>
      </w:pPr>
      <w:r w:rsidRPr="00351860">
        <w:rPr>
          <w:rFonts w:ascii="Times New Roman" w:eastAsia="Times New Roman" w:hAnsi="Times New Roman" w:cs="Times New Roman"/>
          <w:noProof/>
          <w:sz w:val="28"/>
          <w:szCs w:val="28"/>
          <w:lang w:eastAsia="ru-RU"/>
        </w:rPr>
        <w:pict>
          <v:line id="Прямая соединительная линия 9" o:spid="_x0000_s1046" style="position:absolute;left:0;text-align:left;z-index:251684864;visibility:visible" from="47.2pt,2.95pt" to="483.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" strokeweight=".26mm">
            <v:stroke endarrow="block" joinstyle="miter"/>
          </v:line>
        </w:pict>
      </w: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p>
    <w:p w:rsidR="0037544D" w:rsidRPr="0037544D" w:rsidRDefault="0037544D" w:rsidP="0037544D">
      <w:pPr>
        <w:widowControl w:val="0"/>
        <w:spacing w:after="0" w:line="240" w:lineRule="auto"/>
        <w:jc w:val="both"/>
        <w:rPr>
          <w:rFonts w:ascii="Times New Roman" w:eastAsia="Times New Roman" w:hAnsi="Times New Roman" w:cs="Times New Roman"/>
          <w:bCs/>
          <w:sz w:val="28"/>
          <w:szCs w:val="28"/>
          <w:lang w:eastAsia="ru-RU"/>
        </w:rPr>
      </w:pPr>
    </w:p>
    <w:p w:rsidR="0037544D" w:rsidRPr="0037544D" w:rsidRDefault="00351860" w:rsidP="0037544D">
      <w:pPr>
        <w:widowControl w:val="0"/>
        <w:spacing w:after="0" w:line="240" w:lineRule="auto"/>
        <w:jc w:val="both"/>
        <w:rPr>
          <w:rFonts w:ascii="Times New Roman" w:eastAsia="Times New Roman" w:hAnsi="Times New Roman" w:cs="Times New Roman"/>
          <w:bCs/>
          <w:sz w:val="28"/>
          <w:szCs w:val="28"/>
          <w:lang w:eastAsia="ru-RU"/>
        </w:rPr>
      </w:pPr>
      <w:r w:rsidRPr="00351860">
        <w:rPr>
          <w:rFonts w:ascii="Times New Roman" w:eastAsia="Times New Roman" w:hAnsi="Times New Roman" w:cs="Times New Roman"/>
          <w:noProof/>
          <w:sz w:val="28"/>
          <w:szCs w:val="28"/>
          <w:lang w:eastAsia="ru-RU"/>
        </w:rPr>
        <w:pict>
          <v:oval id="Овал 8" o:spid="_x0000_s1045" style="position:absolute;left:0;text-align:left;margin-left:-8.2pt;margin-top:9.85pt;width:141.45pt;height:28pt;z-index:-25164595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" strokeweight=".26mm">
            <v:stroke joinstyle="miter"/>
          </v:oval>
        </w:pict>
      </w:r>
      <w:r w:rsidRPr="00351860">
        <w:rPr>
          <w:rFonts w:ascii="Times New Roman" w:eastAsia="Times New Roman" w:hAnsi="Times New Roman" w:cs="Times New Roman"/>
          <w:noProof/>
          <w:sz w:val="28"/>
          <w:szCs w:val="28"/>
          <w:lang w:eastAsia="ru-RU"/>
        </w:rPr>
        <w:pict>
          <v:line id="Прямая соединительная линия 7" o:spid="_x0000_s1044" style="position:absolute;left:0;text-align:left;z-index:251669504;visibility:visible" from="650.95pt,1.85pt" to="650.9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" strokeweight=".26mm">
            <v:stroke endarrow="block" joinstyle="miter"/>
          </v:line>
        </w:pict>
      </w:r>
    </w:p>
    <w:p w:rsidR="0037544D" w:rsidRPr="0037544D" w:rsidRDefault="0037544D" w:rsidP="0037544D">
      <w:pPr>
        <w:widowControl w:val="0"/>
        <w:tabs>
          <w:tab w:val="left" w:pos="8931"/>
        </w:tabs>
        <w:spacing w:after="0" w:line="240" w:lineRule="auto"/>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lastRenderedPageBreak/>
        <w:t xml:space="preserve">     Конец процедуры</w:t>
      </w:r>
    </w:p>
    <w:p w:rsidR="0037544D" w:rsidRPr="0037544D" w:rsidRDefault="00351860" w:rsidP="0037544D">
      <w:pPr>
        <w:widowControl w:val="0"/>
        <w:spacing w:after="0" w:line="240" w:lineRule="auto"/>
        <w:ind w:firstLine="720"/>
        <w:jc w:val="right"/>
        <w:rPr>
          <w:rFonts w:ascii="Times New Roman" w:eastAsia="Times New Roman" w:hAnsi="Times New Roman" w:cs="Times New Roman"/>
          <w:bCs/>
          <w:sz w:val="28"/>
          <w:szCs w:val="28"/>
          <w:lang w:eastAsia="ru-RU"/>
        </w:rPr>
      </w:pPr>
      <w:r w:rsidRPr="00351860">
        <w:rPr>
          <w:rFonts w:ascii="Times New Roman" w:eastAsia="Times New Roman" w:hAnsi="Times New Roman" w:cs="Times New Roman"/>
          <w:noProof/>
          <w:sz w:val="28"/>
          <w:szCs w:val="28"/>
          <w:lang w:eastAsia="ru-RU"/>
        </w:rPr>
        <w:pict>
          <v:line id="Прямая соединительная линия 6" o:spid="_x0000_s1043" style="position:absolute;left:0;text-align:left;flip:y;z-index:-251644928;visibility:visible" from="59.25pt,7.95pt" to="59.2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" strokeweight=".26mm">
            <v:stroke endarrow="block" joinstyle="miter"/>
          </v:line>
        </w:pict>
      </w:r>
      <w:r w:rsidRPr="00351860">
        <w:rPr>
          <w:rFonts w:ascii="Times New Roman" w:eastAsia="Times New Roman" w:hAnsi="Times New Roman" w:cs="Times New Roman"/>
          <w:noProof/>
          <w:sz w:val="28"/>
          <w:szCs w:val="28"/>
          <w:lang w:eastAsia="ru-RU"/>
        </w:rPr>
        <w:pict>
          <v:shape id="Поле 5" o:spid="_x0000_s1038" type="#_x0000_t202" style="position:absolute;left:0;text-align:left;margin-left:500.85pt;margin-top:11.3pt;width:279.5pt;height:45.7pt;z-index:-2516377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" strokeweight=".5pt">
            <v:textbox inset="7.45pt,3.85pt,7.45pt,3.85pt">
              <w:txbxContent>
                <w:p w:rsidR="0018708F" w:rsidRDefault="0018708F" w:rsidP="0037544D">
                  <w:pPr>
                    <w:widowControl w:val="0"/>
                    <w:jc w:val="both"/>
                    <w:rPr>
                      <w:bCs/>
                      <w:sz w:val="24"/>
                      <w:szCs w:val="24"/>
                    </w:rPr>
                  </w:pPr>
                  <w:r>
                    <w:rPr>
                      <w:bCs/>
                      <w:sz w:val="24"/>
                      <w:szCs w:val="24"/>
                    </w:rPr>
                    <w:t>Подписание сопроводительного письма и визирование ответственным специалистом</w:t>
                  </w:r>
                </w:p>
                <w:p w:rsidR="0018708F" w:rsidRDefault="0018708F" w:rsidP="0037544D">
                  <w:pPr>
                    <w:rPr>
                      <w:bCs/>
                      <w:sz w:val="28"/>
                      <w:szCs w:val="28"/>
                    </w:rPr>
                  </w:pPr>
                  <w:r>
                    <w:rPr>
                      <w:bCs/>
                      <w:sz w:val="28"/>
                      <w:szCs w:val="28"/>
                    </w:rPr>
                    <w:t xml:space="preserve">                                                                                                                              по подготовке акта сверки</w:t>
                  </w:r>
                </w:p>
              </w:txbxContent>
            </v:textbox>
          </v:shape>
        </w:pict>
      </w:r>
    </w:p>
    <w:p w:rsidR="0037544D" w:rsidRPr="0037544D" w:rsidRDefault="00351860" w:rsidP="0037544D">
      <w:pPr>
        <w:widowControl w:val="0"/>
        <w:spacing w:after="0" w:line="240" w:lineRule="auto"/>
        <w:ind w:firstLine="720"/>
        <w:jc w:val="right"/>
        <w:rPr>
          <w:rFonts w:ascii="Times New Roman" w:eastAsia="Times New Roman" w:hAnsi="Times New Roman" w:cs="Times New Roman"/>
          <w:bCs/>
          <w:sz w:val="28"/>
          <w:szCs w:val="28"/>
          <w:lang w:eastAsia="ru-RU"/>
        </w:rPr>
      </w:pPr>
      <w:r w:rsidRPr="00351860">
        <w:rPr>
          <w:rFonts w:ascii="Times New Roman" w:eastAsia="Times New Roman" w:hAnsi="Times New Roman" w:cs="Times New Roman"/>
          <w:noProof/>
          <w:sz w:val="28"/>
          <w:szCs w:val="28"/>
          <w:lang w:eastAsia="ru-RU"/>
        </w:rPr>
        <w:pict>
          <v:shape id="Поле 4" o:spid="_x0000_s1039" type="#_x0000_t202" style="position:absolute;left:0;text-align:left;margin-left:217.1pt;margin-top:4.25pt;width:155.65pt;height:45.7pt;z-index:-2516551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" strokeweight=".5pt">
            <v:textbox inset="7.45pt,3.85pt,7.45pt,3.85pt">
              <w:txbxContent>
                <w:p w:rsidR="0018708F" w:rsidRDefault="0018708F" w:rsidP="0037544D">
                  <w:pPr>
                    <w:jc w:val="both"/>
                    <w:rPr>
                      <w:bCs/>
                      <w:sz w:val="28"/>
                      <w:szCs w:val="28"/>
                    </w:rPr>
                  </w:pPr>
                  <w:r>
                    <w:rPr>
                      <w:bCs/>
                      <w:sz w:val="28"/>
                      <w:szCs w:val="28"/>
                    </w:rPr>
                    <w:t xml:space="preserve">Передача пакета документов заявителю  </w:t>
                  </w:r>
                </w:p>
              </w:txbxContent>
            </v:textbox>
          </v:shape>
        </w:pict>
      </w:r>
    </w:p>
    <w:p w:rsidR="0037544D" w:rsidRPr="0037544D" w:rsidRDefault="00351860" w:rsidP="0037544D">
      <w:pPr>
        <w:autoSpaceDE w:val="0"/>
        <w:spacing w:after="0" w:line="240" w:lineRule="auto"/>
        <w:ind w:firstLine="540"/>
        <w:jc w:val="right"/>
        <w:rPr>
          <w:rFonts w:ascii="Times New Roman" w:eastAsia="Times New Roman" w:hAnsi="Times New Roman" w:cs="Times New Roman"/>
          <w:bCs/>
          <w:sz w:val="28"/>
          <w:szCs w:val="28"/>
          <w:lang w:eastAsia="ru-RU"/>
        </w:rPr>
      </w:pPr>
      <w:r w:rsidRPr="00351860">
        <w:rPr>
          <w:rFonts w:ascii="Times New Roman" w:eastAsia="Times New Roman" w:hAnsi="Times New Roman" w:cs="Times New Roman"/>
          <w:i/>
          <w:noProof/>
          <w:sz w:val="28"/>
          <w:szCs w:val="28"/>
          <w:lang w:eastAsia="ru-RU"/>
        </w:rPr>
        <w:pict>
          <v:line id="Прямая соединительная линия 3" o:spid="_x0000_s1042" style="position:absolute;left:0;text-align:left;flip:x;z-index:251696128;visibility:visible" from="59.25pt,14.4pt" to="217.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" strokeweight=".26mm">
            <v:stroke endarrow="block" joinstyle="miter"/>
          </v:line>
        </w:pict>
      </w:r>
      <w:r>
        <w:rPr>
          <w:rFonts w:ascii="Times New Roman" w:eastAsia="Times New Roman" w:hAnsi="Times New Roman" w:cs="Times New Roman"/>
          <w:bCs/>
          <w:noProof/>
          <w:sz w:val="28"/>
          <w:szCs w:val="28"/>
          <w:lang w:eastAsia="ru-RU"/>
        </w:rPr>
        <w:pict>
          <v:line id="Прямая соединительная линия 2" o:spid="_x0000_s1041" style="position:absolute;left:0;text-align:left;flip:x;z-index:251695104;visibility:visible" from="372.75pt,6.9pt" to="500.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" strokeweight=".26mm">
            <v:stroke endarrow="block" joinstyle="miter"/>
          </v:line>
        </w:pict>
      </w: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Приложение № 5</w:t>
      </w:r>
    </w:p>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ind w:left="426" w:hanging="426"/>
        <w:jc w:val="center"/>
        <w:rPr>
          <w:rFonts w:ascii="Times New Roman" w:eastAsia="Times New Roman" w:hAnsi="Times New Roman" w:cs="Times New Roman"/>
          <w:b/>
          <w:i/>
          <w:sz w:val="28"/>
          <w:szCs w:val="28"/>
          <w:lang w:eastAsia="ru-RU"/>
        </w:rPr>
      </w:pPr>
      <w:r w:rsidRPr="0037544D">
        <w:rPr>
          <w:rFonts w:ascii="Times New Roman" w:eastAsia="Times New Roman" w:hAnsi="Times New Roman" w:cs="Times New Roman"/>
          <w:b/>
          <w:i/>
          <w:sz w:val="28"/>
          <w:szCs w:val="28"/>
          <w:lang w:eastAsia="ru-RU"/>
        </w:rPr>
        <w:t xml:space="preserve">   Договор №__________ </w:t>
      </w:r>
    </w:p>
    <w:p w:rsidR="0037544D" w:rsidRPr="0037544D" w:rsidRDefault="0037544D" w:rsidP="0037544D">
      <w:pPr>
        <w:spacing w:after="0" w:line="240" w:lineRule="auto"/>
        <w:jc w:val="center"/>
        <w:rPr>
          <w:rFonts w:ascii="Times New Roman" w:eastAsia="Times New Roman" w:hAnsi="Times New Roman" w:cs="Times New Roman"/>
          <w:b/>
          <w:i/>
          <w:sz w:val="28"/>
          <w:szCs w:val="28"/>
          <w:lang w:eastAsia="ru-RU"/>
        </w:rPr>
      </w:pPr>
      <w:r w:rsidRPr="0037544D">
        <w:rPr>
          <w:rFonts w:ascii="Times New Roman" w:eastAsia="Times New Roman" w:hAnsi="Times New Roman" w:cs="Times New Roman"/>
          <w:b/>
          <w:i/>
          <w:sz w:val="28"/>
          <w:szCs w:val="28"/>
          <w:lang w:eastAsia="ru-RU"/>
        </w:rPr>
        <w:t xml:space="preserve">аренды муниципального имущества, находящегося </w:t>
      </w:r>
    </w:p>
    <w:p w:rsidR="0037544D" w:rsidRPr="0037544D" w:rsidRDefault="0037544D" w:rsidP="0037544D">
      <w:pPr>
        <w:spacing w:after="0" w:line="240" w:lineRule="auto"/>
        <w:jc w:val="center"/>
        <w:rPr>
          <w:rFonts w:ascii="Times New Roman" w:eastAsia="Times New Roman" w:hAnsi="Times New Roman" w:cs="Times New Roman"/>
          <w:b/>
          <w:i/>
          <w:sz w:val="28"/>
          <w:szCs w:val="28"/>
          <w:lang w:eastAsia="ru-RU"/>
        </w:rPr>
      </w:pPr>
      <w:r w:rsidRPr="0037544D">
        <w:rPr>
          <w:rFonts w:ascii="Times New Roman" w:eastAsia="Times New Roman" w:hAnsi="Times New Roman" w:cs="Times New Roman"/>
          <w:b/>
          <w:i/>
          <w:sz w:val="28"/>
          <w:szCs w:val="28"/>
          <w:lang w:eastAsia="ru-RU"/>
        </w:rPr>
        <w:t>в муниципальной собственности Ивановского сельского поселения</w:t>
      </w:r>
    </w:p>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p>
    <w:p w:rsidR="0037544D" w:rsidRPr="0037544D" w:rsidRDefault="0037544D" w:rsidP="0037544D">
      <w:pPr>
        <w:tabs>
          <w:tab w:val="left" w:pos="1311"/>
          <w:tab w:val="left" w:pos="13347"/>
        </w:tabs>
        <w:spacing w:after="0" w:line="240" w:lineRule="auto"/>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 xml:space="preserve">   «_______»_____________ 20      г.</w:t>
      </w:r>
      <w:r w:rsidRPr="0037544D">
        <w:rPr>
          <w:rFonts w:ascii="Times New Roman" w:eastAsia="Times New Roman" w:hAnsi="Times New Roman" w:cs="Times New Roman"/>
          <w:i/>
          <w:sz w:val="28"/>
          <w:szCs w:val="28"/>
          <w:lang w:eastAsia="ru-RU"/>
        </w:rPr>
        <w:tab/>
        <w:t xml:space="preserve">         с. Ивановка</w:t>
      </w:r>
    </w:p>
    <w:p w:rsidR="0037544D" w:rsidRPr="0037544D" w:rsidRDefault="0037544D" w:rsidP="0037544D">
      <w:pPr>
        <w:tabs>
          <w:tab w:val="left" w:pos="1311"/>
          <w:tab w:val="left" w:pos="13347"/>
        </w:tabs>
        <w:spacing w:after="0" w:line="240" w:lineRule="auto"/>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____________________________________________________________________________________________________________________________________________________________</w:t>
      </w:r>
    </w:p>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(полное наименование отраслевого (функционального) органа  АдминистрацииИвановского сельского поселения  или муниципального казенного  учреждения Ивановского сельского поселения, которому предоставляемое в аренду имущество, находящееся в муниципальной собственности Ивановского сельского поселения принадлежит на праве оперативного управления)</w:t>
      </w:r>
    </w:p>
    <w:tbl>
      <w:tblPr>
        <w:tblW w:w="0" w:type="auto"/>
        <w:tblLayout w:type="fixed"/>
        <w:tblLook w:val="0000"/>
      </w:tblPr>
      <w:tblGrid>
        <w:gridCol w:w="4219"/>
        <w:gridCol w:w="5528"/>
      </w:tblGrid>
      <w:tr w:rsidR="0037544D" w:rsidRPr="0037544D" w:rsidTr="0018708F">
        <w:trPr>
          <w:trHeight w:val="349"/>
        </w:trPr>
        <w:tc>
          <w:tcPr>
            <w:tcW w:w="4219" w:type="dxa"/>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именуемый (ое) в дальнейшем «Арендодатель», в лице</w:t>
            </w:r>
          </w:p>
        </w:tc>
        <w:tc>
          <w:tcPr>
            <w:tcW w:w="5528" w:type="dxa"/>
            <w:tcBorders>
              <w:bottom w:val="single" w:sz="4" w:space="0" w:color="000000"/>
            </w:tcBorders>
            <w:shd w:val="clear" w:color="auto" w:fill="auto"/>
          </w:tcPr>
          <w:p w:rsidR="0037544D" w:rsidRPr="0037544D" w:rsidRDefault="0037544D" w:rsidP="0037544D">
            <w:pPr>
              <w:tabs>
                <w:tab w:val="left" w:pos="4237"/>
              </w:tabs>
              <w:snapToGrid w:val="0"/>
              <w:spacing w:after="0" w:line="240" w:lineRule="auto"/>
              <w:ind w:left="-4410" w:firstLine="4410"/>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ab/>
            </w:r>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(должность, фамилия, имя, отчество)</w:t>
      </w:r>
    </w:p>
    <w:tbl>
      <w:tblPr>
        <w:tblW w:w="0" w:type="auto"/>
        <w:tblLayout w:type="fixed"/>
        <w:tblLook w:val="0000"/>
      </w:tblPr>
      <w:tblGrid>
        <w:gridCol w:w="4219"/>
        <w:gridCol w:w="5528"/>
      </w:tblGrid>
      <w:tr w:rsidR="0037544D" w:rsidRPr="0037544D" w:rsidTr="0018708F">
        <w:trPr>
          <w:trHeight w:val="340"/>
        </w:trPr>
        <w:tc>
          <w:tcPr>
            <w:tcW w:w="4219" w:type="dxa"/>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действующего на основании</w:t>
            </w:r>
          </w:p>
        </w:tc>
        <w:tc>
          <w:tcPr>
            <w:tcW w:w="5528" w:type="dxa"/>
            <w:tcBorders>
              <w:bottom w:val="single" w:sz="4" w:space="0" w:color="000000"/>
            </w:tcBorders>
            <w:shd w:val="clear" w:color="auto" w:fill="auto"/>
          </w:tcPr>
          <w:p w:rsidR="0037544D" w:rsidRPr="0037544D" w:rsidRDefault="0037544D" w:rsidP="0037544D">
            <w:pPr>
              <w:tabs>
                <w:tab w:val="left" w:pos="251"/>
                <w:tab w:val="right" w:pos="5595"/>
              </w:tabs>
              <w:snapToGrid w:val="0"/>
              <w:spacing w:after="0" w:line="240" w:lineRule="auto"/>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jc w:val="both"/>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eastAsia="ru-RU"/>
        </w:rPr>
        <w:t>(устав, положение)</w:t>
      </w:r>
    </w:p>
    <w:p w:rsidR="0037544D" w:rsidRPr="0037544D" w:rsidRDefault="0037544D" w:rsidP="0037544D">
      <w:pPr>
        <w:spacing w:after="0" w:line="240" w:lineRule="auto"/>
        <w:jc w:val="both"/>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sz w:val="28"/>
          <w:szCs w:val="28"/>
          <w:lang w:eastAsia="ru-RU"/>
        </w:rPr>
        <w:t xml:space="preserve">с одной стороны, по согласованию с </w:t>
      </w:r>
      <w:r w:rsidR="00EB04CA">
        <w:rPr>
          <w:rFonts w:ascii="Times New Roman" w:eastAsia="Times New Roman" w:hAnsi="Times New Roman" w:cs="Times New Roman"/>
          <w:sz w:val="28"/>
          <w:szCs w:val="28"/>
          <w:lang w:eastAsia="ru-RU"/>
        </w:rPr>
        <w:t xml:space="preserve"> ___________________</w:t>
      </w:r>
      <w:r w:rsidRPr="0037544D">
        <w:rPr>
          <w:rFonts w:ascii="Times New Roman" w:eastAsia="Times New Roman" w:hAnsi="Times New Roman" w:cs="Times New Roman"/>
          <w:sz w:val="28"/>
          <w:szCs w:val="28"/>
          <w:lang w:eastAsia="ru-RU"/>
        </w:rPr>
        <w:t xml:space="preserve"> Ивановского сельского поселения, являющимся представителем собственника передаваемого в аренду имущества, именуемым в дальнейшем «</w:t>
      </w:r>
      <w:r w:rsidR="00EB04CA">
        <w:rPr>
          <w:rFonts w:ascii="Times New Roman" w:eastAsia="Times New Roman" w:hAnsi="Times New Roman" w:cs="Times New Roman"/>
          <w:sz w:val="28"/>
          <w:szCs w:val="28"/>
          <w:lang w:eastAsia="ru-RU"/>
        </w:rPr>
        <w:t>___________________</w:t>
      </w:r>
      <w:r w:rsidRPr="0037544D">
        <w:rPr>
          <w:rFonts w:ascii="Times New Roman" w:eastAsia="Times New Roman" w:hAnsi="Times New Roman" w:cs="Times New Roman"/>
          <w:sz w:val="28"/>
          <w:szCs w:val="28"/>
          <w:lang w:eastAsia="ru-RU"/>
        </w:rPr>
        <w:t>», в лице</w:t>
      </w:r>
      <w:r w:rsidR="00EB04CA">
        <w:rPr>
          <w:rFonts w:ascii="Times New Roman" w:eastAsia="Times New Roman" w:hAnsi="Times New Roman" w:cs="Times New Roman"/>
          <w:sz w:val="28"/>
          <w:szCs w:val="28"/>
          <w:lang w:eastAsia="ru-RU"/>
        </w:rPr>
        <w:t>_______________</w:t>
      </w:r>
    </w:p>
    <w:tbl>
      <w:tblPr>
        <w:tblW w:w="0" w:type="auto"/>
        <w:tblLayout w:type="fixed"/>
        <w:tblLook w:val="0000"/>
      </w:tblPr>
      <w:tblGrid>
        <w:gridCol w:w="9603"/>
      </w:tblGrid>
      <w:tr w:rsidR="0037544D" w:rsidRPr="0037544D" w:rsidTr="0018708F">
        <w:trPr>
          <w:trHeight w:val="276"/>
        </w:trPr>
        <w:tc>
          <w:tcPr>
            <w:tcW w:w="9603" w:type="dxa"/>
            <w:tcBorders>
              <w:bottom w:val="single" w:sz="4" w:space="0" w:color="000000"/>
            </w:tcBorders>
            <w:shd w:val="clear" w:color="auto" w:fill="auto"/>
          </w:tcPr>
          <w:p w:rsidR="0037544D" w:rsidRPr="0037544D" w:rsidRDefault="0037544D" w:rsidP="0037544D">
            <w:pPr>
              <w:tabs>
                <w:tab w:val="left" w:pos="251"/>
                <w:tab w:val="right" w:pos="5595"/>
              </w:tabs>
              <w:snapToGrid w:val="0"/>
              <w:spacing w:after="0" w:line="240" w:lineRule="auto"/>
              <w:rPr>
                <w:rFonts w:ascii="Times New Roman" w:eastAsia="Times New Roman" w:hAnsi="Times New Roman" w:cs="Times New Roman"/>
                <w:sz w:val="28"/>
                <w:szCs w:val="28"/>
                <w:lang w:eastAsia="ru-RU"/>
              </w:rPr>
            </w:pPr>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(фамилия, имя, отчество)</w:t>
      </w:r>
    </w:p>
    <w:p w:rsidR="0037544D" w:rsidRPr="0037544D" w:rsidRDefault="0037544D" w:rsidP="0037544D">
      <w:pPr>
        <w:spacing w:before="120"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действующего на основании </w:t>
      </w:r>
      <w:r w:rsidR="00EB04CA">
        <w:rPr>
          <w:rFonts w:ascii="Times New Roman" w:eastAsia="Times New Roman" w:hAnsi="Times New Roman" w:cs="Times New Roman"/>
          <w:sz w:val="28"/>
          <w:szCs w:val="28"/>
          <w:lang w:eastAsia="ru-RU"/>
        </w:rPr>
        <w:t>__________________________</w:t>
      </w:r>
    </w:p>
    <w:p w:rsidR="0037544D" w:rsidRPr="0037544D" w:rsidRDefault="0037544D" w:rsidP="0037544D">
      <w:pPr>
        <w:pBdr>
          <w:bottom w:val="single" w:sz="4" w:space="1" w:color="000000"/>
        </w:pBdr>
        <w:spacing w:before="120"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и                                                                                                                                                                 </w:t>
      </w:r>
    </w:p>
    <w:tbl>
      <w:tblPr>
        <w:tblW w:w="0" w:type="auto"/>
        <w:tblLayout w:type="fixed"/>
        <w:tblLook w:val="0000"/>
      </w:tblPr>
      <w:tblGrid>
        <w:gridCol w:w="9345"/>
        <w:gridCol w:w="239"/>
        <w:gridCol w:w="239"/>
      </w:tblGrid>
      <w:tr w:rsidR="0037544D" w:rsidRPr="0037544D" w:rsidTr="0018708F">
        <w:trPr>
          <w:trHeight w:val="297"/>
        </w:trPr>
        <w:tc>
          <w:tcPr>
            <w:tcW w:w="9819" w:type="dxa"/>
            <w:gridSpan w:val="3"/>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 xml:space="preserve">(полное наименование организации либо фамилия, имя, отчество физического </w:t>
            </w:r>
            <w:r w:rsidRPr="0037544D">
              <w:rPr>
                <w:rFonts w:ascii="Times New Roman" w:eastAsia="Times New Roman" w:hAnsi="Times New Roman" w:cs="Times New Roman"/>
                <w:i/>
                <w:sz w:val="28"/>
                <w:szCs w:val="28"/>
                <w:lang w:eastAsia="ru-RU"/>
              </w:rPr>
              <w:lastRenderedPageBreak/>
              <w:t>лица)</w:t>
            </w:r>
          </w:p>
        </w:tc>
      </w:tr>
      <w:tr w:rsidR="0037544D" w:rsidRPr="0037544D" w:rsidTr="0018708F">
        <w:trPr>
          <w:trHeight w:val="264"/>
        </w:trPr>
        <w:tc>
          <w:tcPr>
            <w:tcW w:w="9345"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c>
          <w:tcPr>
            <w:tcW w:w="239" w:type="dxa"/>
            <w:tcBorders>
              <w:bottom w:val="single" w:sz="4" w:space="0" w:color="000000"/>
            </w:tcBorders>
            <w:shd w:val="clear" w:color="auto" w:fill="auto"/>
          </w:tcPr>
          <w:p w:rsidR="0037544D" w:rsidRPr="0037544D" w:rsidRDefault="0037544D" w:rsidP="0037544D">
            <w:pPr>
              <w:spacing w:after="0" w:line="240" w:lineRule="auto"/>
              <w:rPr>
                <w:rFonts w:ascii="Times New Roman" w:eastAsia="Times New Roman" w:hAnsi="Times New Roman" w:cs="Times New Roman"/>
                <w:sz w:val="28"/>
                <w:szCs w:val="28"/>
                <w:lang w:eastAsia="ru-RU"/>
              </w:rPr>
            </w:pPr>
          </w:p>
        </w:tc>
        <w:tc>
          <w:tcPr>
            <w:tcW w:w="239" w:type="dxa"/>
            <w:tcBorders>
              <w:bottom w:val="single" w:sz="4" w:space="0" w:color="000000"/>
            </w:tcBorders>
            <w:shd w:val="clear" w:color="auto" w:fill="auto"/>
          </w:tcPr>
          <w:p w:rsidR="0037544D" w:rsidRPr="0037544D" w:rsidRDefault="0037544D" w:rsidP="0037544D">
            <w:pPr>
              <w:spacing w:after="0" w:line="240" w:lineRule="auto"/>
              <w:rPr>
                <w:rFonts w:ascii="Times New Roman" w:eastAsia="Times New Roman" w:hAnsi="Times New Roman" w:cs="Times New Roman"/>
                <w:sz w:val="28"/>
                <w:szCs w:val="28"/>
                <w:lang w:eastAsia="ru-RU"/>
              </w:rPr>
            </w:pPr>
          </w:p>
        </w:tc>
      </w:tr>
    </w:tbl>
    <w:p w:rsidR="0037544D" w:rsidRPr="0037544D" w:rsidRDefault="00351860" w:rsidP="0037544D">
      <w:pPr>
        <w:spacing w:after="0" w:line="240" w:lineRule="auto"/>
        <w:jc w:val="both"/>
        <w:rPr>
          <w:rFonts w:ascii="Times New Roman" w:eastAsia="Times New Roman" w:hAnsi="Times New Roman" w:cs="Times New Roman"/>
          <w:i/>
          <w:sz w:val="28"/>
          <w:szCs w:val="28"/>
          <w:lang w:eastAsia="ru-RU"/>
        </w:rPr>
      </w:pPr>
      <w:r w:rsidRPr="00351860">
        <w:rPr>
          <w:rFonts w:ascii="Times New Roman" w:eastAsia="Times New Roman" w:hAnsi="Times New Roman" w:cs="Times New Roman"/>
          <w:noProof/>
          <w:sz w:val="28"/>
          <w:szCs w:val="28"/>
          <w:lang w:eastAsia="ru-RU"/>
        </w:rPr>
        <w:pict>
          <v:shape id="Поле 1" o:spid="_x0000_s1040" type="#_x0000_t202" style="position:absolute;left:0;text-align:left;margin-left:-5.4pt;margin-top:7.5pt;width:491.1pt;height:16.55pt;z-index:251659264;visibility:visible;mso-wrap-distance-left:0;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" stroked="f">
            <v:fill opacity="0"/>
            <v:textbox inset="0,0,0,0">
              <w:txbxContent>
                <w:tbl>
                  <w:tblPr>
                    <w:tblW w:w="0" w:type="auto"/>
                    <w:tblInd w:w="108" w:type="dxa"/>
                    <w:tblLayout w:type="fixed"/>
                    <w:tblLook w:val="0000"/>
                  </w:tblPr>
                  <w:tblGrid>
                    <w:gridCol w:w="9345"/>
                    <w:gridCol w:w="239"/>
                    <w:gridCol w:w="239"/>
                  </w:tblGrid>
                  <w:tr w:rsidR="0018708F">
                    <w:trPr>
                      <w:trHeight w:val="264"/>
                    </w:trPr>
                    <w:tc>
                      <w:tcPr>
                        <w:tcW w:w="9345" w:type="dxa"/>
                        <w:tcBorders>
                          <w:bottom w:val="single" w:sz="4" w:space="0" w:color="000000"/>
                        </w:tcBorders>
                        <w:shd w:val="clear" w:color="auto" w:fill="auto"/>
                      </w:tcPr>
                      <w:p w:rsidR="0018708F" w:rsidRDefault="0018708F">
                        <w:pPr>
                          <w:snapToGrid w:val="0"/>
                          <w:jc w:val="both"/>
                          <w:rPr>
                            <w:sz w:val="28"/>
                            <w:szCs w:val="28"/>
                          </w:rPr>
                        </w:pPr>
                        <w:r>
                          <w:rPr>
                            <w:sz w:val="28"/>
                            <w:szCs w:val="28"/>
                          </w:rPr>
                          <w:t>именуемый в дальнейшем «Арендатор», в лице</w:t>
                        </w:r>
                      </w:p>
                    </w:tc>
                    <w:tc>
                      <w:tcPr>
                        <w:tcW w:w="239" w:type="dxa"/>
                        <w:tcBorders>
                          <w:bottom w:val="single" w:sz="4" w:space="0" w:color="000000"/>
                        </w:tcBorders>
                        <w:shd w:val="clear" w:color="auto" w:fill="auto"/>
                      </w:tcPr>
                      <w:p w:rsidR="0018708F" w:rsidRDefault="0018708F">
                        <w:pPr>
                          <w:snapToGrid w:val="0"/>
                          <w:jc w:val="both"/>
                          <w:rPr>
                            <w:sz w:val="28"/>
                            <w:szCs w:val="28"/>
                          </w:rPr>
                        </w:pPr>
                      </w:p>
                    </w:tc>
                    <w:tc>
                      <w:tcPr>
                        <w:tcW w:w="239" w:type="dxa"/>
                        <w:tcBorders>
                          <w:bottom w:val="single" w:sz="4" w:space="0" w:color="000000"/>
                        </w:tcBorders>
                        <w:shd w:val="clear" w:color="auto" w:fill="auto"/>
                      </w:tcPr>
                      <w:p w:rsidR="0018708F" w:rsidRDefault="0018708F">
                        <w:pPr>
                          <w:snapToGrid w:val="0"/>
                          <w:jc w:val="both"/>
                          <w:rPr>
                            <w:sz w:val="28"/>
                            <w:szCs w:val="28"/>
                          </w:rPr>
                        </w:pPr>
                      </w:p>
                    </w:tc>
                  </w:tr>
                </w:tbl>
                <w:p w:rsidR="0018708F" w:rsidRDefault="0018708F" w:rsidP="0037544D"/>
              </w:txbxContent>
            </v:textbox>
            <w10:wrap type="square" side="largest" anchorx="margin"/>
          </v:shape>
        </w:pict>
      </w:r>
      <w:r w:rsidR="0037544D" w:rsidRPr="0037544D">
        <w:rPr>
          <w:rFonts w:ascii="Times New Roman" w:eastAsia="Times New Roman" w:hAnsi="Times New Roman" w:cs="Times New Roman"/>
          <w:sz w:val="28"/>
          <w:szCs w:val="28"/>
          <w:lang w:eastAsia="ru-RU"/>
        </w:rPr>
        <w:t>действующий на основании</w:t>
      </w:r>
      <w:r w:rsidR="0037544D" w:rsidRPr="0037544D">
        <w:rPr>
          <w:rFonts w:ascii="Times New Roman" w:eastAsia="Times New Roman" w:hAnsi="Times New Roman" w:cs="Times New Roman"/>
          <w:i/>
          <w:sz w:val="28"/>
          <w:szCs w:val="28"/>
          <w:lang w:eastAsia="ru-RU"/>
        </w:rPr>
        <w:t>___________________________________________</w:t>
      </w:r>
      <w:r w:rsidR="0037544D" w:rsidRPr="0037544D">
        <w:rPr>
          <w:rFonts w:ascii="Times New Roman" w:eastAsia="Times New Roman" w:hAnsi="Times New Roman" w:cs="Times New Roman"/>
          <w:i/>
          <w:sz w:val="28"/>
          <w:szCs w:val="28"/>
          <w:lang w:eastAsia="ru-RU"/>
        </w:rPr>
        <w:tab/>
      </w:r>
      <w:r w:rsidR="0037544D" w:rsidRPr="0037544D">
        <w:rPr>
          <w:rFonts w:ascii="Times New Roman" w:eastAsia="Times New Roman" w:hAnsi="Times New Roman" w:cs="Times New Roman"/>
          <w:i/>
          <w:sz w:val="28"/>
          <w:szCs w:val="28"/>
          <w:lang w:eastAsia="ru-RU"/>
        </w:rPr>
        <w:tab/>
      </w:r>
      <w:r w:rsidR="0037544D" w:rsidRPr="0037544D">
        <w:rPr>
          <w:rFonts w:ascii="Times New Roman" w:eastAsia="Times New Roman" w:hAnsi="Times New Roman" w:cs="Times New Roman"/>
          <w:i/>
          <w:sz w:val="28"/>
          <w:szCs w:val="28"/>
          <w:lang w:eastAsia="ru-RU"/>
        </w:rPr>
        <w:tab/>
      </w:r>
      <w:r w:rsidR="0037544D" w:rsidRPr="0037544D">
        <w:rPr>
          <w:rFonts w:ascii="Times New Roman" w:eastAsia="Times New Roman" w:hAnsi="Times New Roman" w:cs="Times New Roman"/>
          <w:i/>
          <w:sz w:val="28"/>
          <w:szCs w:val="28"/>
          <w:lang w:eastAsia="ru-RU"/>
        </w:rPr>
        <w:tab/>
      </w:r>
      <w:r w:rsidR="0037544D" w:rsidRPr="0037544D">
        <w:rPr>
          <w:rFonts w:ascii="Times New Roman" w:eastAsia="Times New Roman" w:hAnsi="Times New Roman" w:cs="Times New Roman"/>
          <w:i/>
          <w:sz w:val="28"/>
          <w:szCs w:val="28"/>
          <w:lang w:eastAsia="ru-RU"/>
        </w:rPr>
        <w:tab/>
      </w:r>
      <w:r w:rsidR="0037544D" w:rsidRPr="0037544D">
        <w:rPr>
          <w:rFonts w:ascii="Times New Roman" w:eastAsia="Times New Roman" w:hAnsi="Times New Roman" w:cs="Times New Roman"/>
          <w:i/>
          <w:sz w:val="28"/>
          <w:szCs w:val="28"/>
          <w:lang w:eastAsia="ru-RU"/>
        </w:rPr>
        <w:tab/>
        <w:t>(устав, доверенность, иной документ)</w:t>
      </w:r>
    </w:p>
    <w:p w:rsidR="0037544D" w:rsidRPr="0037544D" w:rsidRDefault="0037544D" w:rsidP="0037544D">
      <w:pPr>
        <w:spacing w:before="120"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с другой стороны, на основании </w:t>
      </w:r>
      <w:r w:rsidR="00EB04CA">
        <w:rPr>
          <w:rFonts w:ascii="Times New Roman" w:eastAsia="Times New Roman" w:hAnsi="Times New Roman" w:cs="Times New Roman"/>
          <w:sz w:val="28"/>
          <w:szCs w:val="28"/>
          <w:lang w:eastAsia="ru-RU"/>
        </w:rPr>
        <w:t>_______________________</w:t>
      </w:r>
      <w:r w:rsidRPr="0037544D">
        <w:rPr>
          <w:rFonts w:ascii="Times New Roman" w:eastAsia="Times New Roman" w:hAnsi="Times New Roman" w:cs="Times New Roman"/>
          <w:sz w:val="28"/>
          <w:szCs w:val="28"/>
          <w:lang w:eastAsia="ru-RU"/>
        </w:rPr>
        <w:t xml:space="preserve"> от _____________ № ________ и протокола ___________ (конкурса или аукциона) от ______________ заключили настоящий Договор о нижеследующем.</w:t>
      </w:r>
    </w:p>
    <w:p w:rsidR="0037544D" w:rsidRPr="0037544D" w:rsidRDefault="0037544D" w:rsidP="0037544D">
      <w:pPr>
        <w:numPr>
          <w:ilvl w:val="0"/>
          <w:numId w:val="7"/>
        </w:num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ОБЩИЕ  УСЛОВИЯ</w:t>
      </w:r>
    </w:p>
    <w:p w:rsidR="0037544D" w:rsidRPr="0037544D" w:rsidRDefault="0037544D" w:rsidP="0037544D">
      <w:pPr>
        <w:spacing w:after="0" w:line="240" w:lineRule="auto"/>
        <w:ind w:left="720"/>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1.1. Арендодатель с согласия </w:t>
      </w:r>
      <w:r w:rsidR="00EB04CA">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Ивановского сельского поселения предоставляет, а Арендатор принимает в аренду находящиеся в муниципальной собственности Ивановского сельского</w:t>
      </w:r>
      <w:r w:rsidR="00EB04CA">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поселения и принадлежащие Арендодателю на праве оперативного управления муниципальное имущество - _____________(далее – имущество), расположенное по адресу:</w:t>
      </w:r>
    </w:p>
    <w:p w:rsidR="0037544D" w:rsidRPr="0037544D" w:rsidRDefault="0037544D" w:rsidP="0037544D">
      <w:pPr>
        <w:tabs>
          <w:tab w:val="left" w:pos="6781"/>
        </w:tabs>
        <w:spacing w:after="0" w:line="240" w:lineRule="auto"/>
        <w:jc w:val="center"/>
        <w:rPr>
          <w:rFonts w:ascii="Times New Roman" w:eastAsia="Times New Roman" w:hAnsi="Times New Roman" w:cs="Times New Roman"/>
          <w:sz w:val="28"/>
          <w:szCs w:val="28"/>
          <w:u w:val="single"/>
          <w:lang w:eastAsia="ru-RU"/>
        </w:rPr>
      </w:pPr>
    </w:p>
    <w:tbl>
      <w:tblPr>
        <w:tblW w:w="0" w:type="auto"/>
        <w:tblInd w:w="108" w:type="dxa"/>
        <w:tblLayout w:type="fixed"/>
        <w:tblLook w:val="0000"/>
      </w:tblPr>
      <w:tblGrid>
        <w:gridCol w:w="3544"/>
        <w:gridCol w:w="6095"/>
      </w:tblGrid>
      <w:tr w:rsidR="0037544D" w:rsidRPr="0037544D" w:rsidTr="0018708F">
        <w:trPr>
          <w:trHeight w:val="367"/>
        </w:trPr>
        <w:tc>
          <w:tcPr>
            <w:tcW w:w="3544" w:type="dxa"/>
            <w:tcBorders>
              <w:top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для использования под</w:t>
            </w:r>
          </w:p>
        </w:tc>
        <w:tc>
          <w:tcPr>
            <w:tcW w:w="6095" w:type="dxa"/>
            <w:tcBorders>
              <w:top w:val="single" w:sz="4" w:space="0" w:color="000000"/>
              <w:bottom w:val="single" w:sz="4" w:space="0" w:color="000000"/>
            </w:tcBorders>
            <w:shd w:val="clear" w:color="auto" w:fill="auto"/>
          </w:tcPr>
          <w:p w:rsidR="0037544D" w:rsidRPr="0037544D" w:rsidRDefault="0037544D" w:rsidP="0037544D">
            <w:pPr>
              <w:tabs>
                <w:tab w:val="left" w:pos="6438"/>
              </w:tabs>
              <w:snapToGrid w:val="0"/>
              <w:spacing w:after="0" w:line="240" w:lineRule="auto"/>
              <w:jc w:val="center"/>
              <w:rPr>
                <w:rFonts w:ascii="Times New Roman" w:eastAsia="Times New Roman" w:hAnsi="Times New Roman" w:cs="Times New Roman"/>
                <w:sz w:val="28"/>
                <w:szCs w:val="28"/>
                <w:lang w:eastAsia="ru-RU"/>
              </w:rPr>
            </w:pPr>
          </w:p>
        </w:tc>
      </w:tr>
    </w:tbl>
    <w:p w:rsidR="0037544D" w:rsidRPr="0037544D" w:rsidRDefault="0037544D" w:rsidP="0037544D">
      <w:pPr>
        <w:spacing w:after="0" w:line="240" w:lineRule="auto"/>
        <w:jc w:val="both"/>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ab/>
      </w:r>
      <w:r w:rsidRPr="0037544D">
        <w:rPr>
          <w:rFonts w:ascii="Times New Roman" w:eastAsia="Times New Roman" w:hAnsi="Times New Roman" w:cs="Times New Roman"/>
          <w:i/>
          <w:sz w:val="28"/>
          <w:szCs w:val="28"/>
          <w:lang w:eastAsia="ru-RU"/>
        </w:rPr>
        <w:tab/>
      </w:r>
      <w:r w:rsidRPr="0037544D">
        <w:rPr>
          <w:rFonts w:ascii="Times New Roman" w:eastAsia="Times New Roman" w:hAnsi="Times New Roman" w:cs="Times New Roman"/>
          <w:i/>
          <w:sz w:val="28"/>
          <w:szCs w:val="28"/>
          <w:lang w:eastAsia="ru-RU"/>
        </w:rPr>
        <w:tab/>
      </w:r>
      <w:r w:rsidRPr="0037544D">
        <w:rPr>
          <w:rFonts w:ascii="Times New Roman" w:eastAsia="Times New Roman" w:hAnsi="Times New Roman" w:cs="Times New Roman"/>
          <w:i/>
          <w:sz w:val="28"/>
          <w:szCs w:val="28"/>
          <w:lang w:eastAsia="ru-RU"/>
        </w:rPr>
        <w:tab/>
      </w:r>
      <w:r w:rsidRPr="0037544D">
        <w:rPr>
          <w:rFonts w:ascii="Times New Roman" w:eastAsia="Times New Roman" w:hAnsi="Times New Roman" w:cs="Times New Roman"/>
          <w:i/>
          <w:sz w:val="28"/>
          <w:szCs w:val="28"/>
          <w:lang w:eastAsia="ru-RU"/>
        </w:rPr>
        <w:tab/>
        <w:t xml:space="preserve">     ( цель использования имущества)</w:t>
      </w:r>
    </w:p>
    <w:tbl>
      <w:tblPr>
        <w:tblW w:w="0" w:type="auto"/>
        <w:tblInd w:w="108" w:type="dxa"/>
        <w:tblLayout w:type="fixed"/>
        <w:tblLook w:val="0000"/>
      </w:tblPr>
      <w:tblGrid>
        <w:gridCol w:w="6771"/>
        <w:gridCol w:w="1693"/>
        <w:gridCol w:w="1042"/>
      </w:tblGrid>
      <w:tr w:rsidR="0037544D" w:rsidRPr="0037544D" w:rsidTr="0018708F">
        <w:trPr>
          <w:trHeight w:val="317"/>
        </w:trPr>
        <w:tc>
          <w:tcPr>
            <w:tcW w:w="6771" w:type="dxa"/>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Общая площадь предоставляемого в аренду недвижимого имущества</w:t>
            </w:r>
          </w:p>
        </w:tc>
        <w:tc>
          <w:tcPr>
            <w:tcW w:w="1693"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c>
          <w:tcPr>
            <w:tcW w:w="1042" w:type="dxa"/>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кв.м.</w:t>
            </w:r>
          </w:p>
        </w:tc>
      </w:tr>
    </w:tbl>
    <w:p w:rsidR="0037544D" w:rsidRPr="0037544D" w:rsidRDefault="0037544D" w:rsidP="0037544D">
      <w:pPr>
        <w:spacing w:before="120"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Состав предоставляемого в аренду недвижимого имущества определен в приложении № 1 к настоящему Договору.</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1.2. Договор заключен на срок с ________ до__________.</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Договор аренды, заключаемый на срок менее одного года, вступает в силу с момента его подписания сторонами договора.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Договор аренды, заключаемый сроком на один год и более, подлежит государственной регистрации и вступает в силу с момента такой регистрации.</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1.3. Стоимость предоставленного в аренду недвижимого имущества определяется в соответствии с действующим законодательством и отражается в приложении № 2, являющемся неотъемлемой частью настоящего договора.</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1.4. Предоставление недвижимого имущества в аренду не влечет за собой передачу права собственности на него.</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1.5. Если недвижимое имущество, сданное в аренду, по вине Арендатора выбывает из строя ранее полного амортизационного срока эксплуатации, то Арендатор возмещает недовнесенную им арендную плату, а также иные убытки в соответствии с действующим законодательством РФ.</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1.6. При повреждении, ухудшении недвижимого имущества в связи с нарушением правил его эксплуатации, содержания, не обеспечения его сохранности по вине Арендатора он возмещает возникшие в связи с этим убытки в полном объеме.</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2. ОБЯЗАТЕЛЬСТВА, ПРАВА СТОРОН</w:t>
      </w: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 Арендодатель обязуется:</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2.1.1. В трехдневный срок после подписания сторонами настоящего договора передать Арендатору недвижимое имущество по акту приема-передачи, являющемуся неотъемлемой частью договора. В акте должно быть конкретно указано техническое состояние недвижимого имущества на момент его предоставления в аренду.</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2.1.2.  Передать Арендатору все документы и сведения, необходимые ему для осуществления прав и обязанностей по настоящему договору.</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2.1.3.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2.1.4. Заключить соглашение с Арендатором согласно п.2.3.8. настоящего договора. </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2.1.5. Осуществлять контроль за использованием переданного в пользование недвижимого имущества в установленном порядке.</w:t>
      </w:r>
    </w:p>
    <w:p w:rsidR="0037544D" w:rsidRPr="0037544D" w:rsidRDefault="00EB04CA" w:rsidP="0037544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2.1.6. Согласовывать </w:t>
      </w:r>
      <w:r w:rsidR="0037544D" w:rsidRPr="0037544D">
        <w:rPr>
          <w:rFonts w:ascii="Times New Roman" w:eastAsia="Times New Roman" w:hAnsi="Times New Roman" w:cs="Times New Roman"/>
          <w:sz w:val="28"/>
          <w:szCs w:val="28"/>
          <w:lang w:eastAsia="ru-RU"/>
        </w:rPr>
        <w:t xml:space="preserve"> вопрос передачи Арендатором занимаемого недвижимого имущества, как в целом, так и частично, в субаренду.</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2.1.7. Согласовывать </w:t>
      </w:r>
      <w:r w:rsidR="00EB04CA">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 внесение изменений и дополнений в настоящий договор.</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2.1.8. Согласовывать </w:t>
      </w:r>
      <w:r w:rsidR="00EB04CA">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 прекращение настоящего договора в связи с истечением его срока, а также его досрочное расторжение по инициативе любой из сторон. </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2.2. Арендодатель имеет право:</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2.2.1. Осуществлять  контроль за надлежащим исполнением обязательств по настоящему договору, в том числе:</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проверять выполнение Арендатором условий договора аренды и получать от Арендатора информацию и документы о состоянии недвижимого имущества по письменному запросу в течение десяти дней;</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проводить осмотр предоставленного в аренду недвижимого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 xml:space="preserve">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 </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2.3. Арендатор обязуется:</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2.3.1. Использовать недвижимое имущество исключительно по прямому назначению в соответствии с п.1.1. настоящего договора.</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2.3.2. Своевременно вносить арендную плату в размере и порядке, установленным настоящим договором.</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2.3.3. Не позднее пяти дней с момента перечисления арендной платы за пользование недвижимым имуществом представлять Арендодателю и </w:t>
      </w:r>
      <w:r w:rsidR="00EB04CA">
        <w:rPr>
          <w:rFonts w:ascii="Times New Roman" w:eastAsia="Times New Roman" w:hAnsi="Times New Roman" w:cs="Times New Roman"/>
          <w:sz w:val="28"/>
          <w:szCs w:val="28"/>
          <w:lang w:eastAsia="ru-RU"/>
        </w:rPr>
        <w:t>Администрации</w:t>
      </w:r>
      <w:r w:rsidRPr="0037544D">
        <w:rPr>
          <w:rFonts w:ascii="Times New Roman" w:eastAsia="Times New Roman" w:hAnsi="Times New Roman" w:cs="Times New Roman"/>
          <w:sz w:val="28"/>
          <w:szCs w:val="28"/>
          <w:lang w:eastAsia="ru-RU"/>
        </w:rPr>
        <w:t xml:space="preserve"> копии платежных поручений с отметкой банка, подтверждающей перечисление арендных платежей.</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2.3.4. Содержать арендованное недвижимое имущество в исправном состоянии, пригодном для его надлежащей эксплуатации, а также обеспечить соблюдение правил эксплуатации и содержания, условий и мер пожарной безопасности и санитарии, в т.ч. в отношении прилегающих территорий.</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2.3.5. За счет собственных средств своевременно осуществлять текущий ремонт арендованного недвижимого имущества, обеспечивающий его сохранность и надлежащую эксплуатацию.</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2.3.6 Самостоятельно за свой счет принимать все необходимые меры для обеспечения функционирования всех инженерных систем арендуемого недвижимого имущества: центрального отопления, горячего и холодного водоснабжения, канализации, электроснабжения и др.</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2.3.7. Обеспечить беспрепятственный допуск к арендуемому  недвижимому имуществу:</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представителей Арендодателя для технического обслуживания инженерных сетей и коммуникаций арендуемого недвижимого имущества, связанного с общей его эксплуатацией;</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работников ремонтно-эксплуатационной организации и аварийно-технических служб в случае возникновения аварийных ситуаций в арендуемом недвижимом имуществе;</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представителей </w:t>
      </w:r>
      <w:r w:rsidR="00EB04CA">
        <w:rPr>
          <w:rFonts w:ascii="Times New Roman" w:eastAsia="Times New Roman" w:hAnsi="Times New Roman" w:cs="Times New Roman"/>
          <w:sz w:val="28"/>
          <w:szCs w:val="28"/>
          <w:lang w:eastAsia="ru-RU"/>
        </w:rPr>
        <w:t>Администрации</w:t>
      </w:r>
      <w:r w:rsidR="00EB04CA" w:rsidRPr="0037544D">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с целью проверки документации и контроля за состоянием и использованием недвижимого имущества.</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2.3.8. В 3-х дневный срок после подписания настоящего договора аренды Арендатор обязан заключить соглашение с управляющей компанией об оплате коммунальных услуг и возмещении иных затрат, связанных с использованием недвижимого имущества, указанного в п.1.1 настоящего договора. </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2.3.9. После окончания срока аренды освободить недвижимое имущество, в случае необходимости произвести его общий текущий ремонт и передать Арендодателю по акту приема-передачи в исправном состоянии, если договор не будет пролонгирован в установленном порядке.</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2.3.10. С целью предотвращения террористических актов обеспечить надлежащую охрану и безопасное использование недвижимого имущества, исключить допуск к нему посторонних лиц с намерением совершения этих актов.</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2.3.11. Произвести государственную регистрацию настоящего договора в месячный срок с момента согласования его УИО Сальского района в случае заключения настоящего договора сроком на один год и более.  </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2.4. Арендатор имеет право:</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2.4.1. Досрочно расторгнуть настоящий договор при соблюдении следующих условий:</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предупреждения Арендодателя в письменном виде за один месяц до предполагаемой даты освобождения недвижимого имущества;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уплаты неустойки в размере двухмесячной арендной платы.</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2.4.2. По согласованию с Арендодателем производить за счет собственных средств капитальный ремонт недвижимого имущества.</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2.4.3. При необходимости произвести за свой счет с разрешения (согласования условий, проектной документации) Арендодателя переоборудование, реконструкцию, неотделимое улучшение недвижимого имущества. Стоимость этих затрат Арендатору не возмещается. В случае осуществления Арендатором переоборудования арендованного недвижимого имущества без согласия Арендодателя, по окончании срока аренды Арендатор уплачивает Арендодателю денежную сумму в размере стоимости восстановления недвижимого имущества в прежнем состоянии.</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3. ПЛАТЕЖИ И РАСЧЕТЫ ПО ДОГОВОРУ</w:t>
      </w: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p>
    <w:tbl>
      <w:tblPr>
        <w:tblW w:w="0" w:type="auto"/>
        <w:tblInd w:w="-34" w:type="dxa"/>
        <w:tblLayout w:type="fixed"/>
        <w:tblLook w:val="0000"/>
      </w:tblPr>
      <w:tblGrid>
        <w:gridCol w:w="9784"/>
      </w:tblGrid>
      <w:tr w:rsidR="0037544D" w:rsidRPr="0037544D" w:rsidTr="0018708F">
        <w:trPr>
          <w:cantSplit/>
          <w:trHeight w:val="274"/>
        </w:trPr>
        <w:tc>
          <w:tcPr>
            <w:tcW w:w="9784" w:type="dxa"/>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 xml:space="preserve">           3.1. Размер арендной платы определяется в соответствии с расчетом арендной платы, являющимся неотъемлемой частью настоящего договора (приложение № 3).</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3.2. В соответствии с расчетом на дату заключения договора (приложение № 3) за указанное в п.1.1 недвижимое имущество устанавливается арендная плата в сумме:</w:t>
            </w:r>
          </w:p>
        </w:tc>
      </w:tr>
      <w:tr w:rsidR="0037544D" w:rsidRPr="0037544D" w:rsidTr="0018708F">
        <w:trPr>
          <w:cantSplit/>
          <w:trHeight w:val="274"/>
        </w:trPr>
        <w:tc>
          <w:tcPr>
            <w:tcW w:w="9784" w:type="dxa"/>
            <w:tcBorders>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b/>
                <w:sz w:val="28"/>
                <w:szCs w:val="28"/>
                <w:lang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с учетом НДС:</w:t>
      </w:r>
    </w:p>
    <w:tbl>
      <w:tblPr>
        <w:tblW w:w="0" w:type="auto"/>
        <w:tblInd w:w="-34" w:type="dxa"/>
        <w:tblLayout w:type="fixed"/>
        <w:tblLook w:val="0000"/>
      </w:tblPr>
      <w:tblGrid>
        <w:gridCol w:w="8371"/>
        <w:gridCol w:w="1518"/>
      </w:tblGrid>
      <w:tr w:rsidR="0037544D" w:rsidRPr="0037544D" w:rsidTr="0018708F">
        <w:trPr>
          <w:cantSplit/>
          <w:trHeight w:val="87"/>
        </w:trPr>
        <w:tc>
          <w:tcPr>
            <w:tcW w:w="8371"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b/>
                <w:sz w:val="28"/>
                <w:szCs w:val="28"/>
                <w:lang w:eastAsia="ru-RU"/>
              </w:rPr>
            </w:pPr>
          </w:p>
        </w:tc>
        <w:tc>
          <w:tcPr>
            <w:tcW w:w="1518"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руб. в год</w:t>
            </w:r>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(цифрами и прописью)</w:t>
      </w: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без учета НДС:</w:t>
      </w:r>
    </w:p>
    <w:tbl>
      <w:tblPr>
        <w:tblW w:w="0" w:type="auto"/>
        <w:tblInd w:w="-34" w:type="dxa"/>
        <w:tblLayout w:type="fixed"/>
        <w:tblLook w:val="0000"/>
      </w:tblPr>
      <w:tblGrid>
        <w:gridCol w:w="8474"/>
        <w:gridCol w:w="1324"/>
      </w:tblGrid>
      <w:tr w:rsidR="0037544D" w:rsidRPr="0037544D" w:rsidTr="0018708F">
        <w:trPr>
          <w:cantSplit/>
          <w:trHeight w:val="110"/>
        </w:trPr>
        <w:tc>
          <w:tcPr>
            <w:tcW w:w="8474"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b/>
                <w:sz w:val="28"/>
                <w:szCs w:val="28"/>
                <w:lang w:eastAsia="ru-RU"/>
              </w:rPr>
            </w:pPr>
          </w:p>
        </w:tc>
        <w:tc>
          <w:tcPr>
            <w:tcW w:w="1324" w:type="dxa"/>
            <w:shd w:val="clear" w:color="auto" w:fill="auto"/>
          </w:tcPr>
          <w:p w:rsidR="0037544D" w:rsidRPr="0037544D" w:rsidRDefault="0037544D" w:rsidP="0037544D">
            <w:pPr>
              <w:snapToGrid w:val="0"/>
              <w:spacing w:after="0" w:line="240" w:lineRule="auto"/>
              <w:ind w:hanging="76"/>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xml:space="preserve">руб. </w:t>
            </w:r>
            <w:r w:rsidRPr="0037544D">
              <w:rPr>
                <w:rFonts w:ascii="Times New Roman" w:eastAsia="Times New Roman" w:hAnsi="Times New Roman" w:cs="Times New Roman"/>
                <w:sz w:val="28"/>
                <w:szCs w:val="28"/>
                <w:lang w:eastAsia="ru-RU"/>
              </w:rPr>
              <w:t xml:space="preserve">в </w:t>
            </w:r>
            <w:r w:rsidRPr="0037544D">
              <w:rPr>
                <w:rFonts w:ascii="Times New Roman" w:eastAsia="Times New Roman" w:hAnsi="Times New Roman" w:cs="Times New Roman"/>
                <w:sz w:val="28"/>
                <w:szCs w:val="28"/>
                <w:lang w:val="en-GB" w:eastAsia="ru-RU"/>
              </w:rPr>
              <w:t>год</w:t>
            </w:r>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(цифрами и прописью)</w:t>
      </w:r>
    </w:p>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p>
    <w:tbl>
      <w:tblPr>
        <w:tblW w:w="0" w:type="auto"/>
        <w:tblInd w:w="-34" w:type="dxa"/>
        <w:tblLayout w:type="fixed"/>
        <w:tblLook w:val="0000"/>
      </w:tblPr>
      <w:tblGrid>
        <w:gridCol w:w="8474"/>
        <w:gridCol w:w="1324"/>
      </w:tblGrid>
      <w:tr w:rsidR="0037544D" w:rsidRPr="0037544D" w:rsidTr="0018708F">
        <w:trPr>
          <w:cantSplit/>
          <w:trHeight w:val="297"/>
        </w:trPr>
        <w:tc>
          <w:tcPr>
            <w:tcW w:w="8474" w:type="dxa"/>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Сумма ежемесячной арендной платы без учета НДС составляет:</w:t>
            </w:r>
          </w:p>
        </w:tc>
        <w:tc>
          <w:tcPr>
            <w:tcW w:w="1324" w:type="dxa"/>
            <w:tcBorders>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b/>
                <w:sz w:val="28"/>
                <w:szCs w:val="28"/>
                <w:lang w:eastAsia="ru-RU"/>
              </w:rPr>
            </w:pPr>
          </w:p>
        </w:tc>
      </w:tr>
      <w:tr w:rsidR="0037544D" w:rsidRPr="0037544D" w:rsidTr="0018708F">
        <w:trPr>
          <w:cantSplit/>
          <w:trHeight w:val="297"/>
        </w:trPr>
        <w:tc>
          <w:tcPr>
            <w:tcW w:w="8474" w:type="dxa"/>
            <w:tcBorders>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b/>
                <w:sz w:val="28"/>
                <w:szCs w:val="28"/>
                <w:lang w:eastAsia="ru-RU"/>
              </w:rPr>
            </w:pPr>
          </w:p>
        </w:tc>
        <w:tc>
          <w:tcPr>
            <w:tcW w:w="1324"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руб.</w:t>
            </w:r>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(цифрами и прописью)</w:t>
      </w:r>
    </w:p>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i/>
          <w:sz w:val="28"/>
          <w:szCs w:val="28"/>
          <w:lang w:eastAsia="ru-RU"/>
        </w:rPr>
        <w:tab/>
      </w:r>
      <w:r w:rsidRPr="0037544D">
        <w:rPr>
          <w:rFonts w:ascii="Times New Roman" w:eastAsia="Times New Roman" w:hAnsi="Times New Roman" w:cs="Times New Roman"/>
          <w:sz w:val="28"/>
          <w:szCs w:val="28"/>
          <w:lang w:eastAsia="ru-RU"/>
        </w:rPr>
        <w:t>3.3. Начисление арендной платы производится в соответствии с расчетом арендной платы, являющимся неотъемлемой частью настоящего договора (приложение № 3).</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3.4.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3.5. Арендная плата без учета НДС ежемесячно равными частями не позднее ______ числа отчетного месяца перечисляетсяАрендатором в местный бюджет на счет открытый в Управлении Федерального казначейства по Ростовской области по следующим платежным реквизитам:</w:t>
      </w:r>
    </w:p>
    <w:p w:rsidR="0037544D" w:rsidRDefault="0037544D" w:rsidP="0037544D">
      <w:pPr>
        <w:spacing w:after="0" w:line="240" w:lineRule="auto"/>
        <w:ind w:firstLine="708"/>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bCs/>
          <w:sz w:val="28"/>
          <w:szCs w:val="28"/>
          <w:lang w:eastAsia="ru-RU"/>
        </w:rPr>
        <w:t xml:space="preserve">Получатель: </w:t>
      </w:r>
    </w:p>
    <w:p w:rsidR="00EB04CA" w:rsidRDefault="00EB04CA" w:rsidP="0037544D">
      <w:pPr>
        <w:spacing w:after="0" w:line="240" w:lineRule="auto"/>
        <w:ind w:firstLine="708"/>
        <w:rPr>
          <w:rFonts w:ascii="Times New Roman" w:eastAsia="Times New Roman" w:hAnsi="Times New Roman" w:cs="Times New Roman"/>
          <w:bCs/>
          <w:sz w:val="28"/>
          <w:szCs w:val="28"/>
          <w:lang w:eastAsia="ru-RU"/>
        </w:rPr>
      </w:pPr>
    </w:p>
    <w:p w:rsidR="00EB04CA" w:rsidRDefault="00EB04CA" w:rsidP="0037544D">
      <w:pPr>
        <w:spacing w:after="0" w:line="240" w:lineRule="auto"/>
        <w:ind w:firstLine="708"/>
        <w:rPr>
          <w:rFonts w:ascii="Times New Roman" w:eastAsia="Times New Roman" w:hAnsi="Times New Roman" w:cs="Times New Roman"/>
          <w:bCs/>
          <w:sz w:val="28"/>
          <w:szCs w:val="28"/>
          <w:lang w:eastAsia="ru-RU"/>
        </w:rPr>
      </w:pPr>
    </w:p>
    <w:p w:rsidR="00EB04CA" w:rsidRPr="0037544D" w:rsidRDefault="00EB04CA" w:rsidP="0037544D">
      <w:pPr>
        <w:spacing w:after="0" w:line="240" w:lineRule="auto"/>
        <w:ind w:firstLine="708"/>
        <w:rPr>
          <w:rFonts w:ascii="Times New Roman" w:eastAsia="Times New Roman" w:hAnsi="Times New Roman" w:cs="Times New Roman"/>
          <w:bCs/>
          <w:sz w:val="28"/>
          <w:szCs w:val="28"/>
          <w:lang w:eastAsia="ru-RU"/>
        </w:rPr>
      </w:pPr>
    </w:p>
    <w:p w:rsidR="0037544D" w:rsidRPr="0037544D" w:rsidRDefault="0037544D" w:rsidP="0037544D">
      <w:pPr>
        <w:spacing w:after="0" w:line="240" w:lineRule="auto"/>
        <w:rPr>
          <w:rFonts w:ascii="Times New Roman" w:eastAsia="Times New Roman" w:hAnsi="Times New Roman" w:cs="Times New Roman"/>
          <w:bCs/>
          <w:sz w:val="28"/>
          <w:szCs w:val="28"/>
          <w:lang w:eastAsia="ru-RU"/>
        </w:rPr>
      </w:pPr>
      <w:r w:rsidRPr="0037544D">
        <w:rPr>
          <w:rFonts w:ascii="Times New Roman" w:eastAsia="Times New Roman" w:hAnsi="Times New Roman" w:cs="Times New Roman"/>
          <w:sz w:val="28"/>
          <w:szCs w:val="28"/>
          <w:lang w:eastAsia="ru-RU"/>
        </w:rPr>
        <w:lastRenderedPageBreak/>
        <w:t>Назначение платежа:</w:t>
      </w:r>
      <w:r w:rsidRPr="0037544D">
        <w:rPr>
          <w:rFonts w:ascii="Times New Roman" w:eastAsia="Times New Roman" w:hAnsi="Times New Roman" w:cs="Times New Roman"/>
          <w:bCs/>
          <w:sz w:val="28"/>
          <w:szCs w:val="28"/>
          <w:lang w:eastAsia="ru-RU"/>
        </w:rPr>
        <w:t xml:space="preserve"> арендная плата по договору № _______от _______</w:t>
      </w:r>
    </w:p>
    <w:p w:rsidR="0037544D" w:rsidRPr="0037544D" w:rsidRDefault="0037544D" w:rsidP="0037544D">
      <w:pPr>
        <w:spacing w:after="0" w:line="240" w:lineRule="auto"/>
        <w:ind w:firstLine="567"/>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3.6. Обязанность Арендатора по внесению арендной платы считается исполненной с  даты поступления денежных средств на счет, указанный в пункте 3.5 настоящего договора.</w:t>
      </w:r>
    </w:p>
    <w:p w:rsidR="0037544D" w:rsidRPr="0037544D" w:rsidRDefault="0037544D" w:rsidP="0037544D">
      <w:pPr>
        <w:widowControl w:val="0"/>
        <w:shd w:val="clear" w:color="auto" w:fill="FFFFFF"/>
        <w:tabs>
          <w:tab w:val="left" w:pos="567"/>
        </w:tabs>
        <w:autoSpaceDE w:val="0"/>
        <w:spacing w:after="0" w:line="240" w:lineRule="auto"/>
        <w:jc w:val="both"/>
        <w:rPr>
          <w:rFonts w:ascii="Times New Roman" w:eastAsia="Times New Roman" w:hAnsi="Times New Roman" w:cs="Times New Roman"/>
          <w:spacing w:val="3"/>
          <w:sz w:val="28"/>
          <w:szCs w:val="28"/>
          <w:lang w:eastAsia="ru-RU"/>
        </w:rPr>
      </w:pPr>
      <w:r w:rsidRPr="0037544D">
        <w:rPr>
          <w:rFonts w:ascii="Times New Roman" w:eastAsia="Times New Roman" w:hAnsi="Times New Roman" w:cs="Times New Roman"/>
          <w:spacing w:val="10"/>
          <w:sz w:val="28"/>
          <w:szCs w:val="28"/>
          <w:lang w:eastAsia="ru-RU"/>
        </w:rPr>
        <w:tab/>
        <w:t xml:space="preserve">3.7. Размер арендной платы за пользование </w:t>
      </w:r>
      <w:r w:rsidRPr="0037544D">
        <w:rPr>
          <w:rFonts w:ascii="Times New Roman" w:eastAsia="Times New Roman" w:hAnsi="Times New Roman" w:cs="Times New Roman"/>
          <w:sz w:val="28"/>
          <w:szCs w:val="28"/>
          <w:lang w:eastAsia="ru-RU"/>
        </w:rPr>
        <w:t>недвижимым имуществом</w:t>
      </w:r>
      <w:r w:rsidRPr="0037544D">
        <w:rPr>
          <w:rFonts w:ascii="Times New Roman" w:eastAsia="Times New Roman" w:hAnsi="Times New Roman" w:cs="Times New Roman"/>
          <w:spacing w:val="3"/>
          <w:sz w:val="28"/>
          <w:szCs w:val="28"/>
          <w:lang w:eastAsia="ru-RU"/>
        </w:rPr>
        <w:t>подлежит ежегодной индексации с учетом уровня инфляции, предусмотренного областным законом об областном бюджете на очередной финансовый год.</w:t>
      </w:r>
    </w:p>
    <w:p w:rsidR="0037544D" w:rsidRPr="0037544D" w:rsidRDefault="0037544D" w:rsidP="0037544D">
      <w:pPr>
        <w:spacing w:after="0" w:line="240" w:lineRule="auto"/>
        <w:ind w:firstLine="567"/>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37544D" w:rsidRPr="0037544D" w:rsidRDefault="0037544D" w:rsidP="0037544D">
      <w:pPr>
        <w:spacing w:after="0" w:line="240" w:lineRule="auto"/>
        <w:ind w:firstLine="567"/>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w:t>
      </w:r>
    </w:p>
    <w:p w:rsidR="0037544D" w:rsidRPr="0037544D" w:rsidRDefault="0037544D" w:rsidP="0037544D">
      <w:pPr>
        <w:spacing w:after="0" w:line="240" w:lineRule="auto"/>
        <w:ind w:firstLine="567"/>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Размер арендной платы считается измененным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37544D" w:rsidRPr="0037544D" w:rsidRDefault="0037544D" w:rsidP="0037544D">
      <w:pPr>
        <w:widowControl w:val="0"/>
        <w:shd w:val="clear" w:color="auto" w:fill="FFFFFF"/>
        <w:tabs>
          <w:tab w:val="left" w:pos="946"/>
        </w:tabs>
        <w:autoSpaceDE w:val="0"/>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4. ИМУЩЕСТВЕННАЯ ОТВЕТСТВЕННОСТЬ</w:t>
      </w: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4.1. В случае неисполнения, ненадлежащего исполнения Арендатором обязательств по настоящему договору (за исключением нарушений, указанных в п. 4.2 и п. 4.3, настоящего договора) он возмещает причиненные в связи с этим убытки в полном объеме, а также уплачивает неустойку в размере 10 % годовой стоимости  арендной платы.</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4.2. В случае невнесения Арендатором платежей в сроки, установленные настоящим договором, он уплачивает пени в размере 1/300 ставки рефинансирования Центрального банка Российской Федерации на дату заключения настоящего договора за каждый день просрочки по платежным реквизитам согласно п. 3.3 настоящего договора.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4.3. В случае сдачи недвижимого имущества или его части его в субаренду Арендатор уплачивает штраф в 5-кратном размере месячной арендной платы по каждому случаю.</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4.4.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4.5. Прекращение договора не освобождает стороны от ответственности за его нарушения.</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5.  ИЗМЕНЕНИЕ, РАСТОРЖЕНИЕ  ДОГОВОРА</w:t>
      </w: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ab/>
        <w:t>5.1. Изменение условий настоящего договора и его досрочное прекращение допускается по соглашению сторон.</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Вносимые дополнения и изменения рассматриваются сторонами в месячный срок и оформляются  дополнительным соглашением, согласованным </w:t>
      </w:r>
      <w:r w:rsidR="00EB04CA">
        <w:rPr>
          <w:rFonts w:ascii="Times New Roman" w:eastAsia="Times New Roman" w:hAnsi="Times New Roman" w:cs="Times New Roman"/>
          <w:sz w:val="28"/>
          <w:szCs w:val="28"/>
          <w:lang w:eastAsia="ru-RU"/>
        </w:rPr>
        <w:t xml:space="preserve"> с Ивановскоим</w:t>
      </w:r>
      <w:r w:rsidRPr="0037544D">
        <w:rPr>
          <w:rFonts w:ascii="Times New Roman" w:eastAsia="Times New Roman" w:hAnsi="Times New Roman" w:cs="Times New Roman"/>
          <w:sz w:val="28"/>
          <w:szCs w:val="28"/>
          <w:lang w:eastAsia="ru-RU"/>
        </w:rPr>
        <w:t xml:space="preserve"> сельского поселения.  </w:t>
      </w:r>
    </w:p>
    <w:p w:rsidR="0037544D" w:rsidRPr="0037544D" w:rsidRDefault="0037544D" w:rsidP="0037544D">
      <w:pPr>
        <w:spacing w:after="0" w:line="240" w:lineRule="auto"/>
        <w:ind w:firstLine="708"/>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5.3. Договор аренды подлежит досрочному расторжению, а недвижимое имущество освобождается Арендатором безотлагательно в случаях:</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5.3.1. нарушения условий использования недвижимого имущества, установленных настоящим договором;</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5.3.2. если Арендатор умышленно или по неосторожности ухудшает (разрушает, повреждает) недвижимое имущество;</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5.3.3. если Арендатор не внес арендную плату в совокупности более чем за три месяца;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5.3.4 если Арендатор неоднократно нарушил условия настоящего договора;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5.3.5. если недвижимое имущество не по вине Арендатора окажется в непригодном для использования состоянии.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5.4. Реорганизация Арендодателя, а также перемена собственника арендуемого недвижимого имущества не является основанием для изменения условий или расторжения настоящего договора.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5.5. В случае реорганизации Арендатора договор аренды считается прекратившим свое действие.</w:t>
      </w: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6. ПРОЧИЕ УСЛОВИЯ</w:t>
      </w: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6.1. Споры по настоящему договору рассматриваются в Арбитражном суде Ростовской области.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6.2. Взаимоотношения сторон, неурегулированные настоящим договором, регламентируются действующим законодательством РФ.</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6.3. Настоящий договор вступает в силу в установленном законом порядке.</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Договор составлен в 4-х  экземплярах, имеющих равную юридическую силу: Арендатору - 1 экз., Арендодателю - 1 экз., </w:t>
      </w:r>
      <w:r w:rsidR="00EB04CA">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Ивановского сельского поселения - 1 экз., Управлению Федеральной службы государственной регистрации, кадастра и картографии по Ростовской области - 1 экз. </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6.4. Условия настоящего договора аренды в части внесения арендной платы применяются с даты установления срока действия договора, а в случаях использования недвижимого имущества до указанного срока – с даты фактического занятия недвижимого имущества.</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6.5. Арендатор не вправе предоставлять недвижимое имущество, как в целом, так и частично в субаренду без согласования с Арендодателем </w:t>
      </w:r>
      <w:r w:rsidR="00EB04CA">
        <w:rPr>
          <w:rFonts w:ascii="Times New Roman" w:eastAsia="Times New Roman" w:hAnsi="Times New Roman" w:cs="Times New Roman"/>
          <w:sz w:val="28"/>
          <w:szCs w:val="28"/>
          <w:lang w:eastAsia="ru-RU"/>
        </w:rPr>
        <w:t xml:space="preserve"> </w:t>
      </w:r>
      <w:r w:rsidRPr="0037544D">
        <w:rPr>
          <w:rFonts w:ascii="Times New Roman" w:eastAsia="Times New Roman" w:hAnsi="Times New Roman" w:cs="Times New Roman"/>
          <w:sz w:val="28"/>
          <w:szCs w:val="28"/>
          <w:lang w:eastAsia="ru-RU"/>
        </w:rPr>
        <w:t xml:space="preserve"> .  </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6.6. При изменении реквизитов стороны обязаны уведомить друг друга в письменном виде заказными отправлениями.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7. ПРИЛОЖЕНИЯ, ЯВЛЯЮЩИЕСЯ НЕОТЪЕМЛЕМОЙ ЧАСТЬЮ</w:t>
      </w: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НАСТОЯЩЕГО ДОГОВОРА</w:t>
      </w: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7.1. Перечень и план расположения недвижимого имущества (приложение № 1).</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7.2. Реестр-дислокация недвижимого имущества (приложение № 2).</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7.3. Расчет арендной платы (приложение № 3).</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7.4. Акт приема-передачи (приложение № 4).</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before="120"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8. ЮРИДИЧЕСКИЕ АДРЕСА СТОРОН</w:t>
      </w:r>
    </w:p>
    <w:p w:rsidR="0037544D" w:rsidRPr="0037544D" w:rsidRDefault="0037544D" w:rsidP="0037544D">
      <w:pPr>
        <w:spacing w:after="0" w:line="240" w:lineRule="auto"/>
        <w:jc w:val="both"/>
        <w:rPr>
          <w:rFonts w:ascii="Times New Roman" w:eastAsia="Times New Roman" w:hAnsi="Times New Roman" w:cs="Times New Roman"/>
          <w:b/>
          <w:sz w:val="28"/>
          <w:szCs w:val="28"/>
          <w:u w:val="single"/>
          <w:lang w:eastAsia="ru-RU"/>
        </w:rPr>
      </w:pPr>
      <w:r w:rsidRPr="0037544D">
        <w:rPr>
          <w:rFonts w:ascii="Times New Roman" w:eastAsia="Times New Roman" w:hAnsi="Times New Roman" w:cs="Times New Roman"/>
          <w:b/>
          <w:sz w:val="28"/>
          <w:szCs w:val="28"/>
          <w:u w:val="single"/>
          <w:lang w:eastAsia="ru-RU"/>
        </w:rPr>
        <w:t>Арендодатель:</w:t>
      </w:r>
    </w:p>
    <w:tbl>
      <w:tblPr>
        <w:tblW w:w="0" w:type="auto"/>
        <w:tblLayout w:type="fixed"/>
        <w:tblLook w:val="0000"/>
      </w:tblPr>
      <w:tblGrid>
        <w:gridCol w:w="9915"/>
      </w:tblGrid>
      <w:tr w:rsidR="0037544D" w:rsidRPr="0037544D" w:rsidTr="0018708F">
        <w:trPr>
          <w:trHeight w:val="255"/>
        </w:trPr>
        <w:tc>
          <w:tcPr>
            <w:tcW w:w="9915" w:type="dxa"/>
            <w:tcBorders>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r>
      <w:tr w:rsidR="0037544D" w:rsidRPr="0037544D" w:rsidTr="0018708F">
        <w:trPr>
          <w:trHeight w:val="321"/>
        </w:trPr>
        <w:tc>
          <w:tcPr>
            <w:tcW w:w="9915" w:type="dxa"/>
            <w:tcBorders>
              <w:bottom w:val="single" w:sz="4" w:space="0" w:color="000000"/>
            </w:tcBorders>
            <w:shd w:val="clear" w:color="auto" w:fill="auto"/>
          </w:tcPr>
          <w:p w:rsidR="0037544D" w:rsidRPr="0037544D" w:rsidRDefault="0037544D" w:rsidP="0037544D">
            <w:pPr>
              <w:tabs>
                <w:tab w:val="right" w:pos="9071"/>
              </w:tabs>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Адрес и телефон:  </w:t>
            </w:r>
          </w:p>
        </w:tc>
      </w:tr>
      <w:tr w:rsidR="0037544D" w:rsidRPr="0037544D" w:rsidTr="0018708F">
        <w:trPr>
          <w:trHeight w:val="240"/>
        </w:trPr>
        <w:tc>
          <w:tcPr>
            <w:tcW w:w="9915" w:type="dxa"/>
            <w:tcBorders>
              <w:top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Расчетный счет:</w:t>
            </w:r>
          </w:p>
        </w:tc>
      </w:tr>
      <w:tr w:rsidR="0037544D" w:rsidRPr="0037544D" w:rsidTr="0018708F">
        <w:trPr>
          <w:trHeight w:val="255"/>
        </w:trPr>
        <w:tc>
          <w:tcPr>
            <w:tcW w:w="9915" w:type="dxa"/>
            <w:tcBorders>
              <w:top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b/>
                <w:sz w:val="28"/>
                <w:szCs w:val="28"/>
                <w:lang w:eastAsia="ru-RU"/>
              </w:rPr>
            </w:pPr>
          </w:p>
        </w:tc>
      </w:tr>
    </w:tbl>
    <w:p w:rsidR="0037544D" w:rsidRPr="0037544D" w:rsidRDefault="0037544D" w:rsidP="0037544D">
      <w:pPr>
        <w:spacing w:after="0" w:line="240" w:lineRule="auto"/>
        <w:jc w:val="both"/>
        <w:rPr>
          <w:rFonts w:ascii="Times New Roman" w:eastAsia="Times New Roman" w:hAnsi="Times New Roman" w:cs="Times New Roman"/>
          <w:b/>
          <w:sz w:val="28"/>
          <w:szCs w:val="28"/>
          <w:u w:val="single"/>
          <w:lang w:eastAsia="ru-RU"/>
        </w:rPr>
      </w:pPr>
    </w:p>
    <w:p w:rsidR="0037544D" w:rsidRPr="0037544D" w:rsidRDefault="0037544D" w:rsidP="0037544D">
      <w:pPr>
        <w:spacing w:after="0" w:line="240" w:lineRule="auto"/>
        <w:jc w:val="both"/>
        <w:rPr>
          <w:rFonts w:ascii="Times New Roman" w:eastAsia="Times New Roman" w:hAnsi="Times New Roman" w:cs="Times New Roman"/>
          <w:b/>
          <w:sz w:val="28"/>
          <w:szCs w:val="28"/>
          <w:u w:val="single"/>
          <w:lang w:eastAsia="ru-RU"/>
        </w:rPr>
      </w:pPr>
      <w:r w:rsidRPr="0037544D">
        <w:rPr>
          <w:rFonts w:ascii="Times New Roman" w:eastAsia="Times New Roman" w:hAnsi="Times New Roman" w:cs="Times New Roman"/>
          <w:b/>
          <w:sz w:val="28"/>
          <w:szCs w:val="28"/>
          <w:u w:val="single"/>
          <w:lang w:eastAsia="ru-RU"/>
        </w:rPr>
        <w:t>Арендатор:</w:t>
      </w:r>
    </w:p>
    <w:tbl>
      <w:tblPr>
        <w:tblW w:w="0" w:type="auto"/>
        <w:tblLayout w:type="fixed"/>
        <w:tblLook w:val="0000"/>
      </w:tblPr>
      <w:tblGrid>
        <w:gridCol w:w="9915"/>
      </w:tblGrid>
      <w:tr w:rsidR="0037544D" w:rsidRPr="0037544D" w:rsidTr="0018708F">
        <w:trPr>
          <w:trHeight w:val="270"/>
        </w:trPr>
        <w:tc>
          <w:tcPr>
            <w:tcW w:w="9915" w:type="dxa"/>
            <w:tcBorders>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r>
      <w:tr w:rsidR="0037544D" w:rsidRPr="0037544D" w:rsidTr="0018708F">
        <w:trPr>
          <w:trHeight w:val="270"/>
        </w:trPr>
        <w:tc>
          <w:tcPr>
            <w:tcW w:w="9915" w:type="dxa"/>
            <w:tcBorders>
              <w:top w:val="single" w:sz="4" w:space="0" w:color="000000"/>
              <w:bottom w:val="single" w:sz="4" w:space="0" w:color="000000"/>
            </w:tcBorders>
            <w:shd w:val="clear" w:color="auto" w:fill="auto"/>
          </w:tcPr>
          <w:p w:rsidR="0037544D" w:rsidRPr="0037544D" w:rsidRDefault="0037544D" w:rsidP="0037544D">
            <w:pPr>
              <w:tabs>
                <w:tab w:val="right" w:pos="9071"/>
              </w:tabs>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Адрес и телефон:</w:t>
            </w:r>
          </w:p>
        </w:tc>
      </w:tr>
      <w:tr w:rsidR="0037544D" w:rsidRPr="0037544D" w:rsidTr="0018708F">
        <w:trPr>
          <w:trHeight w:val="270"/>
        </w:trPr>
        <w:tc>
          <w:tcPr>
            <w:tcW w:w="9915" w:type="dxa"/>
            <w:tcBorders>
              <w:top w:val="single" w:sz="4" w:space="0" w:color="000000"/>
              <w:bottom w:val="single" w:sz="4" w:space="0" w:color="000000"/>
            </w:tcBorders>
            <w:shd w:val="clear" w:color="auto" w:fill="auto"/>
          </w:tcPr>
          <w:p w:rsidR="0037544D" w:rsidRPr="0037544D" w:rsidRDefault="0037544D" w:rsidP="0037544D">
            <w:pPr>
              <w:tabs>
                <w:tab w:val="right" w:pos="9071"/>
              </w:tabs>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Расчетный  счет:  </w:t>
            </w:r>
          </w:p>
        </w:tc>
      </w:tr>
    </w:tbl>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ПОДПИСИ СТОРОН</w:t>
      </w:r>
    </w:p>
    <w:p w:rsidR="0037544D" w:rsidRPr="0037544D" w:rsidRDefault="0037544D" w:rsidP="0037544D">
      <w:pPr>
        <w:spacing w:after="0" w:line="240" w:lineRule="auto"/>
        <w:jc w:val="both"/>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eastAsia="ru-RU"/>
        </w:rPr>
        <w:t xml:space="preserve"> От Арендодателя                                       От Ар</w:t>
      </w:r>
      <w:r w:rsidRPr="0037544D">
        <w:rPr>
          <w:rFonts w:ascii="Times New Roman" w:eastAsia="Times New Roman" w:hAnsi="Times New Roman" w:cs="Times New Roman"/>
          <w:b/>
          <w:sz w:val="28"/>
          <w:szCs w:val="28"/>
          <w:lang w:val="en-GB" w:eastAsia="ru-RU"/>
        </w:rPr>
        <w:t>ендатора</w:t>
      </w:r>
    </w:p>
    <w:p w:rsidR="0037544D" w:rsidRPr="0037544D" w:rsidRDefault="0037544D" w:rsidP="0037544D">
      <w:pPr>
        <w:spacing w:after="0" w:line="240" w:lineRule="auto"/>
        <w:jc w:val="both"/>
        <w:rPr>
          <w:rFonts w:ascii="Times New Roman" w:eastAsia="Times New Roman" w:hAnsi="Times New Roman" w:cs="Times New Roman"/>
          <w:b/>
          <w:sz w:val="28"/>
          <w:szCs w:val="28"/>
          <w:lang w:val="en-GB" w:eastAsia="ru-RU"/>
        </w:rPr>
      </w:pPr>
    </w:p>
    <w:tbl>
      <w:tblPr>
        <w:tblW w:w="0" w:type="auto"/>
        <w:tblLayout w:type="fixed"/>
        <w:tblLook w:val="0000"/>
      </w:tblPr>
      <w:tblGrid>
        <w:gridCol w:w="4296"/>
        <w:gridCol w:w="811"/>
        <w:gridCol w:w="4868"/>
      </w:tblGrid>
      <w:tr w:rsidR="0037544D" w:rsidRPr="0037544D" w:rsidTr="0018708F">
        <w:trPr>
          <w:trHeight w:val="336"/>
        </w:trPr>
        <w:tc>
          <w:tcPr>
            <w:tcW w:w="4296" w:type="dxa"/>
            <w:tcBorders>
              <w:bottom w:val="single" w:sz="4" w:space="0" w:color="000000"/>
            </w:tcBorders>
            <w:shd w:val="clear" w:color="auto" w:fill="auto"/>
          </w:tcPr>
          <w:p w:rsidR="0037544D" w:rsidRPr="0037544D" w:rsidRDefault="0037544D" w:rsidP="0037544D">
            <w:pPr>
              <w:tabs>
                <w:tab w:val="left" w:pos="402"/>
              </w:tabs>
              <w:snapToGrid w:val="0"/>
              <w:spacing w:after="0" w:line="240" w:lineRule="auto"/>
              <w:jc w:val="center"/>
              <w:rPr>
                <w:rFonts w:ascii="Arial" w:eastAsia="Times New Roman" w:hAnsi="Arial" w:cs="Times New Roman"/>
                <w:sz w:val="28"/>
                <w:szCs w:val="28"/>
                <w:lang w:eastAsia="ru-RU"/>
              </w:rPr>
            </w:pPr>
          </w:p>
        </w:tc>
        <w:tc>
          <w:tcPr>
            <w:tcW w:w="811"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eastAsia="ru-RU"/>
              </w:rPr>
            </w:pPr>
          </w:p>
        </w:tc>
        <w:tc>
          <w:tcPr>
            <w:tcW w:w="4868"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bl>
    <w:p w:rsidR="0037544D" w:rsidRPr="0037544D" w:rsidRDefault="0037544D" w:rsidP="0037544D">
      <w:pPr>
        <w:spacing w:after="0" w:line="240" w:lineRule="auto"/>
        <w:jc w:val="both"/>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eastAsia="ru-RU"/>
        </w:rPr>
        <w:tab/>
      </w:r>
      <w:r w:rsidRPr="0037544D">
        <w:rPr>
          <w:rFonts w:ascii="Times New Roman" w:eastAsia="Times New Roman" w:hAnsi="Times New Roman" w:cs="Times New Roman"/>
          <w:i/>
          <w:sz w:val="28"/>
          <w:szCs w:val="28"/>
          <w:lang w:eastAsia="ru-RU"/>
        </w:rPr>
        <w:tab/>
      </w:r>
      <w:r w:rsidRPr="0037544D">
        <w:rPr>
          <w:rFonts w:ascii="Times New Roman" w:eastAsia="Times New Roman" w:hAnsi="Times New Roman" w:cs="Times New Roman"/>
          <w:i/>
          <w:sz w:val="28"/>
          <w:szCs w:val="28"/>
          <w:lang w:val="en-GB" w:eastAsia="ru-RU"/>
        </w:rPr>
        <w:t>(должность)                                                                (должность)</w:t>
      </w:r>
    </w:p>
    <w:p w:rsidR="0037544D" w:rsidRPr="0037544D" w:rsidRDefault="0037544D" w:rsidP="0037544D">
      <w:pPr>
        <w:spacing w:after="0" w:line="240" w:lineRule="auto"/>
        <w:jc w:val="both"/>
        <w:rPr>
          <w:rFonts w:ascii="Times New Roman" w:eastAsia="Times New Roman" w:hAnsi="Times New Roman" w:cs="Times New Roman"/>
          <w:i/>
          <w:sz w:val="28"/>
          <w:szCs w:val="28"/>
          <w:lang w:eastAsia="ru-RU"/>
        </w:rPr>
      </w:pPr>
    </w:p>
    <w:tbl>
      <w:tblPr>
        <w:tblW w:w="0" w:type="auto"/>
        <w:tblLayout w:type="fixed"/>
        <w:tblLook w:val="0000"/>
      </w:tblPr>
      <w:tblGrid>
        <w:gridCol w:w="4296"/>
        <w:gridCol w:w="811"/>
        <w:gridCol w:w="4868"/>
      </w:tblGrid>
      <w:tr w:rsidR="0037544D" w:rsidRPr="0037544D" w:rsidTr="0018708F">
        <w:trPr>
          <w:trHeight w:val="352"/>
        </w:trPr>
        <w:tc>
          <w:tcPr>
            <w:tcW w:w="4296"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Arial" w:eastAsia="Times New Roman" w:hAnsi="Arial" w:cs="Times New Roman"/>
                <w:sz w:val="28"/>
                <w:szCs w:val="28"/>
                <w:lang w:eastAsia="ru-RU"/>
              </w:rPr>
            </w:pPr>
          </w:p>
        </w:tc>
        <w:tc>
          <w:tcPr>
            <w:tcW w:w="811"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sz w:val="28"/>
                <w:szCs w:val="28"/>
                <w:lang w:val="en-GB" w:eastAsia="ru-RU"/>
              </w:rPr>
            </w:pPr>
          </w:p>
        </w:tc>
        <w:tc>
          <w:tcPr>
            <w:tcW w:w="4868" w:type="dxa"/>
            <w:tcBorders>
              <w:bottom w:val="single" w:sz="4" w:space="0" w:color="000000"/>
            </w:tcBorders>
            <w:shd w:val="clear" w:color="auto" w:fill="auto"/>
          </w:tcPr>
          <w:p w:rsidR="0037544D" w:rsidRPr="0037544D" w:rsidRDefault="0037544D" w:rsidP="0037544D">
            <w:pPr>
              <w:snapToGrid w:val="0"/>
              <w:spacing w:after="0" w:line="240" w:lineRule="auto"/>
              <w:jc w:val="right"/>
              <w:rPr>
                <w:rFonts w:ascii="Arial" w:eastAsia="Times New Roman" w:hAnsi="Arial" w:cs="Times New Roman"/>
                <w:sz w:val="28"/>
                <w:szCs w:val="28"/>
                <w:lang w:eastAsia="ru-RU"/>
              </w:rPr>
            </w:pPr>
          </w:p>
        </w:tc>
      </w:tr>
      <w:tr w:rsidR="0037544D" w:rsidRPr="0037544D" w:rsidTr="0018708F">
        <w:trPr>
          <w:trHeight w:val="234"/>
        </w:trPr>
        <w:tc>
          <w:tcPr>
            <w:tcW w:w="4296"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w:t>
            </w:r>
            <w:r w:rsidRPr="0037544D">
              <w:rPr>
                <w:rFonts w:ascii="Times New Roman" w:eastAsia="Times New Roman" w:hAnsi="Times New Roman" w:cs="Times New Roman"/>
                <w:i/>
                <w:sz w:val="28"/>
                <w:szCs w:val="28"/>
                <w:lang w:eastAsia="ru-RU"/>
              </w:rPr>
              <w:t xml:space="preserve">подпись, </w:t>
            </w:r>
            <w:r w:rsidRPr="0037544D">
              <w:rPr>
                <w:rFonts w:ascii="Times New Roman" w:eastAsia="Times New Roman" w:hAnsi="Times New Roman" w:cs="Times New Roman"/>
                <w:i/>
                <w:sz w:val="28"/>
                <w:szCs w:val="28"/>
                <w:lang w:val="en-GB" w:eastAsia="ru-RU"/>
              </w:rPr>
              <w:t>ФИО)</w:t>
            </w:r>
          </w:p>
        </w:tc>
        <w:tc>
          <w:tcPr>
            <w:tcW w:w="811"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4868"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w:t>
            </w:r>
            <w:r w:rsidRPr="0037544D">
              <w:rPr>
                <w:rFonts w:ascii="Times New Roman" w:eastAsia="Times New Roman" w:hAnsi="Times New Roman" w:cs="Times New Roman"/>
                <w:i/>
                <w:sz w:val="28"/>
                <w:szCs w:val="28"/>
                <w:lang w:eastAsia="ru-RU"/>
              </w:rPr>
              <w:t xml:space="preserve">подпись, </w:t>
            </w:r>
            <w:r w:rsidRPr="0037544D">
              <w:rPr>
                <w:rFonts w:ascii="Times New Roman" w:eastAsia="Times New Roman" w:hAnsi="Times New Roman" w:cs="Times New Roman"/>
                <w:i/>
                <w:sz w:val="28"/>
                <w:szCs w:val="28"/>
                <w:lang w:val="en-GB" w:eastAsia="ru-RU"/>
              </w:rPr>
              <w:t>ФИО)</w:t>
            </w:r>
          </w:p>
        </w:tc>
      </w:tr>
      <w:tr w:rsidR="0037544D" w:rsidRPr="0037544D" w:rsidTr="0018708F">
        <w:trPr>
          <w:trHeight w:val="352"/>
        </w:trPr>
        <w:tc>
          <w:tcPr>
            <w:tcW w:w="4296"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м.п.</w:t>
            </w:r>
          </w:p>
        </w:tc>
        <w:tc>
          <w:tcPr>
            <w:tcW w:w="811"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4868"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м.п.</w:t>
            </w:r>
          </w:p>
        </w:tc>
      </w:tr>
    </w:tbl>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tbl>
      <w:tblPr>
        <w:tblW w:w="0" w:type="auto"/>
        <w:tblLayout w:type="fixed"/>
        <w:tblLook w:val="0000"/>
      </w:tblPr>
      <w:tblGrid>
        <w:gridCol w:w="4251"/>
        <w:gridCol w:w="802"/>
        <w:gridCol w:w="4817"/>
      </w:tblGrid>
      <w:tr w:rsidR="0037544D" w:rsidRPr="0037544D" w:rsidTr="0018708F">
        <w:trPr>
          <w:trHeight w:val="303"/>
        </w:trPr>
        <w:tc>
          <w:tcPr>
            <w:tcW w:w="4251"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Arial" w:eastAsia="Times New Roman" w:hAnsi="Arial" w:cs="Times New Roman"/>
                <w:b/>
                <w:sz w:val="28"/>
                <w:szCs w:val="28"/>
                <w:lang w:val="en-GB" w:eastAsia="ru-RU"/>
              </w:rPr>
              <w:tab/>
            </w:r>
            <w:r w:rsidRPr="0037544D">
              <w:rPr>
                <w:rFonts w:ascii="Times New Roman" w:eastAsia="Times New Roman" w:hAnsi="Times New Roman" w:cs="Times New Roman"/>
                <w:b/>
                <w:sz w:val="28"/>
                <w:szCs w:val="28"/>
                <w:lang w:val="en-GB" w:eastAsia="ru-RU"/>
              </w:rPr>
              <w:t>СОГЛАСОВАНО</w:t>
            </w:r>
          </w:p>
        </w:tc>
        <w:tc>
          <w:tcPr>
            <w:tcW w:w="802"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eastAsia="ru-RU"/>
              </w:rPr>
            </w:pPr>
          </w:p>
        </w:tc>
        <w:tc>
          <w:tcPr>
            <w:tcW w:w="4817"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eastAsia="ru-RU"/>
        </w:rPr>
      </w:pPr>
    </w:p>
    <w:tbl>
      <w:tblPr>
        <w:tblW w:w="0" w:type="auto"/>
        <w:tblLayout w:type="fixed"/>
        <w:tblLook w:val="0000"/>
      </w:tblPr>
      <w:tblGrid>
        <w:gridCol w:w="4283"/>
        <w:gridCol w:w="808"/>
        <w:gridCol w:w="4854"/>
      </w:tblGrid>
      <w:tr w:rsidR="0037544D" w:rsidRPr="0037544D" w:rsidTr="0018708F">
        <w:trPr>
          <w:trHeight w:val="534"/>
        </w:trPr>
        <w:tc>
          <w:tcPr>
            <w:tcW w:w="4283" w:type="dxa"/>
            <w:tcBorders>
              <w:bottom w:val="single" w:sz="4" w:space="0" w:color="000000"/>
            </w:tcBorders>
            <w:shd w:val="clear" w:color="auto" w:fill="auto"/>
          </w:tcPr>
          <w:p w:rsidR="0037544D" w:rsidRPr="0037544D" w:rsidRDefault="00EB04CA" w:rsidP="0037544D">
            <w:pPr>
              <w:tabs>
                <w:tab w:val="left" w:pos="318"/>
              </w:tabs>
              <w:snapToGri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37544D" w:rsidRPr="0037544D">
              <w:rPr>
                <w:rFonts w:ascii="Times New Roman" w:eastAsia="Times New Roman" w:hAnsi="Times New Roman" w:cs="Times New Roman"/>
                <w:sz w:val="28"/>
                <w:szCs w:val="28"/>
                <w:lang w:eastAsia="ru-RU"/>
              </w:rPr>
              <w:t xml:space="preserve"> Администрации Ивановского сельского поселения</w:t>
            </w:r>
          </w:p>
        </w:tc>
        <w:tc>
          <w:tcPr>
            <w:tcW w:w="808"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sz w:val="28"/>
                <w:szCs w:val="28"/>
                <w:lang w:eastAsia="ru-RU"/>
              </w:rPr>
            </w:pPr>
          </w:p>
        </w:tc>
        <w:tc>
          <w:tcPr>
            <w:tcW w:w="4854"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18708F">
        <w:trPr>
          <w:trHeight w:val="157"/>
        </w:trPr>
        <w:tc>
          <w:tcPr>
            <w:tcW w:w="4283"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(должность)</w:t>
            </w:r>
          </w:p>
        </w:tc>
        <w:tc>
          <w:tcPr>
            <w:tcW w:w="808"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eastAsia="ru-RU"/>
              </w:rPr>
            </w:pPr>
          </w:p>
        </w:tc>
        <w:tc>
          <w:tcPr>
            <w:tcW w:w="4854"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eastAsia="ru-RU"/>
              </w:rPr>
            </w:pPr>
          </w:p>
        </w:tc>
      </w:tr>
    </w:tbl>
    <w:p w:rsidR="0037544D" w:rsidRPr="0037544D" w:rsidRDefault="0037544D" w:rsidP="0037544D">
      <w:pPr>
        <w:spacing w:after="0" w:line="240" w:lineRule="auto"/>
        <w:jc w:val="both"/>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ab/>
      </w:r>
      <w:r w:rsidRPr="0037544D">
        <w:rPr>
          <w:rFonts w:ascii="Times New Roman" w:eastAsia="Times New Roman" w:hAnsi="Times New Roman" w:cs="Times New Roman"/>
          <w:i/>
          <w:sz w:val="28"/>
          <w:szCs w:val="28"/>
          <w:lang w:eastAsia="ru-RU"/>
        </w:rPr>
        <w:tab/>
      </w:r>
      <w:r w:rsidRPr="0037544D">
        <w:rPr>
          <w:rFonts w:ascii="Times New Roman" w:eastAsia="Times New Roman" w:hAnsi="Times New Roman" w:cs="Times New Roman"/>
          <w:i/>
          <w:sz w:val="28"/>
          <w:szCs w:val="28"/>
          <w:lang w:eastAsia="ru-RU"/>
        </w:rPr>
        <w:tab/>
      </w:r>
    </w:p>
    <w:tbl>
      <w:tblPr>
        <w:tblW w:w="0" w:type="auto"/>
        <w:tblLayout w:type="fixed"/>
        <w:tblLook w:val="0000"/>
      </w:tblPr>
      <w:tblGrid>
        <w:gridCol w:w="4503"/>
        <w:gridCol w:w="992"/>
        <w:gridCol w:w="4961"/>
      </w:tblGrid>
      <w:tr w:rsidR="0037544D" w:rsidRPr="0037544D" w:rsidTr="0018708F">
        <w:tc>
          <w:tcPr>
            <w:tcW w:w="4503" w:type="dxa"/>
            <w:tcBorders>
              <w:bottom w:val="single" w:sz="4" w:space="0" w:color="000000"/>
            </w:tcBorders>
            <w:shd w:val="clear" w:color="auto" w:fill="auto"/>
          </w:tcPr>
          <w:p w:rsidR="0037544D" w:rsidRPr="0037544D" w:rsidRDefault="0037544D" w:rsidP="0037544D">
            <w:pPr>
              <w:snapToGrid w:val="0"/>
              <w:spacing w:after="0" w:line="240" w:lineRule="auto"/>
              <w:jc w:val="right"/>
              <w:rPr>
                <w:rFonts w:ascii="Arial" w:eastAsia="Times New Roman" w:hAnsi="Arial" w:cs="Times New Roman"/>
                <w:sz w:val="28"/>
                <w:szCs w:val="28"/>
                <w:lang w:eastAsia="ru-RU"/>
              </w:rPr>
            </w:pPr>
          </w:p>
        </w:tc>
        <w:tc>
          <w:tcPr>
            <w:tcW w:w="992"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sz w:val="28"/>
                <w:szCs w:val="28"/>
                <w:lang w:val="en-GB" w:eastAsia="ru-RU"/>
              </w:rPr>
            </w:pPr>
          </w:p>
        </w:tc>
        <w:tc>
          <w:tcPr>
            <w:tcW w:w="4961" w:type="dxa"/>
            <w:shd w:val="clear" w:color="auto" w:fill="auto"/>
          </w:tcPr>
          <w:p w:rsidR="0037544D" w:rsidRPr="0037544D" w:rsidRDefault="0037544D" w:rsidP="0037544D">
            <w:pPr>
              <w:snapToGrid w:val="0"/>
              <w:spacing w:after="0" w:line="240" w:lineRule="auto"/>
              <w:jc w:val="right"/>
              <w:rPr>
                <w:rFonts w:ascii="Times New Roman" w:eastAsia="Times New Roman" w:hAnsi="Times New Roman" w:cs="Times New Roman"/>
                <w:sz w:val="28"/>
                <w:szCs w:val="28"/>
                <w:lang w:eastAsia="ru-RU"/>
              </w:rPr>
            </w:pPr>
          </w:p>
        </w:tc>
      </w:tr>
      <w:tr w:rsidR="0037544D" w:rsidRPr="0037544D" w:rsidTr="0018708F">
        <w:tc>
          <w:tcPr>
            <w:tcW w:w="4503"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w:t>
            </w:r>
            <w:r w:rsidRPr="0037544D">
              <w:rPr>
                <w:rFonts w:ascii="Times New Roman" w:eastAsia="Times New Roman" w:hAnsi="Times New Roman" w:cs="Times New Roman"/>
                <w:i/>
                <w:sz w:val="28"/>
                <w:szCs w:val="28"/>
                <w:lang w:eastAsia="ru-RU"/>
              </w:rPr>
              <w:t xml:space="preserve">подпись, </w:t>
            </w:r>
            <w:r w:rsidRPr="0037544D">
              <w:rPr>
                <w:rFonts w:ascii="Times New Roman" w:eastAsia="Times New Roman" w:hAnsi="Times New Roman" w:cs="Times New Roman"/>
                <w:i/>
                <w:sz w:val="28"/>
                <w:szCs w:val="28"/>
                <w:lang w:val="en-GB" w:eastAsia="ru-RU"/>
              </w:rPr>
              <w:t>ФИО)</w:t>
            </w:r>
          </w:p>
        </w:tc>
        <w:tc>
          <w:tcPr>
            <w:tcW w:w="992"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4961" w:type="dxa"/>
            <w:shd w:val="clear" w:color="auto" w:fill="auto"/>
          </w:tcPr>
          <w:p w:rsidR="0037544D" w:rsidRPr="0037544D" w:rsidRDefault="0037544D" w:rsidP="0037544D">
            <w:pPr>
              <w:snapToGrid w:val="0"/>
              <w:spacing w:after="0" w:line="240" w:lineRule="auto"/>
              <w:jc w:val="center"/>
              <w:rPr>
                <w:rFonts w:ascii="Arial" w:eastAsia="Times New Roman" w:hAnsi="Arial" w:cs="Times New Roman"/>
                <w:b/>
                <w:sz w:val="28"/>
                <w:szCs w:val="28"/>
                <w:lang w:val="en-GB" w:eastAsia="ru-RU"/>
              </w:rPr>
            </w:pPr>
          </w:p>
        </w:tc>
      </w:tr>
      <w:tr w:rsidR="0037544D" w:rsidRPr="0037544D" w:rsidTr="0018708F">
        <w:tc>
          <w:tcPr>
            <w:tcW w:w="4503"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м.п.</w:t>
            </w:r>
          </w:p>
        </w:tc>
        <w:tc>
          <w:tcPr>
            <w:tcW w:w="992"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4961"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i/>
                <w:sz w:val="28"/>
                <w:szCs w:val="28"/>
                <w:lang w:val="en-GB"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EB04CA" w:rsidRDefault="00EB04CA" w:rsidP="0037544D">
      <w:pPr>
        <w:spacing w:after="0" w:line="240" w:lineRule="auto"/>
        <w:jc w:val="right"/>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Приложение № 1</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к договору аренды</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от «___»____________201  г.</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_________ / ___________</w:t>
      </w:r>
    </w:p>
    <w:p w:rsidR="0037544D" w:rsidRPr="0037544D" w:rsidRDefault="0037544D" w:rsidP="0037544D">
      <w:pPr>
        <w:keepNext/>
        <w:spacing w:before="240" w:after="60" w:line="240" w:lineRule="auto"/>
        <w:jc w:val="center"/>
        <w:rPr>
          <w:rFonts w:ascii="Times New Roman" w:eastAsia="Times New Roman" w:hAnsi="Times New Roman" w:cs="Times New Roman"/>
          <w:bCs/>
          <w:kern w:val="1"/>
          <w:sz w:val="28"/>
          <w:szCs w:val="28"/>
          <w:lang w:eastAsia="ru-RU"/>
        </w:rPr>
      </w:pPr>
      <w:r w:rsidRPr="0037544D">
        <w:rPr>
          <w:rFonts w:ascii="Times New Roman" w:eastAsia="Times New Roman" w:hAnsi="Times New Roman" w:cs="Times New Roman"/>
          <w:bCs/>
          <w:kern w:val="1"/>
          <w:sz w:val="28"/>
          <w:szCs w:val="28"/>
          <w:lang w:eastAsia="ru-RU"/>
        </w:rPr>
        <w:t>ПЕРЕЧЕНЬ</w:t>
      </w: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предоставляемого в аренду недвижимого имущества, </w:t>
      </w:r>
      <w:r w:rsidRPr="0037544D">
        <w:rPr>
          <w:rFonts w:ascii="Times New Roman" w:eastAsia="Times New Roman" w:hAnsi="Times New Roman" w:cs="Times New Roman"/>
          <w:sz w:val="28"/>
          <w:szCs w:val="28"/>
          <w:lang w:eastAsia="ru-RU"/>
        </w:rPr>
        <w:br/>
        <w:t>находящегося в муниципальной собственности Администрации Ивановского сельского поселения,</w:t>
      </w: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расположенного по адресу: _________________________________</w:t>
      </w: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p>
    <w:tbl>
      <w:tblPr>
        <w:tblW w:w="15700" w:type="dxa"/>
        <w:tblInd w:w="387" w:type="dxa"/>
        <w:tblLayout w:type="fixed"/>
        <w:tblLook w:val="0000"/>
      </w:tblPr>
      <w:tblGrid>
        <w:gridCol w:w="1480"/>
        <w:gridCol w:w="1730"/>
        <w:gridCol w:w="3817"/>
        <w:gridCol w:w="4939"/>
        <w:gridCol w:w="3734"/>
      </w:tblGrid>
      <w:tr w:rsidR="0037544D" w:rsidRPr="0037544D" w:rsidTr="00EB04CA">
        <w:trPr>
          <w:cantSplit/>
          <w:trHeight w:val="1121"/>
        </w:trPr>
        <w:tc>
          <w:tcPr>
            <w:tcW w:w="148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п/п</w:t>
            </w:r>
          </w:p>
        </w:tc>
        <w:tc>
          <w:tcPr>
            <w:tcW w:w="173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Литер,</w:t>
            </w: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этаж</w:t>
            </w:r>
          </w:p>
        </w:tc>
        <w:tc>
          <w:tcPr>
            <w:tcW w:w="3817"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xml:space="preserve">Номер комнаты </w:t>
            </w: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по плану</w:t>
            </w:r>
          </w:p>
        </w:tc>
        <w:tc>
          <w:tcPr>
            <w:tcW w:w="4939"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Назначение помещений (комнат)</w:t>
            </w: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Площадь по внутреннему обмеру, кв.м.</w:t>
            </w: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(по экспликации)</w:t>
            </w:r>
          </w:p>
        </w:tc>
      </w:tr>
      <w:tr w:rsidR="0037544D" w:rsidRPr="0037544D" w:rsidTr="00EB04CA">
        <w:trPr>
          <w:cantSplit/>
          <w:trHeight w:val="319"/>
        </w:trPr>
        <w:tc>
          <w:tcPr>
            <w:tcW w:w="148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173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3817"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4939"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EB04CA">
        <w:trPr>
          <w:cantSplit/>
          <w:trHeight w:val="319"/>
        </w:trPr>
        <w:tc>
          <w:tcPr>
            <w:tcW w:w="148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173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3817"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4939"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EB04CA">
        <w:trPr>
          <w:cantSplit/>
          <w:trHeight w:val="300"/>
        </w:trPr>
        <w:tc>
          <w:tcPr>
            <w:tcW w:w="148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173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3817"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4939"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EB04CA">
        <w:trPr>
          <w:cantSplit/>
          <w:trHeight w:val="300"/>
        </w:trPr>
        <w:tc>
          <w:tcPr>
            <w:tcW w:w="148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173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3817"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4939"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EB04CA">
        <w:trPr>
          <w:cantSplit/>
          <w:trHeight w:val="319"/>
        </w:trPr>
        <w:tc>
          <w:tcPr>
            <w:tcW w:w="11966" w:type="dxa"/>
            <w:gridSpan w:val="4"/>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ИТОГО площадь, передаваемая в аренду:</w:t>
            </w:r>
          </w:p>
        </w:tc>
        <w:tc>
          <w:tcPr>
            <w:tcW w:w="3734"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bl>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p>
    <w:p w:rsidR="0037544D" w:rsidRPr="0037544D" w:rsidRDefault="0037544D" w:rsidP="0037544D">
      <w:pPr>
        <w:spacing w:after="0" w:line="240" w:lineRule="auto"/>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От Арендодателя                               От Арендатора</w:t>
      </w:r>
    </w:p>
    <w:p w:rsidR="0037544D" w:rsidRPr="0037544D" w:rsidRDefault="0037544D" w:rsidP="0037544D">
      <w:pPr>
        <w:spacing w:after="0" w:line="240" w:lineRule="auto"/>
        <w:jc w:val="both"/>
        <w:rPr>
          <w:rFonts w:ascii="Times New Roman" w:eastAsia="Times New Roman" w:hAnsi="Times New Roman" w:cs="Times New Roman"/>
          <w:b/>
          <w:sz w:val="28"/>
          <w:szCs w:val="28"/>
          <w:lang w:val="en-GB" w:eastAsia="ru-RU"/>
        </w:rPr>
      </w:pPr>
    </w:p>
    <w:tbl>
      <w:tblPr>
        <w:tblW w:w="0" w:type="auto"/>
        <w:tblLayout w:type="fixed"/>
        <w:tblLook w:val="0000"/>
      </w:tblPr>
      <w:tblGrid>
        <w:gridCol w:w="7231"/>
        <w:gridCol w:w="1365"/>
        <w:gridCol w:w="7056"/>
      </w:tblGrid>
      <w:tr w:rsidR="0037544D" w:rsidRPr="0037544D" w:rsidTr="00EB04CA">
        <w:trPr>
          <w:trHeight w:val="311"/>
        </w:trPr>
        <w:tc>
          <w:tcPr>
            <w:tcW w:w="7231" w:type="dxa"/>
            <w:tcBorders>
              <w:bottom w:val="single" w:sz="4" w:space="0" w:color="000000"/>
            </w:tcBorders>
            <w:shd w:val="clear" w:color="auto" w:fill="auto"/>
          </w:tcPr>
          <w:p w:rsidR="0037544D" w:rsidRPr="0037544D" w:rsidRDefault="0037544D" w:rsidP="0037544D">
            <w:pPr>
              <w:tabs>
                <w:tab w:val="left" w:pos="402"/>
              </w:tabs>
              <w:snapToGrid w:val="0"/>
              <w:spacing w:after="0" w:line="240" w:lineRule="auto"/>
              <w:jc w:val="center"/>
              <w:rPr>
                <w:rFonts w:ascii="Arial" w:eastAsia="Times New Roman" w:hAnsi="Arial" w:cs="Times New Roman"/>
                <w:sz w:val="28"/>
                <w:szCs w:val="28"/>
                <w:lang w:val="en-GB" w:eastAsia="ru-RU"/>
              </w:rPr>
            </w:pPr>
          </w:p>
        </w:tc>
        <w:tc>
          <w:tcPr>
            <w:tcW w:w="1365"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7056"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jc w:val="both"/>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val="en-GB" w:eastAsia="ru-RU"/>
        </w:rPr>
        <w:tab/>
        <w:t>(должность)                                                               (должность)</w:t>
      </w:r>
    </w:p>
    <w:tbl>
      <w:tblPr>
        <w:tblW w:w="16445" w:type="dxa"/>
        <w:tblLayout w:type="fixed"/>
        <w:tblLook w:val="0000"/>
      </w:tblPr>
      <w:tblGrid>
        <w:gridCol w:w="7597"/>
        <w:gridCol w:w="1434"/>
        <w:gridCol w:w="7414"/>
      </w:tblGrid>
      <w:tr w:rsidR="0037544D" w:rsidRPr="0037544D" w:rsidTr="00EB04CA">
        <w:trPr>
          <w:trHeight w:val="123"/>
        </w:trPr>
        <w:tc>
          <w:tcPr>
            <w:tcW w:w="7597"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Arial" w:eastAsia="Times New Roman" w:hAnsi="Arial" w:cs="Times New Roman"/>
                <w:sz w:val="28"/>
                <w:szCs w:val="28"/>
                <w:lang w:val="en-GB" w:eastAsia="ru-RU"/>
              </w:rPr>
            </w:pPr>
          </w:p>
        </w:tc>
        <w:tc>
          <w:tcPr>
            <w:tcW w:w="1434"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sz w:val="28"/>
                <w:szCs w:val="28"/>
                <w:lang w:val="en-GB" w:eastAsia="ru-RU"/>
              </w:rPr>
            </w:pPr>
          </w:p>
        </w:tc>
        <w:tc>
          <w:tcPr>
            <w:tcW w:w="7414" w:type="dxa"/>
            <w:tcBorders>
              <w:bottom w:val="single" w:sz="4" w:space="0" w:color="000000"/>
            </w:tcBorders>
            <w:shd w:val="clear" w:color="auto" w:fill="auto"/>
          </w:tcPr>
          <w:p w:rsidR="0037544D" w:rsidRPr="0037544D" w:rsidRDefault="0037544D" w:rsidP="0037544D">
            <w:pPr>
              <w:snapToGrid w:val="0"/>
              <w:spacing w:after="0" w:line="240" w:lineRule="auto"/>
              <w:jc w:val="right"/>
              <w:rPr>
                <w:rFonts w:ascii="Arial" w:eastAsia="Times New Roman" w:hAnsi="Arial" w:cs="Times New Roman"/>
                <w:sz w:val="28"/>
                <w:szCs w:val="28"/>
                <w:lang w:val="en-GB" w:eastAsia="ru-RU"/>
              </w:rPr>
            </w:pPr>
          </w:p>
        </w:tc>
      </w:tr>
      <w:tr w:rsidR="0037544D" w:rsidRPr="0037544D" w:rsidTr="00EB04CA">
        <w:trPr>
          <w:trHeight w:val="114"/>
        </w:trPr>
        <w:tc>
          <w:tcPr>
            <w:tcW w:w="7597"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p>
        </w:tc>
        <w:tc>
          <w:tcPr>
            <w:tcW w:w="1434"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7414"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p>
        </w:tc>
      </w:tr>
      <w:tr w:rsidR="0037544D" w:rsidRPr="0037544D" w:rsidTr="00EB04CA">
        <w:trPr>
          <w:trHeight w:val="123"/>
        </w:trPr>
        <w:tc>
          <w:tcPr>
            <w:tcW w:w="7597"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м.п.</w:t>
            </w:r>
          </w:p>
        </w:tc>
        <w:tc>
          <w:tcPr>
            <w:tcW w:w="1434"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7414"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м.п.</w:t>
            </w:r>
          </w:p>
        </w:tc>
      </w:tr>
    </w:tbl>
    <w:p w:rsidR="0037544D" w:rsidRPr="0037544D" w:rsidRDefault="0037544D" w:rsidP="0037544D">
      <w:pPr>
        <w:spacing w:after="0" w:line="240" w:lineRule="auto"/>
        <w:jc w:val="both"/>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Приложение № 2</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к договору аренды</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от «___»___________201_  г.</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 _________ / ___________</w:t>
      </w:r>
    </w:p>
    <w:p w:rsidR="0037544D" w:rsidRPr="0037544D" w:rsidRDefault="0037544D" w:rsidP="0037544D">
      <w:pPr>
        <w:spacing w:after="0" w:line="240" w:lineRule="auto"/>
        <w:rPr>
          <w:rFonts w:ascii="Times New Roman" w:eastAsia="Times New Roman" w:hAnsi="Times New Roman" w:cs="Times New Roman"/>
          <w:sz w:val="28"/>
          <w:szCs w:val="28"/>
          <w:lang w:eastAsia="ru-RU"/>
        </w:rPr>
      </w:pPr>
    </w:p>
    <w:p w:rsidR="0037544D" w:rsidRPr="0037544D" w:rsidRDefault="0037544D" w:rsidP="0037544D">
      <w:pPr>
        <w:spacing w:after="0" w:line="240" w:lineRule="auto"/>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sz w:val="28"/>
          <w:szCs w:val="28"/>
          <w:lang w:eastAsia="ru-RU"/>
        </w:rPr>
        <w:t>Наименование Арендодателя       ______________________________________</w:t>
      </w:r>
      <w:r w:rsidRPr="0037544D">
        <w:rPr>
          <w:rFonts w:ascii="Times New Roman" w:eastAsia="Times New Roman" w:hAnsi="Times New Roman" w:cs="Times New Roman"/>
          <w:i/>
          <w:sz w:val="28"/>
          <w:szCs w:val="28"/>
          <w:lang w:eastAsia="ru-RU"/>
        </w:rPr>
        <w:t xml:space="preserve">              (полное наименование балансодержателя)</w:t>
      </w:r>
    </w:p>
    <w:p w:rsidR="0037544D" w:rsidRPr="0037544D" w:rsidRDefault="0037544D" w:rsidP="0037544D">
      <w:pPr>
        <w:spacing w:after="0" w:line="240" w:lineRule="auto"/>
        <w:rPr>
          <w:rFonts w:ascii="Arial" w:eastAsia="Times New Roman" w:hAnsi="Arial" w:cs="Arial"/>
          <w:bCs/>
          <w:i/>
          <w:iCs/>
          <w:sz w:val="28"/>
          <w:szCs w:val="28"/>
          <w:lang w:eastAsia="ru-RU"/>
        </w:rPr>
      </w:pPr>
      <w:r w:rsidRPr="0037544D">
        <w:rPr>
          <w:rFonts w:ascii="Arial" w:eastAsia="Times New Roman" w:hAnsi="Arial" w:cs="Arial"/>
          <w:bCs/>
          <w:i/>
          <w:iCs/>
          <w:sz w:val="28"/>
          <w:szCs w:val="28"/>
          <w:lang w:eastAsia="ru-RU"/>
        </w:rPr>
        <w:t>______________________________________________________________</w:t>
      </w:r>
    </w:p>
    <w:p w:rsidR="0037544D" w:rsidRPr="0037544D" w:rsidRDefault="0037544D" w:rsidP="0037544D">
      <w:pPr>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Юридический адрес Арендодателя_______________________________________________________</w:t>
      </w:r>
    </w:p>
    <w:p w:rsidR="0037544D" w:rsidRPr="0037544D" w:rsidRDefault="0037544D" w:rsidP="0037544D">
      <w:pPr>
        <w:spacing w:after="0" w:line="240" w:lineRule="auto"/>
        <w:jc w:val="center"/>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 xml:space="preserve">                      (район, город, почтовый индекс, улица, № дома, корпус, строение)</w:t>
      </w: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_____________________________________________________________________</w:t>
      </w: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Банковские реквизиты Арендодателя _____________________________________________</w:t>
      </w: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____________________________________________________________________________________</w:t>
      </w:r>
    </w:p>
    <w:tbl>
      <w:tblPr>
        <w:tblW w:w="0" w:type="auto"/>
        <w:tblLayout w:type="fixed"/>
        <w:tblLook w:val="0000"/>
      </w:tblPr>
      <w:tblGrid>
        <w:gridCol w:w="1642"/>
        <w:gridCol w:w="1642"/>
        <w:gridCol w:w="1642"/>
        <w:gridCol w:w="1642"/>
        <w:gridCol w:w="1642"/>
        <w:gridCol w:w="1254"/>
      </w:tblGrid>
      <w:tr w:rsidR="0037544D" w:rsidRPr="0037544D" w:rsidTr="0018708F">
        <w:tc>
          <w:tcPr>
            <w:tcW w:w="1642"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ОКПО</w:t>
            </w:r>
          </w:p>
        </w:tc>
        <w:tc>
          <w:tcPr>
            <w:tcW w:w="1642"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1642"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ОКВЭД</w:t>
            </w:r>
          </w:p>
        </w:tc>
        <w:tc>
          <w:tcPr>
            <w:tcW w:w="1642"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1642"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ОКАТО</w:t>
            </w:r>
          </w:p>
        </w:tc>
        <w:tc>
          <w:tcPr>
            <w:tcW w:w="1254"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p>
    <w:tbl>
      <w:tblPr>
        <w:tblW w:w="0" w:type="auto"/>
        <w:tblLayout w:type="fixed"/>
        <w:tblLook w:val="0000"/>
      </w:tblPr>
      <w:tblGrid>
        <w:gridCol w:w="2463"/>
        <w:gridCol w:w="2463"/>
        <w:gridCol w:w="2463"/>
        <w:gridCol w:w="2075"/>
      </w:tblGrid>
      <w:tr w:rsidR="0037544D" w:rsidRPr="0037544D" w:rsidTr="0018708F">
        <w:tc>
          <w:tcPr>
            <w:tcW w:w="2463"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ОКОГУ</w:t>
            </w:r>
          </w:p>
        </w:tc>
        <w:tc>
          <w:tcPr>
            <w:tcW w:w="2463"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c>
          <w:tcPr>
            <w:tcW w:w="2463" w:type="dxa"/>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ИНН</w:t>
            </w:r>
          </w:p>
        </w:tc>
        <w:tc>
          <w:tcPr>
            <w:tcW w:w="2075"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РЕЕСТР - ДИСЛОКАЦИЯ</w:t>
      </w: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недвижимого имущества, </w:t>
      </w:r>
      <w:r w:rsidRPr="0037544D">
        <w:rPr>
          <w:rFonts w:ascii="Times New Roman" w:eastAsia="Times New Roman" w:hAnsi="Times New Roman" w:cs="Times New Roman"/>
          <w:sz w:val="28"/>
          <w:szCs w:val="28"/>
          <w:lang w:eastAsia="ru-RU"/>
        </w:rPr>
        <w:br/>
        <w:t>находящегося в муниципальной собственности Администрации Ивановского сельского поселения</w:t>
      </w: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по состоянию на « 01» ________ 20</w:t>
      </w:r>
      <w:r w:rsidRPr="0037544D">
        <w:rPr>
          <w:rFonts w:ascii="Times New Roman" w:eastAsia="Times New Roman" w:hAnsi="Times New Roman" w:cs="Times New Roman"/>
          <w:sz w:val="28"/>
          <w:szCs w:val="28"/>
          <w:lang w:eastAsia="ru-RU"/>
        </w:rPr>
        <w:t>1</w:t>
      </w:r>
      <w:r w:rsidRPr="0037544D">
        <w:rPr>
          <w:rFonts w:ascii="Times New Roman" w:eastAsia="Times New Roman" w:hAnsi="Times New Roman" w:cs="Times New Roman"/>
          <w:sz w:val="28"/>
          <w:szCs w:val="28"/>
          <w:lang w:val="en-GB" w:eastAsia="ru-RU"/>
        </w:rPr>
        <w:t>__ г.</w:t>
      </w:r>
    </w:p>
    <w:p w:rsidR="0037544D" w:rsidRPr="0037544D" w:rsidRDefault="0037544D" w:rsidP="0037544D">
      <w:pPr>
        <w:spacing w:after="0" w:line="240" w:lineRule="auto"/>
        <w:rPr>
          <w:rFonts w:ascii="Times New Roman" w:eastAsia="Times New Roman" w:hAnsi="Times New Roman" w:cs="Times New Roman"/>
          <w:sz w:val="28"/>
          <w:szCs w:val="28"/>
          <w:lang w:eastAsia="ru-RU"/>
        </w:rPr>
      </w:pPr>
    </w:p>
    <w:tbl>
      <w:tblPr>
        <w:tblW w:w="0" w:type="auto"/>
        <w:tblInd w:w="245" w:type="dxa"/>
        <w:tblLayout w:type="fixed"/>
        <w:tblLook w:val="0000"/>
      </w:tblPr>
      <w:tblGrid>
        <w:gridCol w:w="1158"/>
        <w:gridCol w:w="11810"/>
        <w:gridCol w:w="232"/>
        <w:gridCol w:w="1869"/>
      </w:tblGrid>
      <w:tr w:rsidR="0037544D" w:rsidRPr="0037544D" w:rsidTr="00A37FB2">
        <w:trPr>
          <w:trHeight w:val="148"/>
        </w:trPr>
        <w:tc>
          <w:tcPr>
            <w:tcW w:w="1158"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1</w:t>
            </w:r>
          </w:p>
        </w:tc>
        <w:tc>
          <w:tcPr>
            <w:tcW w:w="1181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2</w:t>
            </w:r>
          </w:p>
        </w:tc>
        <w:tc>
          <w:tcPr>
            <w:tcW w:w="2101" w:type="dxa"/>
            <w:gridSpan w:val="2"/>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3</w:t>
            </w:r>
          </w:p>
        </w:tc>
      </w:tr>
      <w:tr w:rsidR="0037544D" w:rsidRPr="0037544D" w:rsidTr="00A37FB2">
        <w:trPr>
          <w:trHeight w:val="148"/>
        </w:trPr>
        <w:tc>
          <w:tcPr>
            <w:tcW w:w="1158"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1.</w:t>
            </w:r>
          </w:p>
        </w:tc>
        <w:tc>
          <w:tcPr>
            <w:tcW w:w="13911" w:type="dxa"/>
            <w:gridSpan w:val="3"/>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Адрес помещений, передаваемых в аренду:</w:t>
            </w:r>
          </w:p>
        </w:tc>
      </w:tr>
      <w:tr w:rsidR="0037544D" w:rsidRPr="0037544D" w:rsidTr="00A37FB2">
        <w:trPr>
          <w:trHeight w:val="148"/>
        </w:trPr>
        <w:tc>
          <w:tcPr>
            <w:tcW w:w="1158"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042" w:type="dxa"/>
            <w:gridSpan w:val="2"/>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869" w:type="dxa"/>
            <w:tcBorders>
              <w:top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148"/>
        </w:trPr>
        <w:tc>
          <w:tcPr>
            <w:tcW w:w="1158" w:type="dxa"/>
            <w:tcBorders>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2.</w:t>
            </w:r>
          </w:p>
        </w:tc>
        <w:tc>
          <w:tcPr>
            <w:tcW w:w="12042" w:type="dxa"/>
            <w:gridSpan w:val="2"/>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Назначение и тип помещений (помещения) при вводе в эксплуатацию:</w:t>
            </w:r>
          </w:p>
        </w:tc>
        <w:tc>
          <w:tcPr>
            <w:tcW w:w="1869" w:type="dxa"/>
            <w:tcBorders>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20"/>
        </w:trPr>
        <w:tc>
          <w:tcPr>
            <w:tcW w:w="1158" w:type="dxa"/>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c>
          <w:tcPr>
            <w:tcW w:w="12042" w:type="dxa"/>
            <w:gridSpan w:val="2"/>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производственное, складское, гараж</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320"/>
        </w:trPr>
        <w:tc>
          <w:tcPr>
            <w:tcW w:w="1158" w:type="dxa"/>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c>
          <w:tcPr>
            <w:tcW w:w="12042" w:type="dxa"/>
            <w:gridSpan w:val="2"/>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прочее непроизводственного назначения</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320"/>
        </w:trPr>
        <w:tc>
          <w:tcPr>
            <w:tcW w:w="1158" w:type="dxa"/>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c>
          <w:tcPr>
            <w:tcW w:w="12042" w:type="dxa"/>
            <w:gridSpan w:val="2"/>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административное</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983"/>
        </w:trPr>
        <w:tc>
          <w:tcPr>
            <w:tcW w:w="1158"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3.*</w:t>
            </w:r>
          </w:p>
        </w:tc>
        <w:tc>
          <w:tcPr>
            <w:tcW w:w="12042" w:type="dxa"/>
            <w:gridSpan w:val="2"/>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eastAsia="ru-RU"/>
              </w:rPr>
              <w:t>Первоначальная балансовая стоимость объекта (здания, строения), в котором расположены помещения, передаваемые в аренду, по состоянию на 01</w:t>
            </w:r>
            <w:r w:rsidRPr="0037544D">
              <w:rPr>
                <w:rFonts w:ascii="Times New Roman" w:eastAsia="Times New Roman" w:hAnsi="Times New Roman" w:cs="Times New Roman"/>
                <w:sz w:val="28"/>
                <w:szCs w:val="28"/>
                <w:u w:val="single"/>
                <w:lang w:eastAsia="ru-RU"/>
              </w:rPr>
              <w:t>.   .</w:t>
            </w:r>
            <w:r w:rsidRPr="0037544D">
              <w:rPr>
                <w:rFonts w:ascii="Times New Roman" w:eastAsia="Times New Roman" w:hAnsi="Times New Roman" w:cs="Times New Roman"/>
                <w:sz w:val="28"/>
                <w:szCs w:val="28"/>
                <w:u w:val="single"/>
                <w:lang w:val="en-GB" w:eastAsia="ru-RU"/>
              </w:rPr>
              <w:t>201</w:t>
            </w:r>
            <w:r w:rsidRPr="0037544D">
              <w:rPr>
                <w:rFonts w:ascii="Times New Roman" w:eastAsia="Times New Roman" w:hAnsi="Times New Roman" w:cs="Times New Roman"/>
                <w:sz w:val="28"/>
                <w:szCs w:val="28"/>
                <w:u w:val="single"/>
                <w:lang w:eastAsia="ru-RU"/>
              </w:rPr>
              <w:t xml:space="preserve">    ,</w:t>
            </w:r>
            <w:r w:rsidRPr="0037544D">
              <w:rPr>
                <w:rFonts w:ascii="Times New Roman" w:eastAsia="Times New Roman" w:hAnsi="Times New Roman" w:cs="Times New Roman"/>
                <w:sz w:val="28"/>
                <w:szCs w:val="28"/>
                <w:lang w:val="en-GB" w:eastAsia="ru-RU"/>
              </w:rPr>
              <w:t xml:space="preserve">  руб.</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983"/>
        </w:trPr>
        <w:tc>
          <w:tcPr>
            <w:tcW w:w="1158"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4.*</w:t>
            </w:r>
          </w:p>
        </w:tc>
        <w:tc>
          <w:tcPr>
            <w:tcW w:w="12042" w:type="dxa"/>
            <w:gridSpan w:val="2"/>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Остаточная балансовая стоимость объекта (здания, строения), в котором расположены помещения, передаваемые в аренду, по состоянию на 01</w:t>
            </w:r>
            <w:r w:rsidRPr="0037544D">
              <w:rPr>
                <w:rFonts w:ascii="Times New Roman" w:eastAsia="Times New Roman" w:hAnsi="Times New Roman" w:cs="Times New Roman"/>
                <w:sz w:val="28"/>
                <w:szCs w:val="28"/>
                <w:u w:val="single"/>
                <w:lang w:eastAsia="ru-RU"/>
              </w:rPr>
              <w:t>.   .</w:t>
            </w:r>
            <w:r w:rsidRPr="0037544D">
              <w:rPr>
                <w:rFonts w:ascii="Times New Roman" w:eastAsia="Times New Roman" w:hAnsi="Times New Roman" w:cs="Times New Roman"/>
                <w:sz w:val="28"/>
                <w:szCs w:val="28"/>
                <w:u w:val="single"/>
                <w:lang w:val="en-GB" w:eastAsia="ru-RU"/>
              </w:rPr>
              <w:t>201</w:t>
            </w:r>
            <w:r w:rsidRPr="0037544D">
              <w:rPr>
                <w:rFonts w:ascii="Times New Roman" w:eastAsia="Times New Roman" w:hAnsi="Times New Roman" w:cs="Times New Roman"/>
                <w:sz w:val="28"/>
                <w:szCs w:val="28"/>
                <w:u w:val="single"/>
                <w:lang w:eastAsia="ru-RU"/>
              </w:rPr>
              <w:t xml:space="preserve">  ,  </w:t>
            </w:r>
            <w:r w:rsidRPr="0037544D">
              <w:rPr>
                <w:rFonts w:ascii="Times New Roman" w:eastAsia="Times New Roman" w:hAnsi="Times New Roman" w:cs="Times New Roman"/>
                <w:sz w:val="28"/>
                <w:szCs w:val="28"/>
                <w:lang w:eastAsia="ru-RU"/>
              </w:rPr>
              <w:t>руб.</w:t>
            </w:r>
          </w:p>
        </w:tc>
        <w:tc>
          <w:tcPr>
            <w:tcW w:w="1869" w:type="dxa"/>
            <w:tcBorders>
              <w:top w:val="single" w:sz="4" w:space="0" w:color="000000"/>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20"/>
        </w:trPr>
        <w:tc>
          <w:tcPr>
            <w:tcW w:w="1158"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042" w:type="dxa"/>
            <w:gridSpan w:val="2"/>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869" w:type="dxa"/>
            <w:tcBorders>
              <w:top w:val="single" w:sz="4" w:space="0" w:color="000000"/>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20"/>
        </w:trPr>
        <w:tc>
          <w:tcPr>
            <w:tcW w:w="1158" w:type="dxa"/>
            <w:tcBorders>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5.</w:t>
            </w:r>
          </w:p>
        </w:tc>
        <w:tc>
          <w:tcPr>
            <w:tcW w:w="12042" w:type="dxa"/>
            <w:gridSpan w:val="2"/>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Общая площадь всего объекта недвижимости – </w:t>
            </w:r>
            <w:r w:rsidRPr="0037544D">
              <w:rPr>
                <w:rFonts w:ascii="Times New Roman" w:eastAsia="Times New Roman" w:hAnsi="Times New Roman" w:cs="Times New Roman"/>
                <w:sz w:val="28"/>
                <w:szCs w:val="28"/>
                <w:lang w:val="en-US" w:eastAsia="ru-RU"/>
              </w:rPr>
              <w:t>S</w:t>
            </w:r>
            <w:r w:rsidRPr="0037544D">
              <w:rPr>
                <w:rFonts w:ascii="Times New Roman" w:eastAsia="Times New Roman" w:hAnsi="Times New Roman" w:cs="Times New Roman"/>
                <w:sz w:val="28"/>
                <w:szCs w:val="28"/>
                <w:lang w:eastAsia="ru-RU"/>
              </w:rPr>
              <w:t>’, кв.м.</w:t>
            </w:r>
          </w:p>
        </w:tc>
        <w:tc>
          <w:tcPr>
            <w:tcW w:w="1869" w:type="dxa"/>
            <w:tcBorders>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44"/>
        </w:trPr>
        <w:tc>
          <w:tcPr>
            <w:tcW w:w="1158"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042" w:type="dxa"/>
            <w:gridSpan w:val="2"/>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869" w:type="dxa"/>
            <w:tcBorders>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eastAsia="ru-RU"/>
        </w:rPr>
      </w:pP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eastAsia="ru-RU"/>
        </w:rPr>
        <w:t xml:space="preserve">----------------------------------------------------------------------------------------------------------------* - первоначальная и остаточные стоимости объекта (здания,  строения), в котором расположены помещения, передаваемые в аренду указываются по бухгалтерскому учету Балансодержателя на последнюю </w:t>
      </w:r>
      <w:r w:rsidRPr="0037544D">
        <w:rPr>
          <w:rFonts w:ascii="Times New Roman" w:eastAsia="Times New Roman" w:hAnsi="Times New Roman" w:cs="Times New Roman"/>
          <w:sz w:val="28"/>
          <w:szCs w:val="28"/>
          <w:lang w:val="en-GB" w:eastAsia="ru-RU"/>
        </w:rPr>
        <w:t xml:space="preserve">отчетную дату. </w:t>
      </w: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p>
    <w:tbl>
      <w:tblPr>
        <w:tblW w:w="0" w:type="auto"/>
        <w:tblInd w:w="245" w:type="dxa"/>
        <w:tblLayout w:type="fixed"/>
        <w:tblLook w:val="0000"/>
      </w:tblPr>
      <w:tblGrid>
        <w:gridCol w:w="1210"/>
        <w:gridCol w:w="12578"/>
        <w:gridCol w:w="1952"/>
      </w:tblGrid>
      <w:tr w:rsidR="0037544D" w:rsidRPr="0037544D" w:rsidTr="00A37FB2">
        <w:trPr>
          <w:trHeight w:val="172"/>
        </w:trPr>
        <w:tc>
          <w:tcPr>
            <w:tcW w:w="1210"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1</w:t>
            </w:r>
          </w:p>
        </w:tc>
        <w:tc>
          <w:tcPr>
            <w:tcW w:w="12578" w:type="dxa"/>
            <w:tcBorders>
              <w:top w:val="single" w:sz="4" w:space="0" w:color="000000"/>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3</w:t>
            </w:r>
          </w:p>
        </w:tc>
      </w:tr>
      <w:tr w:rsidR="0037544D" w:rsidRPr="0037544D" w:rsidTr="00A37FB2">
        <w:trPr>
          <w:trHeight w:val="172"/>
        </w:trPr>
        <w:tc>
          <w:tcPr>
            <w:tcW w:w="1210"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2578"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952" w:type="dxa"/>
            <w:tcBorders>
              <w:top w:val="single" w:sz="4" w:space="0" w:color="000000"/>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172"/>
        </w:trPr>
        <w:tc>
          <w:tcPr>
            <w:tcW w:w="1210" w:type="dxa"/>
            <w:tcBorders>
              <w:left w:val="single" w:sz="4" w:space="0" w:color="000000"/>
            </w:tcBorders>
            <w:shd w:val="clear" w:color="auto" w:fill="auto"/>
            <w:vAlign w:val="center"/>
          </w:tcPr>
          <w:p w:rsidR="0037544D" w:rsidRPr="0037544D" w:rsidRDefault="0037544D" w:rsidP="0037544D">
            <w:pPr>
              <w:numPr>
                <w:ilvl w:val="0"/>
                <w:numId w:val="6"/>
              </w:numPr>
              <w:snapToGrid w:val="0"/>
              <w:spacing w:after="0" w:line="240" w:lineRule="auto"/>
              <w:jc w:val="center"/>
              <w:rPr>
                <w:rFonts w:ascii="Times New Roman" w:eastAsia="Times New Roman" w:hAnsi="Times New Roman" w:cs="Times New Roman"/>
                <w:sz w:val="28"/>
                <w:szCs w:val="28"/>
                <w:lang w:val="en-GB" w:eastAsia="ru-RU"/>
              </w:rPr>
            </w:pP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Общая площадь помещений (помещения), передаваемого в аренду (</w:t>
            </w:r>
            <w:r w:rsidRPr="0037544D">
              <w:rPr>
                <w:rFonts w:ascii="Times New Roman" w:eastAsia="Times New Roman" w:hAnsi="Times New Roman" w:cs="Times New Roman"/>
                <w:sz w:val="28"/>
                <w:szCs w:val="28"/>
                <w:lang w:val="en-GB" w:eastAsia="ru-RU"/>
              </w:rPr>
              <w:t>S</w:t>
            </w:r>
            <w:r w:rsidRPr="0037544D">
              <w:rPr>
                <w:rFonts w:ascii="Times New Roman" w:eastAsia="Times New Roman" w:hAnsi="Times New Roman" w:cs="Times New Roman"/>
                <w:sz w:val="28"/>
                <w:szCs w:val="28"/>
                <w:lang w:eastAsia="ru-RU"/>
              </w:rPr>
              <w:t>), кв.м.</w:t>
            </w:r>
          </w:p>
        </w:tc>
        <w:tc>
          <w:tcPr>
            <w:tcW w:w="1952" w:type="dxa"/>
            <w:tcBorders>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1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в том числе:</w:t>
            </w:r>
          </w:p>
        </w:tc>
        <w:tc>
          <w:tcPr>
            <w:tcW w:w="1952" w:type="dxa"/>
            <w:tcBorders>
              <w:top w:val="single" w:sz="4" w:space="0" w:color="000000"/>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1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гараж, складское, подвальное помещение</w:t>
            </w:r>
          </w:p>
        </w:tc>
        <w:tc>
          <w:tcPr>
            <w:tcW w:w="1952" w:type="dxa"/>
            <w:tcBorders>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1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цокольное, полуподвальное, чердачное помещение</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1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отдельно стоящее, встроенное помещение</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172"/>
        </w:trPr>
        <w:tc>
          <w:tcPr>
            <w:tcW w:w="1210"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2578"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172"/>
        </w:trPr>
        <w:tc>
          <w:tcPr>
            <w:tcW w:w="1210"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2578"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952" w:type="dxa"/>
            <w:tcBorders>
              <w:top w:val="single" w:sz="4" w:space="0" w:color="000000"/>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1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7.</w:t>
            </w: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Остаточная стоимость помещений (помещения), передаваемого в аренду , руб. по состоянию на 01</w:t>
            </w:r>
            <w:r w:rsidRPr="0037544D">
              <w:rPr>
                <w:rFonts w:ascii="Times New Roman" w:eastAsia="Times New Roman" w:hAnsi="Times New Roman" w:cs="Times New Roman"/>
                <w:sz w:val="28"/>
                <w:szCs w:val="28"/>
                <w:u w:val="single"/>
                <w:lang w:eastAsia="ru-RU"/>
              </w:rPr>
              <w:t>.   .</w:t>
            </w:r>
            <w:r w:rsidRPr="0037544D">
              <w:rPr>
                <w:rFonts w:ascii="Times New Roman" w:eastAsia="Times New Roman" w:hAnsi="Times New Roman" w:cs="Times New Roman"/>
                <w:sz w:val="28"/>
                <w:szCs w:val="28"/>
                <w:u w:val="single"/>
                <w:lang w:val="en-GB" w:eastAsia="ru-RU"/>
              </w:rPr>
              <w:t>201</w:t>
            </w:r>
            <w:r w:rsidRPr="0037544D">
              <w:rPr>
                <w:rFonts w:ascii="Times New Roman" w:eastAsia="Times New Roman" w:hAnsi="Times New Roman" w:cs="Times New Roman"/>
                <w:sz w:val="28"/>
                <w:szCs w:val="28"/>
                <w:lang w:eastAsia="ru-RU"/>
              </w:rPr>
              <w:t>(стр.4 : стр.5 х стр.6)</w:t>
            </w:r>
          </w:p>
        </w:tc>
        <w:tc>
          <w:tcPr>
            <w:tcW w:w="1952" w:type="dxa"/>
            <w:tcBorders>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400"/>
        </w:trPr>
        <w:tc>
          <w:tcPr>
            <w:tcW w:w="1210"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578"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952" w:type="dxa"/>
            <w:tcBorders>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72"/>
        </w:trPr>
        <w:tc>
          <w:tcPr>
            <w:tcW w:w="1210"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c>
          <w:tcPr>
            <w:tcW w:w="12578"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952" w:type="dxa"/>
            <w:tcBorders>
              <w:top w:val="single" w:sz="4" w:space="0" w:color="000000"/>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400"/>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8.</w:t>
            </w: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Расположение помещений (помещения), </w:t>
            </w:r>
          </w:p>
        </w:tc>
        <w:tc>
          <w:tcPr>
            <w:tcW w:w="1952" w:type="dxa"/>
            <w:tcBorders>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7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центр населенного пункта, территории вокзалов, аэропортов</w:t>
            </w:r>
          </w:p>
        </w:tc>
        <w:tc>
          <w:tcPr>
            <w:tcW w:w="1952" w:type="dxa"/>
            <w:tcBorders>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территория, прилегающие к центру населенного пункта</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743"/>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окраина населенного пункта, межселенная территория при наличии транспортной инфраструктуры</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7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окраина, населенного пункта, межселенная территория при отсутствии транспортной инфраструктуры</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72"/>
        </w:trPr>
        <w:tc>
          <w:tcPr>
            <w:tcW w:w="1210"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578"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72"/>
        </w:trPr>
        <w:tc>
          <w:tcPr>
            <w:tcW w:w="1210"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578"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952" w:type="dxa"/>
            <w:tcBorders>
              <w:top w:val="single" w:sz="4" w:space="0" w:color="000000"/>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9.</w:t>
            </w: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Норма амортизации на полное восстановление (</w:t>
            </w:r>
            <w:r w:rsidRPr="0037544D">
              <w:rPr>
                <w:rFonts w:ascii="Times New Roman" w:eastAsia="Times New Roman" w:hAnsi="Times New Roman" w:cs="Times New Roman"/>
                <w:sz w:val="28"/>
                <w:szCs w:val="28"/>
                <w:lang w:val="en-GB" w:eastAsia="ru-RU"/>
              </w:rPr>
              <w:t>N</w:t>
            </w:r>
            <w:r w:rsidRPr="0037544D">
              <w:rPr>
                <w:rFonts w:ascii="Times New Roman" w:eastAsia="Times New Roman" w:hAnsi="Times New Roman" w:cs="Times New Roman"/>
                <w:sz w:val="28"/>
                <w:szCs w:val="28"/>
                <w:lang w:eastAsia="ru-RU"/>
              </w:rPr>
              <w:t>ам), %:</w:t>
            </w:r>
          </w:p>
        </w:tc>
        <w:tc>
          <w:tcPr>
            <w:tcW w:w="1952" w:type="dxa"/>
            <w:tcBorders>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400"/>
        </w:trPr>
        <w:tc>
          <w:tcPr>
            <w:tcW w:w="1210"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578"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952" w:type="dxa"/>
            <w:tcBorders>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72"/>
        </w:trPr>
        <w:tc>
          <w:tcPr>
            <w:tcW w:w="1210"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578"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952" w:type="dxa"/>
            <w:tcBorders>
              <w:top w:val="single" w:sz="4" w:space="0" w:color="000000"/>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10.</w:t>
            </w: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Год ввода в эксплуатацию объекта (здания, строения)</w:t>
            </w:r>
          </w:p>
        </w:tc>
        <w:tc>
          <w:tcPr>
            <w:tcW w:w="1952" w:type="dxa"/>
            <w:tcBorders>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400"/>
        </w:trPr>
        <w:tc>
          <w:tcPr>
            <w:tcW w:w="1210"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578"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952" w:type="dxa"/>
            <w:tcBorders>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72"/>
        </w:trPr>
        <w:tc>
          <w:tcPr>
            <w:tcW w:w="1210"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2578" w:type="dxa"/>
            <w:tcBorders>
              <w:top w:val="single" w:sz="4" w:space="0" w:color="000000"/>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eastAsia="ru-RU"/>
              </w:rPr>
            </w:pPr>
          </w:p>
        </w:tc>
        <w:tc>
          <w:tcPr>
            <w:tcW w:w="1952" w:type="dxa"/>
            <w:tcBorders>
              <w:top w:val="single" w:sz="4" w:space="0" w:color="000000"/>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eastAsia="ru-RU"/>
              </w:rPr>
            </w:pPr>
          </w:p>
        </w:tc>
      </w:tr>
      <w:tr w:rsidR="0037544D" w:rsidRPr="0037544D" w:rsidTr="00A37FB2">
        <w:trPr>
          <w:trHeight w:val="372"/>
        </w:trPr>
        <w:tc>
          <w:tcPr>
            <w:tcW w:w="1210" w:type="dxa"/>
            <w:tcBorders>
              <w:lef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11.</w:t>
            </w:r>
          </w:p>
        </w:tc>
        <w:tc>
          <w:tcPr>
            <w:tcW w:w="12578" w:type="dxa"/>
            <w:tcBorders>
              <w:left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Износ, %</w:t>
            </w:r>
          </w:p>
        </w:tc>
        <w:tc>
          <w:tcPr>
            <w:tcW w:w="1952" w:type="dxa"/>
            <w:tcBorders>
              <w:left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r w:rsidR="0037544D" w:rsidRPr="0037544D" w:rsidTr="00A37FB2">
        <w:trPr>
          <w:trHeight w:val="372"/>
        </w:trPr>
        <w:tc>
          <w:tcPr>
            <w:tcW w:w="1210"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2578" w:type="dxa"/>
            <w:tcBorders>
              <w:left w:val="single" w:sz="4" w:space="0" w:color="000000"/>
              <w:bottom w:val="single" w:sz="4" w:space="0" w:color="000000"/>
            </w:tcBorders>
            <w:shd w:val="clear" w:color="auto" w:fill="auto"/>
          </w:tcPr>
          <w:p w:rsidR="0037544D" w:rsidRPr="0037544D" w:rsidRDefault="0037544D" w:rsidP="0037544D">
            <w:pPr>
              <w:snapToGrid w:val="0"/>
              <w:spacing w:after="0" w:line="240" w:lineRule="auto"/>
              <w:jc w:val="both"/>
              <w:rPr>
                <w:rFonts w:ascii="Times New Roman" w:eastAsia="Times New Roman" w:hAnsi="Times New Roman" w:cs="Times New Roman"/>
                <w:sz w:val="28"/>
                <w:szCs w:val="28"/>
                <w:lang w:val="en-GB" w:eastAsia="ru-RU"/>
              </w:rPr>
            </w:pPr>
          </w:p>
        </w:tc>
        <w:tc>
          <w:tcPr>
            <w:tcW w:w="1952" w:type="dxa"/>
            <w:tcBorders>
              <w:left w:val="single" w:sz="4" w:space="0" w:color="000000"/>
              <w:bottom w:val="single" w:sz="4" w:space="0" w:color="000000"/>
              <w:right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eastAsia="ru-RU"/>
        </w:rPr>
      </w:pPr>
    </w:p>
    <w:p w:rsidR="0037544D" w:rsidRPr="00A37FB2" w:rsidRDefault="0037544D" w:rsidP="0037544D">
      <w:pPr>
        <w:spacing w:after="0" w:line="240" w:lineRule="auto"/>
        <w:rPr>
          <w:rFonts w:ascii="Times New Roman" w:eastAsia="Times New Roman" w:hAnsi="Times New Roman" w:cs="Times New Roman"/>
          <w:sz w:val="24"/>
          <w:szCs w:val="24"/>
          <w:lang w:eastAsia="ru-RU"/>
        </w:rPr>
      </w:pPr>
      <w:r w:rsidRPr="00A37FB2">
        <w:rPr>
          <w:rFonts w:ascii="Times New Roman" w:eastAsia="Times New Roman" w:hAnsi="Times New Roman" w:cs="Times New Roman"/>
          <w:sz w:val="24"/>
          <w:szCs w:val="24"/>
          <w:lang w:eastAsia="ru-RU"/>
        </w:rPr>
        <w:t>Руководитель Арендодателя                                      _______________/______________                                                                                                    (подпись)                           (Ф.И.О.)</w:t>
      </w:r>
    </w:p>
    <w:p w:rsidR="0037544D" w:rsidRPr="00A37FB2" w:rsidRDefault="0037544D" w:rsidP="0037544D">
      <w:pPr>
        <w:spacing w:after="0" w:line="240" w:lineRule="auto"/>
        <w:rPr>
          <w:rFonts w:ascii="Times New Roman" w:eastAsia="Times New Roman" w:hAnsi="Times New Roman" w:cs="Times New Roman"/>
          <w:sz w:val="24"/>
          <w:szCs w:val="24"/>
          <w:lang w:eastAsia="ru-RU"/>
        </w:rPr>
      </w:pPr>
      <w:r w:rsidRPr="00A37FB2">
        <w:rPr>
          <w:rFonts w:ascii="Times New Roman" w:eastAsia="Times New Roman" w:hAnsi="Times New Roman" w:cs="Times New Roman"/>
          <w:sz w:val="24"/>
          <w:szCs w:val="24"/>
          <w:lang w:eastAsia="ru-RU"/>
        </w:rPr>
        <w:t xml:space="preserve">Главный бухгалтер Арендодателя                            _______________/_______________                                                              </w:t>
      </w:r>
    </w:p>
    <w:p w:rsidR="0037544D" w:rsidRPr="00A37FB2" w:rsidRDefault="0037544D" w:rsidP="0037544D">
      <w:pPr>
        <w:spacing w:after="0" w:line="240" w:lineRule="auto"/>
        <w:rPr>
          <w:rFonts w:ascii="Times New Roman" w:eastAsia="Times New Roman" w:hAnsi="Times New Roman" w:cs="Times New Roman"/>
          <w:sz w:val="24"/>
          <w:szCs w:val="24"/>
          <w:lang w:eastAsia="ru-RU"/>
        </w:rPr>
      </w:pPr>
      <w:r w:rsidRPr="00A37FB2">
        <w:rPr>
          <w:rFonts w:ascii="Times New Roman" w:eastAsia="Times New Roman" w:hAnsi="Times New Roman" w:cs="Times New Roman"/>
          <w:sz w:val="24"/>
          <w:szCs w:val="24"/>
          <w:lang w:eastAsia="ru-RU"/>
        </w:rPr>
        <w:t xml:space="preserve">  (подпись)                           (Ф.И.О.)</w:t>
      </w:r>
    </w:p>
    <w:p w:rsidR="0037544D" w:rsidRPr="00A37FB2" w:rsidRDefault="0037544D" w:rsidP="0037544D">
      <w:pPr>
        <w:spacing w:after="0" w:line="240" w:lineRule="auto"/>
        <w:rPr>
          <w:rFonts w:ascii="Times New Roman" w:eastAsia="Times New Roman" w:hAnsi="Times New Roman" w:cs="Times New Roman"/>
          <w:sz w:val="24"/>
          <w:szCs w:val="24"/>
          <w:lang w:eastAsia="ru-RU"/>
        </w:rPr>
      </w:pPr>
      <w:r w:rsidRPr="00A37FB2">
        <w:rPr>
          <w:rFonts w:ascii="Times New Roman" w:eastAsia="Times New Roman" w:hAnsi="Times New Roman" w:cs="Times New Roman"/>
          <w:sz w:val="24"/>
          <w:szCs w:val="24"/>
          <w:lang w:eastAsia="ru-RU"/>
        </w:rPr>
        <w:t>м.п.</w:t>
      </w:r>
    </w:p>
    <w:p w:rsidR="0037544D" w:rsidRPr="00A37FB2" w:rsidRDefault="0037544D" w:rsidP="0037544D">
      <w:pPr>
        <w:spacing w:after="0" w:line="240" w:lineRule="auto"/>
        <w:rPr>
          <w:rFonts w:ascii="Times New Roman" w:eastAsia="Times New Roman" w:hAnsi="Times New Roman" w:cs="Times New Roman"/>
          <w:sz w:val="24"/>
          <w:szCs w:val="24"/>
          <w:lang w:eastAsia="ru-RU"/>
        </w:rPr>
      </w:pPr>
    </w:p>
    <w:p w:rsidR="0037544D" w:rsidRPr="00A37FB2" w:rsidRDefault="0037544D" w:rsidP="0037544D">
      <w:pPr>
        <w:spacing w:after="0" w:line="240" w:lineRule="auto"/>
        <w:rPr>
          <w:rFonts w:ascii="Times New Roman" w:eastAsia="Times New Roman" w:hAnsi="Times New Roman" w:cs="Times New Roman"/>
          <w:sz w:val="24"/>
          <w:szCs w:val="24"/>
          <w:lang w:eastAsia="ru-RU"/>
        </w:rPr>
      </w:pPr>
      <w:r w:rsidRPr="00A37FB2">
        <w:rPr>
          <w:rFonts w:ascii="Times New Roman" w:eastAsia="Times New Roman" w:hAnsi="Times New Roman" w:cs="Times New Roman"/>
          <w:sz w:val="24"/>
          <w:szCs w:val="24"/>
          <w:lang w:eastAsia="ru-RU"/>
        </w:rPr>
        <w:lastRenderedPageBreak/>
        <w:t>Арендатор                                                                             ______________/_______________                                                                                                        (подпись)                           (Ф.И.О.)</w:t>
      </w:r>
    </w:p>
    <w:p w:rsidR="0037544D" w:rsidRPr="00A37FB2" w:rsidRDefault="0037544D" w:rsidP="0037544D">
      <w:pPr>
        <w:spacing w:after="0" w:line="240" w:lineRule="auto"/>
        <w:rPr>
          <w:rFonts w:ascii="Times New Roman" w:eastAsia="Times New Roman" w:hAnsi="Times New Roman" w:cs="Times New Roman"/>
          <w:sz w:val="24"/>
          <w:szCs w:val="24"/>
          <w:lang w:eastAsia="ru-RU"/>
        </w:rPr>
      </w:pPr>
      <w:r w:rsidRPr="00A37FB2">
        <w:rPr>
          <w:rFonts w:ascii="Times New Roman" w:eastAsia="Times New Roman" w:hAnsi="Times New Roman" w:cs="Times New Roman"/>
          <w:sz w:val="24"/>
          <w:szCs w:val="24"/>
          <w:lang w:eastAsia="ru-RU"/>
        </w:rPr>
        <w:t>м.п.</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Приложение № 3</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к договору аренды</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от «___»____________201  г.</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_________ / ___________</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spacing w:val="20"/>
          <w:sz w:val="28"/>
          <w:szCs w:val="28"/>
          <w:lang w:eastAsia="ru-RU"/>
        </w:rPr>
      </w:pPr>
      <w:r w:rsidRPr="0037544D">
        <w:rPr>
          <w:rFonts w:ascii="Times New Roman" w:eastAsia="Times New Roman" w:hAnsi="Times New Roman" w:cs="Times New Roman"/>
          <w:spacing w:val="20"/>
          <w:sz w:val="28"/>
          <w:szCs w:val="28"/>
          <w:lang w:eastAsia="ru-RU"/>
        </w:rPr>
        <w:t>РАСЧЕТ</w:t>
      </w: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p>
    <w:tbl>
      <w:tblPr>
        <w:tblW w:w="0" w:type="auto"/>
        <w:tblInd w:w="250" w:type="dxa"/>
        <w:tblLayout w:type="fixed"/>
        <w:tblLook w:val="0000"/>
      </w:tblPr>
      <w:tblGrid>
        <w:gridCol w:w="5246"/>
        <w:gridCol w:w="5245"/>
      </w:tblGrid>
      <w:tr w:rsidR="0037544D" w:rsidRPr="0037544D" w:rsidTr="0018708F">
        <w:tc>
          <w:tcPr>
            <w:tcW w:w="5246" w:type="dxa"/>
            <w:shd w:val="clear" w:color="auto" w:fill="auto"/>
          </w:tcPr>
          <w:p w:rsidR="0037544D" w:rsidRPr="0037544D" w:rsidRDefault="0037544D" w:rsidP="0037544D">
            <w:pPr>
              <w:snapToGrid w:val="0"/>
              <w:spacing w:after="0" w:line="240" w:lineRule="auto"/>
              <w:ind w:left="142" w:hanging="142"/>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арендной платы за недвижимое имущество, находящееся в муниципальной собственности Ивановского сельского поселения, расположенное по адресу:</w:t>
            </w:r>
          </w:p>
        </w:tc>
        <w:tc>
          <w:tcPr>
            <w:tcW w:w="5245"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b/>
                <w:sz w:val="28"/>
                <w:szCs w:val="28"/>
                <w:lang w:eastAsia="ru-RU"/>
              </w:rPr>
            </w:pPr>
          </w:p>
        </w:tc>
      </w:tr>
    </w:tbl>
    <w:p w:rsidR="0037544D" w:rsidRPr="0037544D" w:rsidRDefault="0037544D" w:rsidP="0037544D">
      <w:pPr>
        <w:spacing w:after="0" w:line="240" w:lineRule="auto"/>
        <w:rPr>
          <w:rFonts w:ascii="Times New Roman" w:eastAsia="Times New Roman" w:hAnsi="Times New Roman" w:cs="Times New Roman"/>
          <w:b/>
          <w:sz w:val="28"/>
          <w:szCs w:val="28"/>
          <w:u w:val="single"/>
          <w:lang w:eastAsia="ru-RU"/>
        </w:rPr>
      </w:pPr>
    </w:p>
    <w:p w:rsidR="0037544D" w:rsidRPr="0037544D" w:rsidRDefault="0037544D" w:rsidP="0037544D">
      <w:pPr>
        <w:spacing w:after="0" w:line="240" w:lineRule="auto"/>
        <w:jc w:val="center"/>
        <w:rPr>
          <w:rFonts w:ascii="Times New Roman" w:eastAsia="Times New Roman" w:hAnsi="Times New Roman" w:cs="Times New Roman"/>
          <w:sz w:val="28"/>
          <w:szCs w:val="28"/>
          <w:u w:val="single"/>
          <w:lang w:val="en-GB" w:eastAsia="ru-RU"/>
        </w:rPr>
      </w:pPr>
      <w:r w:rsidRPr="0037544D">
        <w:rPr>
          <w:rFonts w:ascii="Times New Roman" w:eastAsia="Times New Roman" w:hAnsi="Times New Roman" w:cs="Times New Roman"/>
          <w:sz w:val="28"/>
          <w:szCs w:val="28"/>
          <w:u w:val="single"/>
          <w:lang w:val="en-GB" w:eastAsia="ru-RU"/>
        </w:rPr>
        <w:t>1. Исходные данные</w:t>
      </w: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p>
    <w:tbl>
      <w:tblPr>
        <w:tblW w:w="0" w:type="auto"/>
        <w:tblInd w:w="844" w:type="dxa"/>
        <w:tblLayout w:type="fixed"/>
        <w:tblLook w:val="0000"/>
      </w:tblPr>
      <w:tblGrid>
        <w:gridCol w:w="4537"/>
        <w:gridCol w:w="5954"/>
      </w:tblGrid>
      <w:tr w:rsidR="0037544D" w:rsidRPr="0037544D" w:rsidTr="00A37FB2">
        <w:tc>
          <w:tcPr>
            <w:tcW w:w="4537"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Полное наименование Арендатора</w:t>
            </w:r>
          </w:p>
        </w:tc>
        <w:tc>
          <w:tcPr>
            <w:tcW w:w="5954"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b/>
                <w:sz w:val="28"/>
                <w:szCs w:val="28"/>
                <w:lang w:val="en-GB" w:eastAsia="ru-RU"/>
              </w:rPr>
            </w:pPr>
          </w:p>
        </w:tc>
      </w:tr>
      <w:tr w:rsidR="0037544D" w:rsidRPr="0037544D" w:rsidTr="00A37FB2">
        <w:tc>
          <w:tcPr>
            <w:tcW w:w="10491" w:type="dxa"/>
            <w:gridSpan w:val="2"/>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b/>
                <w:sz w:val="28"/>
                <w:szCs w:val="28"/>
                <w:lang w:val="en-GB" w:eastAsia="ru-RU"/>
              </w:rPr>
            </w:pPr>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(полное наименование арендатора)</w:t>
      </w: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p>
    <w:tbl>
      <w:tblPr>
        <w:tblW w:w="0" w:type="auto"/>
        <w:tblInd w:w="460" w:type="dxa"/>
        <w:tblLayout w:type="fixed"/>
        <w:tblLook w:val="0000"/>
      </w:tblPr>
      <w:tblGrid>
        <w:gridCol w:w="4742"/>
        <w:gridCol w:w="5749"/>
      </w:tblGrid>
      <w:tr w:rsidR="0037544D" w:rsidRPr="0037544D" w:rsidTr="00A37FB2">
        <w:trPr>
          <w:trHeight w:val="333"/>
        </w:trPr>
        <w:tc>
          <w:tcPr>
            <w:tcW w:w="4742"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Юридический адрес Арендатора</w:t>
            </w:r>
          </w:p>
        </w:tc>
        <w:tc>
          <w:tcPr>
            <w:tcW w:w="5749"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b/>
                <w:sz w:val="28"/>
                <w:szCs w:val="28"/>
                <w:lang w:val="en-GB" w:eastAsia="ru-RU"/>
              </w:rPr>
            </w:pPr>
          </w:p>
        </w:tc>
      </w:tr>
      <w:tr w:rsidR="0037544D" w:rsidRPr="0037544D" w:rsidTr="00A37FB2">
        <w:trPr>
          <w:trHeight w:val="333"/>
        </w:trPr>
        <w:tc>
          <w:tcPr>
            <w:tcW w:w="10491" w:type="dxa"/>
            <w:gridSpan w:val="2"/>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b/>
                <w:sz w:val="28"/>
                <w:szCs w:val="28"/>
                <w:lang w:val="en-GB" w:eastAsia="ru-RU"/>
              </w:rPr>
            </w:pPr>
          </w:p>
        </w:tc>
      </w:tr>
    </w:tbl>
    <w:p w:rsidR="0037544D" w:rsidRPr="0037544D" w:rsidRDefault="0037544D" w:rsidP="0037544D">
      <w:pPr>
        <w:spacing w:after="0" w:line="360" w:lineRule="auto"/>
        <w:jc w:val="center"/>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eastAsia="ru-RU"/>
        </w:rPr>
        <w:t>(район, город, почтовый индекс, улица, № дома, корпус, строение)</w:t>
      </w:r>
    </w:p>
    <w:tbl>
      <w:tblPr>
        <w:tblpPr w:leftFromText="180" w:rightFromText="180" w:vertAnchor="text" w:horzAnchor="page" w:tblpX="1285" w:tblpY="102"/>
        <w:tblW w:w="0" w:type="auto"/>
        <w:tblLayout w:type="fixed"/>
        <w:tblLook w:val="0000"/>
      </w:tblPr>
      <w:tblGrid>
        <w:gridCol w:w="8769"/>
        <w:gridCol w:w="1168"/>
        <w:gridCol w:w="4503"/>
      </w:tblGrid>
      <w:tr w:rsidR="00A37FB2" w:rsidRPr="0037544D" w:rsidTr="00A37FB2">
        <w:trPr>
          <w:trHeight w:val="297"/>
        </w:trPr>
        <w:tc>
          <w:tcPr>
            <w:tcW w:w="8769" w:type="dxa"/>
            <w:tcBorders>
              <w:top w:val="single" w:sz="4" w:space="0" w:color="000000"/>
              <w:left w:val="single" w:sz="4" w:space="0" w:color="000000"/>
              <w:bottom w:val="single" w:sz="4" w:space="0" w:color="000000"/>
            </w:tcBorders>
            <w:shd w:val="clear" w:color="auto" w:fill="auto"/>
            <w:vAlign w:val="center"/>
          </w:tcPr>
          <w:p w:rsidR="00A37FB2" w:rsidRPr="0037544D" w:rsidRDefault="00A37FB2" w:rsidP="00A37FB2">
            <w:pPr>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Общая площадь объекта недвижимости, кв.м</w:t>
            </w:r>
          </w:p>
        </w:tc>
        <w:tc>
          <w:tcPr>
            <w:tcW w:w="1168" w:type="dxa"/>
            <w:tcBorders>
              <w:top w:val="single" w:sz="4" w:space="0" w:color="000000"/>
              <w:left w:val="single" w:sz="4" w:space="0" w:color="000000"/>
              <w:bottom w:val="single" w:sz="4" w:space="0" w:color="000000"/>
            </w:tcBorders>
            <w:shd w:val="clear" w:color="auto" w:fill="auto"/>
            <w:vAlign w:val="center"/>
          </w:tcPr>
          <w:p w:rsidR="00A37FB2" w:rsidRPr="0037544D" w:rsidRDefault="00A37FB2" w:rsidP="00A37FB2">
            <w:pPr>
              <w:snapToGrid w:val="0"/>
              <w:spacing w:after="0" w:line="240" w:lineRule="auto"/>
              <w:jc w:val="center"/>
              <w:rPr>
                <w:rFonts w:ascii="Times New Roman" w:eastAsia="Times New Roman" w:hAnsi="Times New Roman" w:cs="Times New Roman"/>
                <w:sz w:val="28"/>
                <w:szCs w:val="28"/>
                <w:vertAlign w:val="superscript"/>
                <w:lang w:val="en-GB" w:eastAsia="ru-RU"/>
              </w:rPr>
            </w:pPr>
            <w:r w:rsidRPr="0037544D">
              <w:rPr>
                <w:rFonts w:ascii="Times New Roman" w:eastAsia="Times New Roman" w:hAnsi="Times New Roman" w:cs="Times New Roman"/>
                <w:sz w:val="28"/>
                <w:szCs w:val="28"/>
                <w:lang w:val="en-US" w:eastAsia="ru-RU"/>
              </w:rPr>
              <w:t>S</w:t>
            </w:r>
            <w:r w:rsidRPr="0037544D">
              <w:rPr>
                <w:rFonts w:ascii="Times New Roman" w:eastAsia="Times New Roman" w:hAnsi="Times New Roman" w:cs="Times New Roman"/>
                <w:sz w:val="28"/>
                <w:szCs w:val="28"/>
                <w:vertAlign w:val="superscript"/>
                <w:lang w:val="en-GB" w:eastAsia="ru-RU"/>
              </w:rPr>
              <w:t>1</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FB2" w:rsidRPr="0037544D" w:rsidRDefault="00A37FB2" w:rsidP="00A37FB2">
            <w:pPr>
              <w:snapToGrid w:val="0"/>
              <w:spacing w:after="0" w:line="240" w:lineRule="auto"/>
              <w:jc w:val="center"/>
              <w:rPr>
                <w:rFonts w:ascii="Times New Roman" w:eastAsia="Times New Roman" w:hAnsi="Times New Roman" w:cs="Times New Roman"/>
                <w:sz w:val="28"/>
                <w:szCs w:val="28"/>
                <w:lang w:val="en-GB" w:eastAsia="ru-RU"/>
              </w:rPr>
            </w:pPr>
          </w:p>
        </w:tc>
      </w:tr>
      <w:tr w:rsidR="00A37FB2" w:rsidRPr="0037544D" w:rsidTr="00A37FB2">
        <w:trPr>
          <w:trHeight w:val="626"/>
        </w:trPr>
        <w:tc>
          <w:tcPr>
            <w:tcW w:w="8769" w:type="dxa"/>
            <w:tcBorders>
              <w:top w:val="single" w:sz="4" w:space="0" w:color="000000"/>
              <w:left w:val="single" w:sz="4" w:space="0" w:color="000000"/>
              <w:bottom w:val="single" w:sz="4" w:space="0" w:color="000000"/>
            </w:tcBorders>
            <w:shd w:val="clear" w:color="auto" w:fill="auto"/>
            <w:vAlign w:val="center"/>
          </w:tcPr>
          <w:p w:rsidR="00A37FB2" w:rsidRPr="0037544D" w:rsidRDefault="00A37FB2" w:rsidP="00A37FB2">
            <w:pPr>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Общая площадь здания, строения (помещения)передаваемого в аренду, кв.м.</w:t>
            </w:r>
          </w:p>
        </w:tc>
        <w:tc>
          <w:tcPr>
            <w:tcW w:w="1168" w:type="dxa"/>
            <w:tcBorders>
              <w:top w:val="single" w:sz="4" w:space="0" w:color="000000"/>
              <w:left w:val="single" w:sz="4" w:space="0" w:color="000000"/>
              <w:bottom w:val="single" w:sz="4" w:space="0" w:color="000000"/>
            </w:tcBorders>
            <w:shd w:val="clear" w:color="auto" w:fill="auto"/>
            <w:vAlign w:val="center"/>
          </w:tcPr>
          <w:p w:rsidR="00A37FB2" w:rsidRPr="0037544D" w:rsidRDefault="00A37FB2" w:rsidP="00A37FB2">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S</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FB2" w:rsidRPr="0037544D" w:rsidRDefault="00A37FB2" w:rsidP="00A37FB2">
            <w:pPr>
              <w:snapToGrid w:val="0"/>
              <w:spacing w:after="0" w:line="240" w:lineRule="auto"/>
              <w:jc w:val="center"/>
              <w:rPr>
                <w:rFonts w:ascii="Times New Roman" w:eastAsia="Times New Roman" w:hAnsi="Times New Roman" w:cs="Times New Roman"/>
                <w:sz w:val="28"/>
                <w:szCs w:val="28"/>
                <w:lang w:val="en-GB" w:eastAsia="ru-RU"/>
              </w:rPr>
            </w:pPr>
          </w:p>
        </w:tc>
      </w:tr>
      <w:tr w:rsidR="00A37FB2" w:rsidRPr="0037544D" w:rsidTr="00A37FB2">
        <w:trPr>
          <w:trHeight w:val="927"/>
        </w:trPr>
        <w:tc>
          <w:tcPr>
            <w:tcW w:w="8769" w:type="dxa"/>
            <w:tcBorders>
              <w:top w:val="single" w:sz="4" w:space="0" w:color="000000"/>
              <w:left w:val="single" w:sz="4" w:space="0" w:color="000000"/>
              <w:bottom w:val="single" w:sz="4" w:space="0" w:color="000000"/>
            </w:tcBorders>
            <w:shd w:val="clear" w:color="auto" w:fill="auto"/>
            <w:vAlign w:val="center"/>
          </w:tcPr>
          <w:p w:rsidR="00A37FB2" w:rsidRPr="0037544D" w:rsidRDefault="00A37FB2" w:rsidP="00A37FB2">
            <w:pPr>
              <w:snapToGrid w:val="0"/>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lastRenderedPageBreak/>
              <w:t>Годовая арендная плата за помещения, передаваемые в аренду, с учетом НДС, рублей/год *</w:t>
            </w:r>
          </w:p>
        </w:tc>
        <w:tc>
          <w:tcPr>
            <w:tcW w:w="1168" w:type="dxa"/>
            <w:tcBorders>
              <w:top w:val="single" w:sz="4" w:space="0" w:color="000000"/>
              <w:left w:val="single" w:sz="4" w:space="0" w:color="000000"/>
              <w:bottom w:val="single" w:sz="4" w:space="0" w:color="000000"/>
            </w:tcBorders>
            <w:shd w:val="clear" w:color="auto" w:fill="auto"/>
            <w:vAlign w:val="center"/>
          </w:tcPr>
          <w:p w:rsidR="00A37FB2" w:rsidRPr="0037544D" w:rsidRDefault="00A37FB2" w:rsidP="00A37FB2">
            <w:pPr>
              <w:snapToGrid w:val="0"/>
              <w:spacing w:after="0" w:line="240" w:lineRule="auto"/>
              <w:jc w:val="center"/>
              <w:rPr>
                <w:rFonts w:ascii="Times New Roman" w:eastAsia="Times New Roman" w:hAnsi="Times New Roman" w:cs="Times New Roman"/>
                <w:sz w:val="28"/>
                <w:szCs w:val="28"/>
                <w:vertAlign w:val="subscript"/>
                <w:lang w:val="en-GB" w:eastAsia="ru-RU"/>
              </w:rPr>
            </w:pPr>
            <w:r w:rsidRPr="0037544D">
              <w:rPr>
                <w:rFonts w:ascii="Times New Roman" w:eastAsia="Times New Roman" w:hAnsi="Times New Roman" w:cs="Times New Roman"/>
                <w:sz w:val="28"/>
                <w:szCs w:val="28"/>
                <w:lang w:val="en-GB" w:eastAsia="ru-RU"/>
              </w:rPr>
              <w:t>А</w:t>
            </w:r>
            <w:r w:rsidRPr="0037544D">
              <w:rPr>
                <w:rFonts w:ascii="Times New Roman" w:eastAsia="Times New Roman" w:hAnsi="Times New Roman" w:cs="Times New Roman"/>
                <w:sz w:val="28"/>
                <w:szCs w:val="28"/>
                <w:vertAlign w:val="superscript"/>
                <w:lang w:eastAsia="ru-RU"/>
              </w:rPr>
              <w:t>1</w:t>
            </w:r>
            <w:r w:rsidRPr="0037544D">
              <w:rPr>
                <w:rFonts w:ascii="Times New Roman" w:eastAsia="Times New Roman" w:hAnsi="Times New Roman" w:cs="Times New Roman"/>
                <w:sz w:val="28"/>
                <w:szCs w:val="28"/>
                <w:vertAlign w:val="subscript"/>
                <w:lang w:val="en-GB" w:eastAsia="ru-RU"/>
              </w:rPr>
              <w:t>год</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FB2" w:rsidRPr="0037544D" w:rsidRDefault="00A37FB2" w:rsidP="00A37FB2">
            <w:pPr>
              <w:snapToGrid w:val="0"/>
              <w:spacing w:after="0" w:line="240" w:lineRule="auto"/>
              <w:jc w:val="center"/>
              <w:rPr>
                <w:rFonts w:ascii="Times New Roman" w:eastAsia="Times New Roman" w:hAnsi="Times New Roman" w:cs="Times New Roman"/>
                <w:sz w:val="28"/>
                <w:szCs w:val="28"/>
                <w:lang w:val="en-GB" w:eastAsia="ru-RU"/>
              </w:rPr>
            </w:pPr>
          </w:p>
        </w:tc>
      </w:tr>
      <w:tr w:rsidR="00A37FB2" w:rsidRPr="0037544D" w:rsidTr="00A37FB2">
        <w:trPr>
          <w:trHeight w:val="324"/>
        </w:trPr>
        <w:tc>
          <w:tcPr>
            <w:tcW w:w="8769" w:type="dxa"/>
            <w:tcBorders>
              <w:top w:val="single" w:sz="4" w:space="0" w:color="000000"/>
              <w:left w:val="single" w:sz="4" w:space="0" w:color="000000"/>
              <w:bottom w:val="single" w:sz="4" w:space="0" w:color="000000"/>
            </w:tcBorders>
            <w:shd w:val="clear" w:color="auto" w:fill="auto"/>
            <w:vAlign w:val="center"/>
          </w:tcPr>
          <w:p w:rsidR="00A37FB2" w:rsidRPr="0037544D" w:rsidRDefault="00A37FB2" w:rsidP="00A37FB2">
            <w:pPr>
              <w:snapToGrid w:val="0"/>
              <w:spacing w:after="0" w:line="240" w:lineRule="auto"/>
              <w:rPr>
                <w:rFonts w:ascii="Times New Roman" w:eastAsia="Times New Roman" w:hAnsi="Times New Roman" w:cs="Times New Roman"/>
                <w:color w:val="000000"/>
                <w:sz w:val="28"/>
                <w:szCs w:val="28"/>
                <w:lang w:eastAsia="ru-RU"/>
              </w:rPr>
            </w:pPr>
            <w:r w:rsidRPr="0037544D">
              <w:rPr>
                <w:rFonts w:ascii="Times New Roman" w:eastAsia="Times New Roman" w:hAnsi="Times New Roman" w:cs="Times New Roman"/>
                <w:color w:val="000000"/>
                <w:sz w:val="28"/>
                <w:szCs w:val="28"/>
                <w:lang w:eastAsia="ru-RU"/>
              </w:rPr>
              <w:t>Ставка налога на добавленную стоимость, %</w:t>
            </w:r>
          </w:p>
        </w:tc>
        <w:tc>
          <w:tcPr>
            <w:tcW w:w="1168" w:type="dxa"/>
            <w:tcBorders>
              <w:top w:val="single" w:sz="4" w:space="0" w:color="000000"/>
              <w:left w:val="single" w:sz="4" w:space="0" w:color="000000"/>
              <w:bottom w:val="single" w:sz="4" w:space="0" w:color="000000"/>
            </w:tcBorders>
            <w:shd w:val="clear" w:color="auto" w:fill="auto"/>
            <w:vAlign w:val="center"/>
          </w:tcPr>
          <w:p w:rsidR="00A37FB2" w:rsidRPr="0037544D" w:rsidRDefault="00A37FB2" w:rsidP="00A37FB2">
            <w:pPr>
              <w:snapToGrid w:val="0"/>
              <w:spacing w:after="0" w:line="240" w:lineRule="auto"/>
              <w:jc w:val="center"/>
              <w:rPr>
                <w:rFonts w:ascii="Times New Roman" w:eastAsia="Times New Roman" w:hAnsi="Times New Roman" w:cs="Times New Roman"/>
                <w:sz w:val="28"/>
                <w:szCs w:val="28"/>
                <w:vertAlign w:val="subscript"/>
                <w:lang w:val="en-GB" w:eastAsia="ru-RU"/>
              </w:rPr>
            </w:pPr>
            <w:r w:rsidRPr="0037544D">
              <w:rPr>
                <w:rFonts w:ascii="Times New Roman" w:eastAsia="Times New Roman" w:hAnsi="Times New Roman" w:cs="Times New Roman"/>
                <w:sz w:val="28"/>
                <w:szCs w:val="28"/>
                <w:lang w:val="en-GB" w:eastAsia="ru-RU"/>
              </w:rPr>
              <w:t>С</w:t>
            </w:r>
            <w:r w:rsidRPr="0037544D">
              <w:rPr>
                <w:rFonts w:ascii="Times New Roman" w:eastAsia="Times New Roman" w:hAnsi="Times New Roman" w:cs="Times New Roman"/>
                <w:sz w:val="28"/>
                <w:szCs w:val="28"/>
                <w:vertAlign w:val="subscript"/>
                <w:lang w:val="en-GB" w:eastAsia="ru-RU"/>
              </w:rPr>
              <w:t>ндс</w:t>
            </w:r>
          </w:p>
        </w:tc>
        <w:tc>
          <w:tcPr>
            <w:tcW w:w="4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FB2" w:rsidRPr="0037544D" w:rsidRDefault="00A37FB2" w:rsidP="00A37FB2">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18</w:t>
            </w:r>
          </w:p>
        </w:tc>
      </w:tr>
    </w:tbl>
    <w:p w:rsidR="0037544D" w:rsidRPr="0037544D" w:rsidRDefault="0037544D" w:rsidP="0037544D">
      <w:pPr>
        <w:spacing w:after="0" w:line="360" w:lineRule="auto"/>
        <w:jc w:val="center"/>
        <w:rPr>
          <w:rFonts w:ascii="Times New Roman" w:eastAsia="Times New Roman" w:hAnsi="Times New Roman" w:cs="Times New Roman"/>
          <w:sz w:val="28"/>
          <w:szCs w:val="28"/>
          <w:lang w:eastAsia="ru-RU"/>
        </w:rPr>
      </w:pPr>
    </w:p>
    <w:p w:rsidR="0037544D" w:rsidRPr="0037544D" w:rsidRDefault="0037544D" w:rsidP="0037544D">
      <w:pPr>
        <w:spacing w:after="0" w:line="240" w:lineRule="auto"/>
        <w:rPr>
          <w:rFonts w:ascii="Times New Roman" w:eastAsia="Times New Roman" w:hAnsi="Times New Roman" w:cs="Times New Roman"/>
          <w:b/>
          <w:sz w:val="28"/>
          <w:szCs w:val="28"/>
          <w:lang w:eastAsia="ru-RU"/>
        </w:rPr>
      </w:pPr>
    </w:p>
    <w:tbl>
      <w:tblPr>
        <w:tblW w:w="0" w:type="auto"/>
        <w:tblInd w:w="1101" w:type="dxa"/>
        <w:tblLayout w:type="fixed"/>
        <w:tblLook w:val="0000"/>
      </w:tblPr>
      <w:tblGrid>
        <w:gridCol w:w="14644"/>
      </w:tblGrid>
      <w:tr w:rsidR="0037544D" w:rsidRPr="0037544D" w:rsidTr="00A37FB2">
        <w:trPr>
          <w:trHeight w:val="479"/>
        </w:trPr>
        <w:tc>
          <w:tcPr>
            <w:tcW w:w="14644" w:type="dxa"/>
            <w:shd w:val="clear" w:color="auto" w:fill="auto"/>
          </w:tcPr>
          <w:p w:rsidR="0037544D" w:rsidRPr="0037544D" w:rsidRDefault="0037544D" w:rsidP="0037544D">
            <w:pPr>
              <w:tabs>
                <w:tab w:val="left" w:pos="851"/>
              </w:tabs>
              <w:snapToGrid w:val="0"/>
              <w:spacing w:after="0" w:line="240" w:lineRule="auto"/>
              <w:ind w:left="567" w:hanging="567"/>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 Годовая арендная плата за нежилые помещения, передаваемые в аренду, с учетом НДС установлена на основании:</w:t>
            </w:r>
          </w:p>
        </w:tc>
      </w:tr>
      <w:tr w:rsidR="0037544D" w:rsidRPr="0037544D" w:rsidTr="00A37FB2">
        <w:trPr>
          <w:trHeight w:val="835"/>
        </w:trPr>
        <w:tc>
          <w:tcPr>
            <w:tcW w:w="14644" w:type="dxa"/>
            <w:tcBorders>
              <w:bottom w:val="single" w:sz="4" w:space="0" w:color="000000"/>
            </w:tcBorders>
            <w:shd w:val="clear" w:color="auto" w:fill="auto"/>
          </w:tcPr>
          <w:p w:rsidR="0037544D" w:rsidRPr="0037544D" w:rsidRDefault="0037544D" w:rsidP="0037544D">
            <w:pPr>
              <w:snapToGrid w:val="0"/>
              <w:spacing w:after="0"/>
              <w:jc w:val="both"/>
              <w:rPr>
                <w:rFonts w:ascii="Times New Roman" w:eastAsia="Times New Roman" w:hAnsi="Times New Roman" w:cs="Times New Roman"/>
                <w:b/>
                <w:color w:val="FF0000"/>
                <w:sz w:val="28"/>
                <w:szCs w:val="28"/>
                <w:lang w:eastAsia="ru-RU"/>
              </w:rPr>
            </w:pPr>
            <w:r w:rsidRPr="0037544D">
              <w:rPr>
                <w:rFonts w:ascii="Times New Roman" w:eastAsia="Times New Roman" w:hAnsi="Times New Roman" w:cs="Times New Roman"/>
                <w:b/>
                <w:sz w:val="28"/>
                <w:szCs w:val="28"/>
                <w:lang w:eastAsia="ru-RU"/>
              </w:rPr>
              <w:t xml:space="preserve">отчета об определении рыночной ставки арендной платы (результатов аукциона на право заключения договора аренды недвижимого имущества (протокол от </w:t>
            </w:r>
            <w:r w:rsidRPr="0037544D">
              <w:rPr>
                <w:rFonts w:ascii="Times New Roman" w:eastAsia="Times New Roman" w:hAnsi="Times New Roman" w:cs="Times New Roman"/>
                <w:b/>
                <w:color w:val="FF0000"/>
                <w:sz w:val="28"/>
                <w:szCs w:val="28"/>
                <w:lang w:eastAsia="ru-RU"/>
              </w:rPr>
              <w:t>00.00.0000 №      )</w:t>
            </w:r>
          </w:p>
        </w:tc>
      </w:tr>
    </w:tbl>
    <w:p w:rsidR="0037544D" w:rsidRPr="0037544D" w:rsidRDefault="0037544D" w:rsidP="0037544D">
      <w:pPr>
        <w:spacing w:after="0" w:line="240" w:lineRule="auto"/>
        <w:rPr>
          <w:rFonts w:ascii="Times New Roman" w:eastAsia="Times New Roman" w:hAnsi="Times New Roman" w:cs="Times New Roman"/>
          <w:sz w:val="28"/>
          <w:szCs w:val="28"/>
          <w:lang w:eastAsia="ru-RU"/>
        </w:rPr>
      </w:pPr>
    </w:p>
    <w:p w:rsidR="0037544D" w:rsidRPr="0037544D" w:rsidRDefault="0037544D" w:rsidP="0037544D">
      <w:pPr>
        <w:spacing w:after="0" w:line="240" w:lineRule="auto"/>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2. Расчет</w:t>
      </w:r>
    </w:p>
    <w:p w:rsidR="0037544D" w:rsidRPr="0037544D" w:rsidRDefault="0037544D" w:rsidP="0037544D">
      <w:pPr>
        <w:spacing w:after="0" w:line="240" w:lineRule="auto"/>
        <w:jc w:val="right"/>
        <w:rPr>
          <w:rFonts w:ascii="Times New Roman" w:eastAsia="Times New Roman" w:hAnsi="Times New Roman" w:cs="Times New Roman"/>
          <w:sz w:val="28"/>
          <w:szCs w:val="28"/>
          <w:u w:val="single"/>
          <w:lang w:eastAsia="ru-RU"/>
        </w:rPr>
      </w:pPr>
      <w:r w:rsidRPr="0037544D">
        <w:rPr>
          <w:rFonts w:ascii="Times New Roman" w:eastAsia="Times New Roman" w:hAnsi="Times New Roman" w:cs="Times New Roman"/>
          <w:sz w:val="28"/>
          <w:szCs w:val="28"/>
          <w:u w:val="single"/>
          <w:lang w:eastAsia="ru-RU"/>
        </w:rPr>
        <w:t>(составлен в рублях)</w:t>
      </w:r>
    </w:p>
    <w:p w:rsidR="0037544D" w:rsidRPr="0037544D" w:rsidRDefault="0037544D" w:rsidP="0037544D">
      <w:pPr>
        <w:spacing w:after="0" w:line="240" w:lineRule="auto"/>
        <w:jc w:val="right"/>
        <w:rPr>
          <w:rFonts w:ascii="Times New Roman" w:eastAsia="Times New Roman" w:hAnsi="Times New Roman" w:cs="Times New Roman"/>
          <w:sz w:val="28"/>
          <w:szCs w:val="28"/>
          <w:u w:val="single"/>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2.1. Величина годовой арендной платы без учета НДС определяется по формуле:</w:t>
      </w: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b/>
          <w:sz w:val="28"/>
          <w:szCs w:val="28"/>
          <w:lang w:eastAsia="ru-RU"/>
        </w:rPr>
        <w:t>А</w:t>
      </w:r>
      <w:r w:rsidRPr="0037544D">
        <w:rPr>
          <w:rFonts w:ascii="Times New Roman" w:eastAsia="Times New Roman" w:hAnsi="Times New Roman" w:cs="Times New Roman"/>
          <w:b/>
          <w:sz w:val="28"/>
          <w:szCs w:val="28"/>
          <w:vertAlign w:val="subscript"/>
          <w:lang w:eastAsia="ru-RU"/>
        </w:rPr>
        <w:t>год</w:t>
      </w:r>
      <w:r w:rsidRPr="0037544D">
        <w:rPr>
          <w:rFonts w:ascii="Times New Roman" w:eastAsia="Times New Roman" w:hAnsi="Times New Roman" w:cs="Times New Roman"/>
          <w:b/>
          <w:sz w:val="28"/>
          <w:szCs w:val="28"/>
          <w:lang w:eastAsia="ru-RU"/>
        </w:rPr>
        <w:t>= А</w:t>
      </w:r>
      <w:r w:rsidRPr="0037544D">
        <w:rPr>
          <w:rFonts w:ascii="Times New Roman" w:eastAsia="Times New Roman" w:hAnsi="Times New Roman" w:cs="Times New Roman"/>
          <w:b/>
          <w:sz w:val="28"/>
          <w:szCs w:val="28"/>
          <w:vertAlign w:val="superscript"/>
          <w:lang w:eastAsia="ru-RU"/>
        </w:rPr>
        <w:t>1</w:t>
      </w:r>
      <w:r w:rsidRPr="0037544D">
        <w:rPr>
          <w:rFonts w:ascii="Times New Roman" w:eastAsia="Times New Roman" w:hAnsi="Times New Roman" w:cs="Times New Roman"/>
          <w:b/>
          <w:sz w:val="28"/>
          <w:szCs w:val="28"/>
          <w:vertAlign w:val="subscript"/>
          <w:lang w:eastAsia="ru-RU"/>
        </w:rPr>
        <w:t>год</w:t>
      </w:r>
      <w:r w:rsidRPr="0037544D">
        <w:rPr>
          <w:rFonts w:ascii="Times New Roman" w:eastAsia="Times New Roman" w:hAnsi="Times New Roman" w:cs="Times New Roman"/>
          <w:b/>
          <w:sz w:val="28"/>
          <w:szCs w:val="28"/>
          <w:lang w:eastAsia="ru-RU"/>
        </w:rPr>
        <w:t xml:space="preserve"> : К</w:t>
      </w:r>
      <w:r w:rsidRPr="0037544D">
        <w:rPr>
          <w:rFonts w:ascii="Times New Roman" w:eastAsia="Times New Roman" w:hAnsi="Times New Roman" w:cs="Times New Roman"/>
          <w:b/>
          <w:sz w:val="28"/>
          <w:szCs w:val="28"/>
          <w:vertAlign w:val="subscript"/>
          <w:lang w:eastAsia="ru-RU"/>
        </w:rPr>
        <w:t>ндс</w:t>
      </w:r>
      <w:r w:rsidRPr="0037544D">
        <w:rPr>
          <w:rFonts w:ascii="Times New Roman" w:eastAsia="Times New Roman" w:hAnsi="Times New Roman" w:cs="Times New Roman"/>
          <w:b/>
          <w:sz w:val="28"/>
          <w:szCs w:val="28"/>
          <w:lang w:eastAsia="ru-RU"/>
        </w:rPr>
        <w:t xml:space="preserve"> , </w:t>
      </w:r>
      <w:r w:rsidRPr="0037544D">
        <w:rPr>
          <w:rFonts w:ascii="Times New Roman" w:eastAsia="Times New Roman" w:hAnsi="Times New Roman" w:cs="Times New Roman"/>
          <w:sz w:val="28"/>
          <w:szCs w:val="28"/>
          <w:lang w:eastAsia="ru-RU"/>
        </w:rPr>
        <w:t>где:</w:t>
      </w:r>
    </w:p>
    <w:p w:rsidR="0037544D" w:rsidRPr="0037544D" w:rsidRDefault="0037544D" w:rsidP="0037544D">
      <w:pPr>
        <w:spacing w:after="0" w:line="240" w:lineRule="exact"/>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b/>
          <w:sz w:val="28"/>
          <w:szCs w:val="28"/>
          <w:lang w:eastAsia="ru-RU"/>
        </w:rPr>
        <w:tab/>
        <w:t>К</w:t>
      </w:r>
      <w:r w:rsidRPr="0037544D">
        <w:rPr>
          <w:rFonts w:ascii="Times New Roman" w:eastAsia="Times New Roman" w:hAnsi="Times New Roman" w:cs="Times New Roman"/>
          <w:b/>
          <w:sz w:val="28"/>
          <w:szCs w:val="28"/>
          <w:vertAlign w:val="subscript"/>
          <w:lang w:eastAsia="ru-RU"/>
        </w:rPr>
        <w:t>ндс</w:t>
      </w:r>
      <w:r w:rsidRPr="0037544D">
        <w:rPr>
          <w:rFonts w:ascii="Times New Roman" w:eastAsia="Times New Roman" w:hAnsi="Times New Roman" w:cs="Times New Roman"/>
          <w:sz w:val="28"/>
          <w:szCs w:val="28"/>
          <w:lang w:eastAsia="ru-RU"/>
        </w:rPr>
        <w:t xml:space="preserve">  -   коэффициент,   учитывающий   налог   на   добавленную   стоимость  и  определяемый  по формуле:</w:t>
      </w: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b/>
          <w:sz w:val="28"/>
          <w:szCs w:val="28"/>
          <w:lang w:eastAsia="ru-RU"/>
        </w:rPr>
        <w:t>К</w:t>
      </w:r>
      <w:r w:rsidRPr="0037544D">
        <w:rPr>
          <w:rFonts w:ascii="Times New Roman" w:eastAsia="Times New Roman" w:hAnsi="Times New Roman" w:cs="Times New Roman"/>
          <w:b/>
          <w:sz w:val="28"/>
          <w:szCs w:val="28"/>
          <w:vertAlign w:val="subscript"/>
          <w:lang w:eastAsia="ru-RU"/>
        </w:rPr>
        <w:t>ндс</w:t>
      </w:r>
      <w:r w:rsidRPr="0037544D">
        <w:rPr>
          <w:rFonts w:ascii="Times New Roman" w:eastAsia="Times New Roman" w:hAnsi="Times New Roman" w:cs="Times New Roman"/>
          <w:b/>
          <w:sz w:val="28"/>
          <w:szCs w:val="28"/>
          <w:lang w:eastAsia="ru-RU"/>
        </w:rPr>
        <w:t xml:space="preserve"> = 1 + С</w:t>
      </w:r>
      <w:r w:rsidRPr="0037544D">
        <w:rPr>
          <w:rFonts w:ascii="Times New Roman" w:eastAsia="Times New Roman" w:hAnsi="Times New Roman" w:cs="Times New Roman"/>
          <w:b/>
          <w:sz w:val="28"/>
          <w:szCs w:val="28"/>
          <w:vertAlign w:val="subscript"/>
          <w:lang w:eastAsia="ru-RU"/>
        </w:rPr>
        <w:t>ндс</w:t>
      </w:r>
      <w:r w:rsidRPr="0037544D">
        <w:rPr>
          <w:rFonts w:ascii="Times New Roman" w:eastAsia="Times New Roman" w:hAnsi="Times New Roman" w:cs="Times New Roman"/>
          <w:b/>
          <w:sz w:val="28"/>
          <w:szCs w:val="28"/>
          <w:lang w:eastAsia="ru-RU"/>
        </w:rPr>
        <w:t xml:space="preserve"> : 100 %,</w:t>
      </w:r>
      <w:r w:rsidRPr="0037544D">
        <w:rPr>
          <w:rFonts w:ascii="Times New Roman" w:eastAsia="Times New Roman" w:hAnsi="Times New Roman" w:cs="Times New Roman"/>
          <w:sz w:val="28"/>
          <w:szCs w:val="28"/>
          <w:lang w:eastAsia="ru-RU"/>
        </w:rPr>
        <w:t xml:space="preserve"> где:</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b/>
          <w:sz w:val="28"/>
          <w:szCs w:val="28"/>
          <w:lang w:eastAsia="ru-RU"/>
        </w:rPr>
        <w:t>С</w:t>
      </w:r>
      <w:r w:rsidRPr="0037544D">
        <w:rPr>
          <w:rFonts w:ascii="Times New Roman" w:eastAsia="Times New Roman" w:hAnsi="Times New Roman" w:cs="Times New Roman"/>
          <w:b/>
          <w:sz w:val="28"/>
          <w:szCs w:val="28"/>
          <w:vertAlign w:val="subscript"/>
          <w:lang w:eastAsia="ru-RU"/>
        </w:rPr>
        <w:t>ндс</w:t>
      </w:r>
      <w:r w:rsidRPr="0037544D">
        <w:rPr>
          <w:rFonts w:ascii="Times New Roman" w:eastAsia="Times New Roman" w:hAnsi="Times New Roman" w:cs="Times New Roman"/>
          <w:sz w:val="28"/>
          <w:szCs w:val="28"/>
          <w:lang w:eastAsia="ru-RU"/>
        </w:rPr>
        <w:t xml:space="preserve"> - законодательно установленная ставка НДС;</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tbl>
      <w:tblPr>
        <w:tblW w:w="0" w:type="auto"/>
        <w:tblInd w:w="817" w:type="dxa"/>
        <w:tblLayout w:type="fixed"/>
        <w:tblLook w:val="0000"/>
      </w:tblPr>
      <w:tblGrid>
        <w:gridCol w:w="2693"/>
        <w:gridCol w:w="1134"/>
        <w:gridCol w:w="567"/>
        <w:gridCol w:w="709"/>
        <w:gridCol w:w="425"/>
        <w:gridCol w:w="2552"/>
        <w:gridCol w:w="709"/>
      </w:tblGrid>
      <w:tr w:rsidR="0037544D" w:rsidRPr="0037544D" w:rsidTr="0018708F">
        <w:tc>
          <w:tcPr>
            <w:tcW w:w="2693" w:type="dxa"/>
            <w:shd w:val="clear" w:color="auto" w:fill="auto"/>
            <w:vAlign w:val="bottom"/>
          </w:tcPr>
          <w:p w:rsidR="0037544D" w:rsidRPr="0037544D" w:rsidRDefault="0037544D" w:rsidP="0037544D">
            <w:pPr>
              <w:snapToGrid w:val="0"/>
              <w:spacing w:after="0" w:line="240" w:lineRule="auto"/>
              <w:jc w:val="right"/>
              <w:rPr>
                <w:rFonts w:ascii="Times New Roman CYR" w:eastAsia="Times New Roman" w:hAnsi="Times New Roman CYR" w:cs="Times New Roman CYR"/>
                <w:b/>
                <w:bCs/>
                <w:sz w:val="28"/>
                <w:szCs w:val="28"/>
                <w:lang w:val="en-GB" w:eastAsia="ru-RU"/>
              </w:rPr>
            </w:pPr>
            <w:r w:rsidRPr="0037544D">
              <w:rPr>
                <w:rFonts w:ascii="Times New Roman" w:eastAsia="Times New Roman" w:hAnsi="Times New Roman" w:cs="Times New Roman"/>
                <w:b/>
                <w:sz w:val="28"/>
                <w:szCs w:val="28"/>
                <w:lang w:val="en-GB" w:eastAsia="ru-RU"/>
              </w:rPr>
              <w:t>А</w:t>
            </w:r>
            <w:r w:rsidRPr="0037544D">
              <w:rPr>
                <w:rFonts w:ascii="Times New Roman" w:eastAsia="Times New Roman" w:hAnsi="Times New Roman" w:cs="Times New Roman"/>
                <w:b/>
                <w:sz w:val="28"/>
                <w:szCs w:val="28"/>
                <w:vertAlign w:val="subscript"/>
                <w:lang w:val="en-GB" w:eastAsia="ru-RU"/>
              </w:rPr>
              <w:t>год</w:t>
            </w:r>
            <w:r w:rsidRPr="0037544D">
              <w:rPr>
                <w:rFonts w:ascii="Times New Roman CYR" w:eastAsia="Times New Roman" w:hAnsi="Times New Roman CYR" w:cs="Times New Roman CYR"/>
                <w:b/>
                <w:bCs/>
                <w:sz w:val="28"/>
                <w:szCs w:val="28"/>
                <w:lang w:val="en-GB" w:eastAsia="ru-RU"/>
              </w:rPr>
              <w:t xml:space="preserve"> =</w:t>
            </w:r>
          </w:p>
        </w:tc>
        <w:tc>
          <w:tcPr>
            <w:tcW w:w="1134"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567"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eastAsia="ru-RU"/>
              </w:rPr>
            </w:pPr>
            <w:r w:rsidRPr="0037544D">
              <w:rPr>
                <w:rFonts w:ascii="Times New Roman" w:eastAsia="Times New Roman" w:hAnsi="Times New Roman" w:cs="Times New Roman"/>
                <w:b/>
                <w:sz w:val="28"/>
                <w:szCs w:val="28"/>
                <w:lang w:eastAsia="ru-RU"/>
              </w:rPr>
              <w:t>:</w:t>
            </w:r>
          </w:p>
        </w:tc>
        <w:tc>
          <w:tcPr>
            <w:tcW w:w="709"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1,18</w:t>
            </w:r>
          </w:p>
        </w:tc>
        <w:tc>
          <w:tcPr>
            <w:tcW w:w="425" w:type="dxa"/>
            <w:shd w:val="clear" w:color="auto" w:fill="auto"/>
            <w:vAlign w:val="bottom"/>
          </w:tcPr>
          <w:p w:rsidR="0037544D" w:rsidRPr="0037544D" w:rsidRDefault="0037544D" w:rsidP="0037544D">
            <w:pPr>
              <w:snapToGrid w:val="0"/>
              <w:spacing w:after="0" w:line="240" w:lineRule="auto"/>
              <w:jc w:val="center"/>
              <w:rPr>
                <w:rFonts w:ascii="Times New Roman CYR" w:eastAsia="Times New Roman" w:hAnsi="Times New Roman CYR" w:cs="Times New Roman CYR"/>
                <w:b/>
                <w:bCs/>
                <w:sz w:val="28"/>
                <w:szCs w:val="28"/>
                <w:lang w:val="en-GB" w:eastAsia="ru-RU"/>
              </w:rPr>
            </w:pPr>
            <w:r w:rsidRPr="0037544D">
              <w:rPr>
                <w:rFonts w:ascii="Times New Roman CYR" w:eastAsia="Times New Roman" w:hAnsi="Times New Roman CYR" w:cs="Times New Roman CYR"/>
                <w:b/>
                <w:bCs/>
                <w:sz w:val="28"/>
                <w:szCs w:val="28"/>
                <w:lang w:val="en-GB" w:eastAsia="ru-RU"/>
              </w:rPr>
              <w:t>=</w:t>
            </w:r>
          </w:p>
        </w:tc>
        <w:tc>
          <w:tcPr>
            <w:tcW w:w="2552"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709"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руб.</w:t>
            </w:r>
          </w:p>
        </w:tc>
      </w:tr>
    </w:tbl>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2.2. Величина ежемесячной арендной платы без учета НДС, перечисляемая Арендатором в местный бюджет, определяется по формуле:</w:t>
      </w:r>
    </w:p>
    <w:p w:rsidR="0037544D" w:rsidRPr="0037544D" w:rsidRDefault="0037544D" w:rsidP="0037544D">
      <w:pPr>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А</w:t>
      </w:r>
      <w:r w:rsidRPr="0037544D">
        <w:rPr>
          <w:rFonts w:ascii="Times New Roman" w:eastAsia="Times New Roman" w:hAnsi="Times New Roman" w:cs="Times New Roman"/>
          <w:b/>
          <w:sz w:val="28"/>
          <w:szCs w:val="28"/>
          <w:vertAlign w:val="subscript"/>
          <w:lang w:val="en-GB" w:eastAsia="ru-RU"/>
        </w:rPr>
        <w:t>мес</w:t>
      </w:r>
      <w:r w:rsidRPr="0037544D">
        <w:rPr>
          <w:rFonts w:ascii="Times New Roman" w:eastAsia="Times New Roman" w:hAnsi="Times New Roman" w:cs="Times New Roman"/>
          <w:b/>
          <w:sz w:val="28"/>
          <w:szCs w:val="28"/>
          <w:lang w:val="en-GB" w:eastAsia="ru-RU"/>
        </w:rPr>
        <w:t>= А</w:t>
      </w:r>
      <w:r w:rsidRPr="0037544D">
        <w:rPr>
          <w:rFonts w:ascii="Times New Roman" w:eastAsia="Times New Roman" w:hAnsi="Times New Roman" w:cs="Times New Roman"/>
          <w:b/>
          <w:sz w:val="28"/>
          <w:szCs w:val="28"/>
          <w:vertAlign w:val="subscript"/>
          <w:lang w:val="en-GB" w:eastAsia="ru-RU"/>
        </w:rPr>
        <w:t>год</w:t>
      </w:r>
      <w:r w:rsidRPr="0037544D">
        <w:rPr>
          <w:rFonts w:ascii="Times New Roman" w:eastAsia="Times New Roman" w:hAnsi="Times New Roman" w:cs="Times New Roman"/>
          <w:b/>
          <w:sz w:val="28"/>
          <w:szCs w:val="28"/>
          <w:lang w:val="en-GB" w:eastAsia="ru-RU"/>
        </w:rPr>
        <w:t xml:space="preserve">  : 12</w:t>
      </w:r>
    </w:p>
    <w:p w:rsidR="0037544D" w:rsidRPr="0037544D" w:rsidRDefault="0037544D" w:rsidP="0037544D">
      <w:pPr>
        <w:spacing w:after="0" w:line="240" w:lineRule="auto"/>
        <w:jc w:val="both"/>
        <w:rPr>
          <w:rFonts w:ascii="Times New Roman" w:eastAsia="Times New Roman" w:hAnsi="Times New Roman" w:cs="Times New Roman"/>
          <w:sz w:val="28"/>
          <w:szCs w:val="28"/>
          <w:lang w:val="en-GB" w:eastAsia="ru-RU"/>
        </w:rPr>
      </w:pPr>
    </w:p>
    <w:tbl>
      <w:tblPr>
        <w:tblW w:w="0" w:type="auto"/>
        <w:tblInd w:w="817" w:type="dxa"/>
        <w:tblLayout w:type="fixed"/>
        <w:tblLook w:val="0000"/>
      </w:tblPr>
      <w:tblGrid>
        <w:gridCol w:w="2693"/>
        <w:gridCol w:w="1134"/>
        <w:gridCol w:w="567"/>
        <w:gridCol w:w="709"/>
        <w:gridCol w:w="425"/>
        <w:gridCol w:w="2552"/>
        <w:gridCol w:w="709"/>
      </w:tblGrid>
      <w:tr w:rsidR="0037544D" w:rsidRPr="0037544D" w:rsidTr="0018708F">
        <w:tc>
          <w:tcPr>
            <w:tcW w:w="2693" w:type="dxa"/>
            <w:shd w:val="clear" w:color="auto" w:fill="auto"/>
            <w:vAlign w:val="bottom"/>
          </w:tcPr>
          <w:p w:rsidR="0037544D" w:rsidRPr="0037544D" w:rsidRDefault="0037544D" w:rsidP="0037544D">
            <w:pPr>
              <w:snapToGrid w:val="0"/>
              <w:spacing w:after="0" w:line="240" w:lineRule="auto"/>
              <w:jc w:val="right"/>
              <w:rPr>
                <w:rFonts w:ascii="Times New Roman CYR" w:eastAsia="Times New Roman" w:hAnsi="Times New Roman CYR" w:cs="Times New Roman CYR"/>
                <w:b/>
                <w:bCs/>
                <w:sz w:val="28"/>
                <w:szCs w:val="28"/>
                <w:lang w:val="en-GB" w:eastAsia="ru-RU"/>
              </w:rPr>
            </w:pPr>
            <w:r w:rsidRPr="0037544D">
              <w:rPr>
                <w:rFonts w:ascii="Times New Roman" w:eastAsia="Times New Roman" w:hAnsi="Times New Roman" w:cs="Times New Roman"/>
                <w:b/>
                <w:sz w:val="28"/>
                <w:szCs w:val="28"/>
                <w:lang w:val="en-GB" w:eastAsia="ru-RU"/>
              </w:rPr>
              <w:t>А</w:t>
            </w:r>
            <w:r w:rsidRPr="0037544D">
              <w:rPr>
                <w:rFonts w:ascii="Times New Roman" w:eastAsia="Times New Roman" w:hAnsi="Times New Roman" w:cs="Times New Roman"/>
                <w:b/>
                <w:sz w:val="28"/>
                <w:szCs w:val="28"/>
                <w:vertAlign w:val="subscript"/>
                <w:lang w:val="en-GB" w:eastAsia="ru-RU"/>
              </w:rPr>
              <w:t>мес</w:t>
            </w:r>
            <w:r w:rsidRPr="0037544D">
              <w:rPr>
                <w:rFonts w:ascii="Times New Roman CYR" w:eastAsia="Times New Roman" w:hAnsi="Times New Roman CYR" w:cs="Times New Roman CYR"/>
                <w:b/>
                <w:bCs/>
                <w:sz w:val="28"/>
                <w:szCs w:val="28"/>
                <w:lang w:val="en-GB" w:eastAsia="ru-RU"/>
              </w:rPr>
              <w:t xml:space="preserve"> =</w:t>
            </w:r>
          </w:p>
        </w:tc>
        <w:tc>
          <w:tcPr>
            <w:tcW w:w="1134"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567"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w:t>
            </w:r>
          </w:p>
        </w:tc>
        <w:tc>
          <w:tcPr>
            <w:tcW w:w="709"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12</w:t>
            </w:r>
          </w:p>
        </w:tc>
        <w:tc>
          <w:tcPr>
            <w:tcW w:w="425" w:type="dxa"/>
            <w:shd w:val="clear" w:color="auto" w:fill="auto"/>
            <w:vAlign w:val="bottom"/>
          </w:tcPr>
          <w:p w:rsidR="0037544D" w:rsidRPr="0037544D" w:rsidRDefault="0037544D" w:rsidP="0037544D">
            <w:pPr>
              <w:snapToGrid w:val="0"/>
              <w:spacing w:after="0" w:line="240" w:lineRule="auto"/>
              <w:jc w:val="center"/>
              <w:rPr>
                <w:rFonts w:ascii="Times New Roman CYR" w:eastAsia="Times New Roman" w:hAnsi="Times New Roman CYR" w:cs="Times New Roman CYR"/>
                <w:b/>
                <w:bCs/>
                <w:sz w:val="28"/>
                <w:szCs w:val="28"/>
                <w:lang w:val="en-GB" w:eastAsia="ru-RU"/>
              </w:rPr>
            </w:pPr>
            <w:r w:rsidRPr="0037544D">
              <w:rPr>
                <w:rFonts w:ascii="Times New Roman CYR" w:eastAsia="Times New Roman" w:hAnsi="Times New Roman CYR" w:cs="Times New Roman CYR"/>
                <w:b/>
                <w:bCs/>
                <w:sz w:val="28"/>
                <w:szCs w:val="28"/>
                <w:lang w:val="en-GB" w:eastAsia="ru-RU"/>
              </w:rPr>
              <w:t>=</w:t>
            </w:r>
          </w:p>
        </w:tc>
        <w:tc>
          <w:tcPr>
            <w:tcW w:w="2552"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709"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руб.</w:t>
            </w:r>
          </w:p>
        </w:tc>
      </w:tr>
    </w:tbl>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2.3. Величина ежемесячной арендной платы с учетом НДС определяется по формуле:</w:t>
      </w:r>
    </w:p>
    <w:p w:rsidR="0037544D" w:rsidRPr="0037544D" w:rsidRDefault="0037544D" w:rsidP="0037544D">
      <w:pPr>
        <w:spacing w:after="0" w:line="240" w:lineRule="auto"/>
        <w:jc w:val="center"/>
        <w:rPr>
          <w:rFonts w:ascii="Times New Roman" w:eastAsia="Times New Roman" w:hAnsi="Times New Roman" w:cs="Times New Roman"/>
          <w:b/>
          <w:sz w:val="28"/>
          <w:szCs w:val="28"/>
          <w:vertAlign w:val="subscript"/>
          <w:lang w:val="en-GB" w:eastAsia="ru-RU"/>
        </w:rPr>
      </w:pPr>
      <w:r w:rsidRPr="0037544D">
        <w:rPr>
          <w:rFonts w:ascii="Times New Roman" w:eastAsia="Times New Roman" w:hAnsi="Times New Roman" w:cs="Times New Roman"/>
          <w:b/>
          <w:sz w:val="28"/>
          <w:szCs w:val="28"/>
          <w:lang w:val="en-GB" w:eastAsia="ru-RU"/>
        </w:rPr>
        <w:t>А</w:t>
      </w:r>
      <w:r w:rsidRPr="0037544D">
        <w:rPr>
          <w:rFonts w:ascii="Times New Roman" w:eastAsia="Times New Roman" w:hAnsi="Times New Roman" w:cs="Times New Roman"/>
          <w:sz w:val="28"/>
          <w:szCs w:val="28"/>
          <w:vertAlign w:val="superscript"/>
          <w:lang w:val="en-GB" w:eastAsia="ru-RU"/>
        </w:rPr>
        <w:t>1</w:t>
      </w:r>
      <w:r w:rsidRPr="0037544D">
        <w:rPr>
          <w:rFonts w:ascii="Times New Roman" w:eastAsia="Times New Roman" w:hAnsi="Times New Roman" w:cs="Times New Roman"/>
          <w:b/>
          <w:sz w:val="28"/>
          <w:szCs w:val="28"/>
          <w:vertAlign w:val="subscript"/>
          <w:lang w:val="en-GB" w:eastAsia="ru-RU"/>
        </w:rPr>
        <w:t>мес</w:t>
      </w:r>
      <w:r w:rsidRPr="0037544D">
        <w:rPr>
          <w:rFonts w:ascii="Times New Roman" w:eastAsia="Times New Roman" w:hAnsi="Times New Roman" w:cs="Times New Roman"/>
          <w:b/>
          <w:sz w:val="28"/>
          <w:szCs w:val="28"/>
          <w:lang w:val="en-GB" w:eastAsia="ru-RU"/>
        </w:rPr>
        <w:t>= А</w:t>
      </w:r>
      <w:r w:rsidRPr="0037544D">
        <w:rPr>
          <w:rFonts w:ascii="Times New Roman" w:eastAsia="Times New Roman" w:hAnsi="Times New Roman" w:cs="Times New Roman"/>
          <w:b/>
          <w:sz w:val="28"/>
          <w:szCs w:val="28"/>
          <w:vertAlign w:val="subscript"/>
          <w:lang w:val="en-GB" w:eastAsia="ru-RU"/>
        </w:rPr>
        <w:t>мес</w:t>
      </w:r>
      <w:r w:rsidRPr="0037544D">
        <w:rPr>
          <w:rFonts w:ascii="Times New Roman" w:eastAsia="Times New Roman" w:hAnsi="Times New Roman" w:cs="Times New Roman"/>
          <w:b/>
          <w:sz w:val="28"/>
          <w:szCs w:val="28"/>
          <w:lang w:val="en-GB" w:eastAsia="ru-RU"/>
        </w:rPr>
        <w:t xml:space="preserve">  х К</w:t>
      </w:r>
      <w:r w:rsidRPr="0037544D">
        <w:rPr>
          <w:rFonts w:ascii="Times New Roman" w:eastAsia="Times New Roman" w:hAnsi="Times New Roman" w:cs="Times New Roman"/>
          <w:b/>
          <w:sz w:val="28"/>
          <w:szCs w:val="28"/>
          <w:vertAlign w:val="subscript"/>
          <w:lang w:val="en-GB" w:eastAsia="ru-RU"/>
        </w:rPr>
        <w:t>ндс</w:t>
      </w:r>
    </w:p>
    <w:p w:rsidR="0037544D" w:rsidRPr="0037544D" w:rsidRDefault="0037544D" w:rsidP="0037544D">
      <w:pPr>
        <w:spacing w:after="0" w:line="240" w:lineRule="auto"/>
        <w:jc w:val="center"/>
        <w:rPr>
          <w:rFonts w:ascii="Times New Roman" w:eastAsia="Times New Roman" w:hAnsi="Times New Roman" w:cs="Times New Roman"/>
          <w:b/>
          <w:sz w:val="28"/>
          <w:szCs w:val="28"/>
          <w:lang w:val="en-GB" w:eastAsia="ru-RU"/>
        </w:rPr>
      </w:pPr>
    </w:p>
    <w:tbl>
      <w:tblPr>
        <w:tblW w:w="0" w:type="auto"/>
        <w:tblInd w:w="817" w:type="dxa"/>
        <w:tblLayout w:type="fixed"/>
        <w:tblLook w:val="0000"/>
      </w:tblPr>
      <w:tblGrid>
        <w:gridCol w:w="2693"/>
        <w:gridCol w:w="1134"/>
        <w:gridCol w:w="567"/>
        <w:gridCol w:w="709"/>
        <w:gridCol w:w="425"/>
        <w:gridCol w:w="2552"/>
        <w:gridCol w:w="709"/>
      </w:tblGrid>
      <w:tr w:rsidR="0037544D" w:rsidRPr="0037544D" w:rsidTr="0018708F">
        <w:tc>
          <w:tcPr>
            <w:tcW w:w="2693" w:type="dxa"/>
            <w:shd w:val="clear" w:color="auto" w:fill="auto"/>
            <w:vAlign w:val="bottom"/>
          </w:tcPr>
          <w:p w:rsidR="0037544D" w:rsidRPr="0037544D" w:rsidRDefault="0037544D" w:rsidP="0037544D">
            <w:pPr>
              <w:snapToGrid w:val="0"/>
              <w:spacing w:after="0" w:line="240" w:lineRule="auto"/>
              <w:jc w:val="right"/>
              <w:rPr>
                <w:rFonts w:ascii="Times New Roman CYR" w:eastAsia="Times New Roman" w:hAnsi="Times New Roman CYR" w:cs="Times New Roman CYR"/>
                <w:b/>
                <w:bCs/>
                <w:sz w:val="28"/>
                <w:szCs w:val="28"/>
                <w:lang w:val="en-GB" w:eastAsia="ru-RU"/>
              </w:rPr>
            </w:pPr>
            <w:r w:rsidRPr="0037544D">
              <w:rPr>
                <w:rFonts w:ascii="Times New Roman" w:eastAsia="Times New Roman" w:hAnsi="Times New Roman" w:cs="Times New Roman"/>
                <w:b/>
                <w:sz w:val="28"/>
                <w:szCs w:val="28"/>
                <w:lang w:val="en-GB" w:eastAsia="ru-RU"/>
              </w:rPr>
              <w:t>А</w:t>
            </w:r>
            <w:r w:rsidRPr="0037544D">
              <w:rPr>
                <w:rFonts w:ascii="Times New Roman" w:eastAsia="Times New Roman" w:hAnsi="Times New Roman" w:cs="Times New Roman"/>
                <w:sz w:val="28"/>
                <w:szCs w:val="28"/>
                <w:vertAlign w:val="superscript"/>
                <w:lang w:val="en-GB" w:eastAsia="ru-RU"/>
              </w:rPr>
              <w:t>1</w:t>
            </w:r>
            <w:r w:rsidRPr="0037544D">
              <w:rPr>
                <w:rFonts w:ascii="Times New Roman" w:eastAsia="Times New Roman" w:hAnsi="Times New Roman" w:cs="Times New Roman"/>
                <w:b/>
                <w:sz w:val="28"/>
                <w:szCs w:val="28"/>
                <w:vertAlign w:val="subscript"/>
                <w:lang w:val="en-GB" w:eastAsia="ru-RU"/>
              </w:rPr>
              <w:t>мес</w:t>
            </w:r>
            <w:r w:rsidRPr="0037544D">
              <w:rPr>
                <w:rFonts w:ascii="Times New Roman CYR" w:eastAsia="Times New Roman" w:hAnsi="Times New Roman CYR" w:cs="Times New Roman CYR"/>
                <w:b/>
                <w:bCs/>
                <w:sz w:val="28"/>
                <w:szCs w:val="28"/>
                <w:lang w:val="en-GB" w:eastAsia="ru-RU"/>
              </w:rPr>
              <w:t xml:space="preserve"> =</w:t>
            </w:r>
          </w:p>
        </w:tc>
        <w:tc>
          <w:tcPr>
            <w:tcW w:w="1134"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567"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х</w:t>
            </w:r>
          </w:p>
        </w:tc>
        <w:tc>
          <w:tcPr>
            <w:tcW w:w="709"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1,18</w:t>
            </w:r>
          </w:p>
        </w:tc>
        <w:tc>
          <w:tcPr>
            <w:tcW w:w="425" w:type="dxa"/>
            <w:shd w:val="clear" w:color="auto" w:fill="auto"/>
            <w:vAlign w:val="bottom"/>
          </w:tcPr>
          <w:p w:rsidR="0037544D" w:rsidRPr="0037544D" w:rsidRDefault="0037544D" w:rsidP="0037544D">
            <w:pPr>
              <w:snapToGrid w:val="0"/>
              <w:spacing w:after="0" w:line="240" w:lineRule="auto"/>
              <w:jc w:val="center"/>
              <w:rPr>
                <w:rFonts w:ascii="Times New Roman CYR" w:eastAsia="Times New Roman" w:hAnsi="Times New Roman CYR" w:cs="Times New Roman CYR"/>
                <w:b/>
                <w:bCs/>
                <w:sz w:val="28"/>
                <w:szCs w:val="28"/>
                <w:lang w:val="en-GB" w:eastAsia="ru-RU"/>
              </w:rPr>
            </w:pPr>
            <w:r w:rsidRPr="0037544D">
              <w:rPr>
                <w:rFonts w:ascii="Times New Roman CYR" w:eastAsia="Times New Roman" w:hAnsi="Times New Roman CYR" w:cs="Times New Roman CYR"/>
                <w:b/>
                <w:bCs/>
                <w:sz w:val="28"/>
                <w:szCs w:val="28"/>
                <w:lang w:val="en-GB" w:eastAsia="ru-RU"/>
              </w:rPr>
              <w:t>=</w:t>
            </w:r>
          </w:p>
        </w:tc>
        <w:tc>
          <w:tcPr>
            <w:tcW w:w="2552"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709"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руб.</w:t>
            </w:r>
          </w:p>
        </w:tc>
      </w:tr>
    </w:tbl>
    <w:p w:rsidR="0037544D" w:rsidRPr="0037544D" w:rsidRDefault="0037544D" w:rsidP="0037544D">
      <w:pPr>
        <w:spacing w:after="0" w:line="240" w:lineRule="auto"/>
        <w:jc w:val="both"/>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2.4. Месячная ставка  арендной платы за 1 кв. м без учета НДС определяется по формуле:</w:t>
      </w:r>
    </w:p>
    <w:p w:rsidR="0037544D" w:rsidRPr="0037544D" w:rsidRDefault="0037544D" w:rsidP="0037544D">
      <w:pPr>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А= А</w:t>
      </w:r>
      <w:r w:rsidRPr="0037544D">
        <w:rPr>
          <w:rFonts w:ascii="Times New Roman" w:eastAsia="Times New Roman" w:hAnsi="Times New Roman" w:cs="Times New Roman"/>
          <w:b/>
          <w:sz w:val="28"/>
          <w:szCs w:val="28"/>
          <w:vertAlign w:val="subscript"/>
          <w:lang w:val="en-GB" w:eastAsia="ru-RU"/>
        </w:rPr>
        <w:t>год</w:t>
      </w:r>
      <w:r w:rsidRPr="0037544D">
        <w:rPr>
          <w:rFonts w:ascii="Times New Roman" w:eastAsia="Times New Roman" w:hAnsi="Times New Roman" w:cs="Times New Roman"/>
          <w:b/>
          <w:sz w:val="28"/>
          <w:szCs w:val="28"/>
          <w:lang w:val="en-GB" w:eastAsia="ru-RU"/>
        </w:rPr>
        <w:t xml:space="preserve"> : S : 12</w:t>
      </w:r>
    </w:p>
    <w:p w:rsidR="0037544D" w:rsidRPr="0037544D" w:rsidRDefault="0037544D" w:rsidP="0037544D">
      <w:pPr>
        <w:spacing w:after="0" w:line="240" w:lineRule="auto"/>
        <w:jc w:val="center"/>
        <w:rPr>
          <w:rFonts w:ascii="Times New Roman" w:eastAsia="Times New Roman" w:hAnsi="Times New Roman" w:cs="Times New Roman"/>
          <w:b/>
          <w:sz w:val="28"/>
          <w:szCs w:val="28"/>
          <w:lang w:val="en-GB" w:eastAsia="ru-RU"/>
        </w:rPr>
      </w:pPr>
    </w:p>
    <w:tbl>
      <w:tblPr>
        <w:tblW w:w="0" w:type="auto"/>
        <w:tblInd w:w="817" w:type="dxa"/>
        <w:tblLayout w:type="fixed"/>
        <w:tblLook w:val="0000"/>
      </w:tblPr>
      <w:tblGrid>
        <w:gridCol w:w="992"/>
        <w:gridCol w:w="1266"/>
        <w:gridCol w:w="424"/>
        <w:gridCol w:w="1270"/>
        <w:gridCol w:w="424"/>
        <w:gridCol w:w="734"/>
        <w:gridCol w:w="400"/>
        <w:gridCol w:w="2570"/>
        <w:gridCol w:w="709"/>
      </w:tblGrid>
      <w:tr w:rsidR="0037544D" w:rsidRPr="0037544D" w:rsidTr="0018708F">
        <w:tc>
          <w:tcPr>
            <w:tcW w:w="992" w:type="dxa"/>
            <w:shd w:val="clear" w:color="auto" w:fill="auto"/>
            <w:vAlign w:val="bottom"/>
          </w:tcPr>
          <w:p w:rsidR="0037544D" w:rsidRPr="0037544D" w:rsidRDefault="0037544D" w:rsidP="0037544D">
            <w:pPr>
              <w:snapToGrid w:val="0"/>
              <w:spacing w:after="0" w:line="240" w:lineRule="auto"/>
              <w:jc w:val="right"/>
              <w:rPr>
                <w:rFonts w:ascii="Times New Roman CYR" w:eastAsia="Times New Roman" w:hAnsi="Times New Roman CYR" w:cs="Times New Roman CYR"/>
                <w:b/>
                <w:bCs/>
                <w:sz w:val="28"/>
                <w:szCs w:val="28"/>
                <w:lang w:val="en-GB" w:eastAsia="ru-RU"/>
              </w:rPr>
            </w:pPr>
            <w:r w:rsidRPr="0037544D">
              <w:rPr>
                <w:rFonts w:ascii="Times New Roman" w:eastAsia="Times New Roman" w:hAnsi="Times New Roman" w:cs="Times New Roman"/>
                <w:b/>
                <w:sz w:val="28"/>
                <w:szCs w:val="28"/>
                <w:lang w:val="en-GB" w:eastAsia="ru-RU"/>
              </w:rPr>
              <w:t>А</w:t>
            </w:r>
            <w:r w:rsidRPr="0037544D">
              <w:rPr>
                <w:rFonts w:ascii="Times New Roman CYR" w:eastAsia="Times New Roman" w:hAnsi="Times New Roman CYR" w:cs="Times New Roman CYR"/>
                <w:b/>
                <w:bCs/>
                <w:sz w:val="28"/>
                <w:szCs w:val="28"/>
                <w:lang w:val="en-GB" w:eastAsia="ru-RU"/>
              </w:rPr>
              <w:t xml:space="preserve"> =</w:t>
            </w:r>
          </w:p>
        </w:tc>
        <w:tc>
          <w:tcPr>
            <w:tcW w:w="1266"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424"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w:t>
            </w:r>
          </w:p>
        </w:tc>
        <w:tc>
          <w:tcPr>
            <w:tcW w:w="1270"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w:t>
            </w:r>
          </w:p>
        </w:tc>
        <w:tc>
          <w:tcPr>
            <w:tcW w:w="424"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w:t>
            </w:r>
          </w:p>
        </w:tc>
        <w:tc>
          <w:tcPr>
            <w:tcW w:w="734"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12</w:t>
            </w:r>
          </w:p>
        </w:tc>
        <w:tc>
          <w:tcPr>
            <w:tcW w:w="400" w:type="dxa"/>
            <w:shd w:val="clear" w:color="auto" w:fill="auto"/>
            <w:vAlign w:val="bottom"/>
          </w:tcPr>
          <w:p w:rsidR="0037544D" w:rsidRPr="0037544D" w:rsidRDefault="0037544D" w:rsidP="0037544D">
            <w:pPr>
              <w:snapToGrid w:val="0"/>
              <w:spacing w:after="0" w:line="240" w:lineRule="auto"/>
              <w:jc w:val="center"/>
              <w:rPr>
                <w:rFonts w:ascii="Times New Roman CYR" w:eastAsia="Times New Roman" w:hAnsi="Times New Roman CYR" w:cs="Times New Roman CYR"/>
                <w:b/>
                <w:bCs/>
                <w:sz w:val="28"/>
                <w:szCs w:val="28"/>
                <w:lang w:val="en-GB" w:eastAsia="ru-RU"/>
              </w:rPr>
            </w:pPr>
            <w:r w:rsidRPr="0037544D">
              <w:rPr>
                <w:rFonts w:ascii="Times New Roman CYR" w:eastAsia="Times New Roman" w:hAnsi="Times New Roman CYR" w:cs="Times New Roman CYR"/>
                <w:b/>
                <w:bCs/>
                <w:sz w:val="28"/>
                <w:szCs w:val="28"/>
                <w:lang w:val="en-GB" w:eastAsia="ru-RU"/>
              </w:rPr>
              <w:t>=</w:t>
            </w:r>
          </w:p>
        </w:tc>
        <w:tc>
          <w:tcPr>
            <w:tcW w:w="2570"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709"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руб.</w:t>
            </w:r>
          </w:p>
        </w:tc>
      </w:tr>
    </w:tbl>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2.5. Ежемесячная величина НДС определяется по формуле:</w:t>
      </w:r>
    </w:p>
    <w:p w:rsidR="0037544D" w:rsidRPr="0037544D" w:rsidRDefault="0037544D" w:rsidP="0037544D">
      <w:pPr>
        <w:spacing w:after="0" w:line="240" w:lineRule="auto"/>
        <w:jc w:val="center"/>
        <w:rPr>
          <w:rFonts w:ascii="Times New Roman" w:eastAsia="Times New Roman" w:hAnsi="Times New Roman" w:cs="Times New Roman"/>
          <w:b/>
          <w:sz w:val="28"/>
          <w:szCs w:val="28"/>
          <w:vertAlign w:val="subscript"/>
          <w:lang w:eastAsia="ru-RU"/>
        </w:rPr>
      </w:pPr>
      <w:r w:rsidRPr="0037544D">
        <w:rPr>
          <w:rFonts w:ascii="Times New Roman" w:eastAsia="Times New Roman" w:hAnsi="Times New Roman" w:cs="Times New Roman"/>
          <w:b/>
          <w:sz w:val="28"/>
          <w:szCs w:val="28"/>
          <w:lang w:eastAsia="ru-RU"/>
        </w:rPr>
        <w:t>НДС</w:t>
      </w:r>
      <w:r w:rsidRPr="0037544D">
        <w:rPr>
          <w:rFonts w:ascii="Times New Roman" w:eastAsia="Times New Roman" w:hAnsi="Times New Roman" w:cs="Times New Roman"/>
          <w:b/>
          <w:sz w:val="28"/>
          <w:szCs w:val="28"/>
          <w:vertAlign w:val="subscript"/>
          <w:lang w:eastAsia="ru-RU"/>
        </w:rPr>
        <w:t>мес</w:t>
      </w:r>
      <w:r w:rsidRPr="0037544D">
        <w:rPr>
          <w:rFonts w:ascii="Times New Roman" w:eastAsia="Times New Roman" w:hAnsi="Times New Roman" w:cs="Times New Roman"/>
          <w:b/>
          <w:sz w:val="28"/>
          <w:szCs w:val="28"/>
          <w:lang w:eastAsia="ru-RU"/>
        </w:rPr>
        <w:t>= А</w:t>
      </w:r>
      <w:r w:rsidRPr="0037544D">
        <w:rPr>
          <w:rFonts w:ascii="Times New Roman" w:eastAsia="Times New Roman" w:hAnsi="Times New Roman" w:cs="Times New Roman"/>
          <w:sz w:val="28"/>
          <w:szCs w:val="28"/>
          <w:vertAlign w:val="superscript"/>
          <w:lang w:eastAsia="ru-RU"/>
        </w:rPr>
        <w:t>1</w:t>
      </w:r>
      <w:r w:rsidRPr="0037544D">
        <w:rPr>
          <w:rFonts w:ascii="Times New Roman" w:eastAsia="Times New Roman" w:hAnsi="Times New Roman" w:cs="Times New Roman"/>
          <w:b/>
          <w:sz w:val="28"/>
          <w:szCs w:val="28"/>
          <w:vertAlign w:val="subscript"/>
          <w:lang w:eastAsia="ru-RU"/>
        </w:rPr>
        <w:t>мес</w:t>
      </w:r>
      <w:r w:rsidRPr="0037544D">
        <w:rPr>
          <w:rFonts w:ascii="Times New Roman" w:eastAsia="Times New Roman" w:hAnsi="Times New Roman" w:cs="Times New Roman"/>
          <w:b/>
          <w:sz w:val="28"/>
          <w:szCs w:val="28"/>
          <w:lang w:eastAsia="ru-RU"/>
        </w:rPr>
        <w:t xml:space="preserve"> - А</w:t>
      </w:r>
      <w:r w:rsidRPr="0037544D">
        <w:rPr>
          <w:rFonts w:ascii="Times New Roman" w:eastAsia="Times New Roman" w:hAnsi="Times New Roman" w:cs="Times New Roman"/>
          <w:b/>
          <w:sz w:val="28"/>
          <w:szCs w:val="28"/>
          <w:vertAlign w:val="subscript"/>
          <w:lang w:eastAsia="ru-RU"/>
        </w:rPr>
        <w:t>мес</w:t>
      </w:r>
      <w:r w:rsidRPr="0037544D">
        <w:rPr>
          <w:rFonts w:ascii="Times New Roman" w:eastAsia="Times New Roman" w:hAnsi="Times New Roman" w:cs="Times New Roman"/>
          <w:b/>
          <w:sz w:val="28"/>
          <w:szCs w:val="28"/>
          <w:lang w:eastAsia="ru-RU"/>
        </w:rPr>
        <w:t xml:space="preserve"> = А</w:t>
      </w:r>
      <w:r w:rsidRPr="0037544D">
        <w:rPr>
          <w:rFonts w:ascii="Times New Roman" w:eastAsia="Times New Roman" w:hAnsi="Times New Roman" w:cs="Times New Roman"/>
          <w:b/>
          <w:sz w:val="28"/>
          <w:szCs w:val="28"/>
          <w:vertAlign w:val="subscript"/>
          <w:lang w:eastAsia="ru-RU"/>
        </w:rPr>
        <w:t xml:space="preserve">мес </w:t>
      </w:r>
      <w:r w:rsidRPr="0037544D">
        <w:rPr>
          <w:rFonts w:ascii="Times New Roman" w:eastAsia="Times New Roman" w:hAnsi="Times New Roman" w:cs="Times New Roman"/>
          <w:b/>
          <w:sz w:val="28"/>
          <w:szCs w:val="28"/>
          <w:lang w:eastAsia="ru-RU"/>
        </w:rPr>
        <w:t>х К</w:t>
      </w:r>
      <w:r w:rsidRPr="0037544D">
        <w:rPr>
          <w:rFonts w:ascii="Times New Roman" w:eastAsia="Times New Roman" w:hAnsi="Times New Roman" w:cs="Times New Roman"/>
          <w:b/>
          <w:sz w:val="28"/>
          <w:szCs w:val="28"/>
          <w:vertAlign w:val="subscript"/>
          <w:lang w:eastAsia="ru-RU"/>
        </w:rPr>
        <w:t xml:space="preserve">ндс  </w:t>
      </w:r>
      <w:r w:rsidRPr="0037544D">
        <w:rPr>
          <w:rFonts w:ascii="Times New Roman" w:eastAsia="Times New Roman" w:hAnsi="Times New Roman" w:cs="Times New Roman"/>
          <w:b/>
          <w:sz w:val="28"/>
          <w:szCs w:val="28"/>
          <w:lang w:eastAsia="ru-RU"/>
        </w:rPr>
        <w:t>- А</w:t>
      </w:r>
      <w:r w:rsidRPr="0037544D">
        <w:rPr>
          <w:rFonts w:ascii="Times New Roman" w:eastAsia="Times New Roman" w:hAnsi="Times New Roman" w:cs="Times New Roman"/>
          <w:b/>
          <w:sz w:val="28"/>
          <w:szCs w:val="28"/>
          <w:vertAlign w:val="subscript"/>
          <w:lang w:eastAsia="ru-RU"/>
        </w:rPr>
        <w:t>мес</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tbl>
      <w:tblPr>
        <w:tblW w:w="0" w:type="auto"/>
        <w:tblInd w:w="817" w:type="dxa"/>
        <w:tblLayout w:type="fixed"/>
        <w:tblLook w:val="0000"/>
      </w:tblPr>
      <w:tblGrid>
        <w:gridCol w:w="1276"/>
        <w:gridCol w:w="1134"/>
        <w:gridCol w:w="425"/>
        <w:gridCol w:w="709"/>
        <w:gridCol w:w="283"/>
        <w:gridCol w:w="1276"/>
        <w:gridCol w:w="425"/>
        <w:gridCol w:w="2552"/>
        <w:gridCol w:w="709"/>
      </w:tblGrid>
      <w:tr w:rsidR="0037544D" w:rsidRPr="0037544D" w:rsidTr="0018708F">
        <w:tc>
          <w:tcPr>
            <w:tcW w:w="1276" w:type="dxa"/>
            <w:shd w:val="clear" w:color="auto" w:fill="auto"/>
            <w:vAlign w:val="bottom"/>
          </w:tcPr>
          <w:p w:rsidR="0037544D" w:rsidRPr="0037544D" w:rsidRDefault="0037544D" w:rsidP="0037544D">
            <w:pPr>
              <w:snapToGrid w:val="0"/>
              <w:spacing w:after="0" w:line="240" w:lineRule="auto"/>
              <w:jc w:val="center"/>
              <w:rPr>
                <w:rFonts w:ascii="Times New Roman CYR" w:eastAsia="Times New Roman" w:hAnsi="Times New Roman CYR" w:cs="Times New Roman CYR"/>
                <w:b/>
                <w:bCs/>
                <w:sz w:val="28"/>
                <w:szCs w:val="28"/>
                <w:lang w:val="en-GB" w:eastAsia="ru-RU"/>
              </w:rPr>
            </w:pPr>
            <w:r w:rsidRPr="0037544D">
              <w:rPr>
                <w:rFonts w:ascii="Times New Roman" w:eastAsia="Times New Roman" w:hAnsi="Times New Roman" w:cs="Times New Roman"/>
                <w:b/>
                <w:sz w:val="28"/>
                <w:szCs w:val="28"/>
                <w:lang w:val="en-GB" w:eastAsia="ru-RU"/>
              </w:rPr>
              <w:t>НДС</w:t>
            </w:r>
            <w:r w:rsidRPr="0037544D">
              <w:rPr>
                <w:rFonts w:ascii="Times New Roman" w:eastAsia="Times New Roman" w:hAnsi="Times New Roman" w:cs="Times New Roman"/>
                <w:b/>
                <w:sz w:val="28"/>
                <w:szCs w:val="28"/>
                <w:vertAlign w:val="subscript"/>
                <w:lang w:val="en-GB" w:eastAsia="ru-RU"/>
              </w:rPr>
              <w:t xml:space="preserve"> мес</w:t>
            </w:r>
            <w:r w:rsidRPr="0037544D">
              <w:rPr>
                <w:rFonts w:ascii="Times New Roman CYR" w:eastAsia="Times New Roman" w:hAnsi="Times New Roman CYR" w:cs="Times New Roman CYR"/>
                <w:b/>
                <w:bCs/>
                <w:sz w:val="28"/>
                <w:szCs w:val="28"/>
                <w:lang w:val="en-GB" w:eastAsia="ru-RU"/>
              </w:rPr>
              <w:t xml:space="preserve"> =</w:t>
            </w:r>
          </w:p>
        </w:tc>
        <w:tc>
          <w:tcPr>
            <w:tcW w:w="1134"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425"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х</w:t>
            </w:r>
          </w:p>
        </w:tc>
        <w:tc>
          <w:tcPr>
            <w:tcW w:w="709"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1,18</w:t>
            </w:r>
          </w:p>
        </w:tc>
        <w:tc>
          <w:tcPr>
            <w:tcW w:w="283"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w:t>
            </w:r>
          </w:p>
        </w:tc>
        <w:tc>
          <w:tcPr>
            <w:tcW w:w="1276"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425" w:type="dxa"/>
            <w:shd w:val="clear" w:color="auto" w:fill="auto"/>
            <w:vAlign w:val="bottom"/>
          </w:tcPr>
          <w:p w:rsidR="0037544D" w:rsidRPr="0037544D" w:rsidRDefault="0037544D" w:rsidP="0037544D">
            <w:pPr>
              <w:snapToGrid w:val="0"/>
              <w:spacing w:after="0" w:line="240" w:lineRule="auto"/>
              <w:jc w:val="center"/>
              <w:rPr>
                <w:rFonts w:ascii="Times New Roman CYR" w:eastAsia="Times New Roman" w:hAnsi="Times New Roman CYR" w:cs="Times New Roman CYR"/>
                <w:b/>
                <w:bCs/>
                <w:sz w:val="28"/>
                <w:szCs w:val="28"/>
                <w:lang w:val="en-GB" w:eastAsia="ru-RU"/>
              </w:rPr>
            </w:pPr>
            <w:r w:rsidRPr="0037544D">
              <w:rPr>
                <w:rFonts w:ascii="Times New Roman CYR" w:eastAsia="Times New Roman" w:hAnsi="Times New Roman CYR" w:cs="Times New Roman CYR"/>
                <w:b/>
                <w:bCs/>
                <w:sz w:val="28"/>
                <w:szCs w:val="28"/>
                <w:lang w:val="en-GB" w:eastAsia="ru-RU"/>
              </w:rPr>
              <w:t>=</w:t>
            </w:r>
          </w:p>
        </w:tc>
        <w:tc>
          <w:tcPr>
            <w:tcW w:w="2552"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0,00</w:t>
            </w:r>
          </w:p>
        </w:tc>
        <w:tc>
          <w:tcPr>
            <w:tcW w:w="709" w:type="dxa"/>
            <w:shd w:val="clear" w:color="auto" w:fill="auto"/>
            <w:vAlign w:val="bottom"/>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руб.</w:t>
            </w:r>
          </w:p>
        </w:tc>
      </w:tr>
    </w:tbl>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2.6. Арендатор в соответствии с пунктом 3 статьи 161 Налогового кодекса Российской Федерации обязан исчислить, удержать из доходов, уплачиваемых Арендодателю, и уплатить в бюджет соответствующую сумму налога на добавленную стоимость (НДС).</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2.7. Арендная плата без учета НДС ежемесячно равными частями не позднее _____ числа отчетного месяца перечисляетсяАрендатором в местный бюджет на счет открытый в Управлении Федерального казначейства по Ростовской области.</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Настоящий расчет является неотъемлемой частью договора аренды от ________ № ______</w:t>
      </w: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От Арендодателя                                            От Арендатора</w:t>
      </w:r>
    </w:p>
    <w:p w:rsidR="0037544D" w:rsidRPr="0037544D" w:rsidRDefault="0037544D" w:rsidP="0037544D">
      <w:pPr>
        <w:spacing w:after="0" w:line="240" w:lineRule="auto"/>
        <w:jc w:val="both"/>
        <w:rPr>
          <w:rFonts w:ascii="Times New Roman" w:eastAsia="Times New Roman" w:hAnsi="Times New Roman" w:cs="Times New Roman"/>
          <w:b/>
          <w:sz w:val="28"/>
          <w:szCs w:val="28"/>
          <w:lang w:val="en-GB" w:eastAsia="ru-RU"/>
        </w:rPr>
      </w:pPr>
    </w:p>
    <w:tbl>
      <w:tblPr>
        <w:tblW w:w="0" w:type="auto"/>
        <w:tblLayout w:type="fixed"/>
        <w:tblLook w:val="0000"/>
      </w:tblPr>
      <w:tblGrid>
        <w:gridCol w:w="4503"/>
        <w:gridCol w:w="850"/>
        <w:gridCol w:w="4394"/>
      </w:tblGrid>
      <w:tr w:rsidR="0037544D" w:rsidRPr="0037544D" w:rsidTr="0018708F">
        <w:tc>
          <w:tcPr>
            <w:tcW w:w="4503" w:type="dxa"/>
            <w:tcBorders>
              <w:bottom w:val="single" w:sz="4" w:space="0" w:color="000000"/>
            </w:tcBorders>
            <w:shd w:val="clear" w:color="auto" w:fill="auto"/>
          </w:tcPr>
          <w:p w:rsidR="0037544D" w:rsidRPr="0037544D" w:rsidRDefault="0037544D" w:rsidP="0037544D">
            <w:pPr>
              <w:tabs>
                <w:tab w:val="left" w:pos="402"/>
              </w:tabs>
              <w:snapToGrid w:val="0"/>
              <w:spacing w:after="0" w:line="240" w:lineRule="auto"/>
              <w:jc w:val="center"/>
              <w:rPr>
                <w:rFonts w:ascii="Arial" w:eastAsia="Times New Roman" w:hAnsi="Arial" w:cs="Times New Roman"/>
                <w:sz w:val="28"/>
                <w:szCs w:val="28"/>
                <w:lang w:val="en-GB" w:eastAsia="ru-RU"/>
              </w:rPr>
            </w:pPr>
          </w:p>
        </w:tc>
        <w:tc>
          <w:tcPr>
            <w:tcW w:w="850"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4394"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jc w:val="both"/>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val="en-GB" w:eastAsia="ru-RU"/>
        </w:rPr>
        <w:tab/>
        <w:t xml:space="preserve">(должность)                                                        (должность)                         </w:t>
      </w:r>
    </w:p>
    <w:p w:rsidR="0037544D" w:rsidRPr="0037544D" w:rsidRDefault="0037544D" w:rsidP="0037544D">
      <w:pPr>
        <w:spacing w:after="0" w:line="240" w:lineRule="auto"/>
        <w:jc w:val="both"/>
        <w:rPr>
          <w:rFonts w:ascii="Times New Roman" w:eastAsia="Times New Roman" w:hAnsi="Times New Roman" w:cs="Times New Roman"/>
          <w:i/>
          <w:sz w:val="28"/>
          <w:szCs w:val="28"/>
          <w:lang w:val="en-GB" w:eastAsia="ru-RU"/>
        </w:rPr>
      </w:pPr>
    </w:p>
    <w:tbl>
      <w:tblPr>
        <w:tblW w:w="0" w:type="auto"/>
        <w:tblLayout w:type="fixed"/>
        <w:tblLook w:val="0000"/>
      </w:tblPr>
      <w:tblGrid>
        <w:gridCol w:w="4503"/>
        <w:gridCol w:w="850"/>
        <w:gridCol w:w="4394"/>
      </w:tblGrid>
      <w:tr w:rsidR="0037544D" w:rsidRPr="0037544D" w:rsidTr="0018708F">
        <w:tc>
          <w:tcPr>
            <w:tcW w:w="4503"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Arial" w:eastAsia="Times New Roman" w:hAnsi="Arial" w:cs="Times New Roman"/>
                <w:sz w:val="28"/>
                <w:szCs w:val="28"/>
                <w:lang w:val="en-GB" w:eastAsia="ru-RU"/>
              </w:rPr>
            </w:pPr>
          </w:p>
        </w:tc>
        <w:tc>
          <w:tcPr>
            <w:tcW w:w="850"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sz w:val="28"/>
                <w:szCs w:val="28"/>
                <w:lang w:val="en-GB" w:eastAsia="ru-RU"/>
              </w:rPr>
            </w:pPr>
          </w:p>
        </w:tc>
        <w:tc>
          <w:tcPr>
            <w:tcW w:w="4394" w:type="dxa"/>
            <w:tcBorders>
              <w:bottom w:val="single" w:sz="4" w:space="0" w:color="000000"/>
            </w:tcBorders>
            <w:shd w:val="clear" w:color="auto" w:fill="auto"/>
          </w:tcPr>
          <w:p w:rsidR="0037544D" w:rsidRPr="0037544D" w:rsidRDefault="0037544D" w:rsidP="0037544D">
            <w:pPr>
              <w:snapToGrid w:val="0"/>
              <w:spacing w:after="0" w:line="240" w:lineRule="auto"/>
              <w:jc w:val="right"/>
              <w:rPr>
                <w:rFonts w:ascii="Arial" w:eastAsia="Times New Roman" w:hAnsi="Arial" w:cs="Times New Roman"/>
                <w:sz w:val="28"/>
                <w:szCs w:val="28"/>
                <w:lang w:val="en-GB" w:eastAsia="ru-RU"/>
              </w:rPr>
            </w:pPr>
          </w:p>
        </w:tc>
      </w:tr>
      <w:tr w:rsidR="0037544D" w:rsidRPr="0037544D" w:rsidTr="0018708F">
        <w:tc>
          <w:tcPr>
            <w:tcW w:w="4503"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(подпись, ФИО)</w:t>
            </w:r>
          </w:p>
        </w:tc>
        <w:tc>
          <w:tcPr>
            <w:tcW w:w="850"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4394"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(подпись, ФИО)</w:t>
            </w:r>
          </w:p>
        </w:tc>
      </w:tr>
      <w:tr w:rsidR="0037544D" w:rsidRPr="0037544D" w:rsidTr="0018708F">
        <w:tc>
          <w:tcPr>
            <w:tcW w:w="4503"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c>
          <w:tcPr>
            <w:tcW w:w="850"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4394"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Приложение № 4</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к договору аренды</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от «___»____________201    г.</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_________ / ___________</w:t>
      </w:r>
    </w:p>
    <w:p w:rsidR="0037544D" w:rsidRPr="0037544D" w:rsidRDefault="0037544D" w:rsidP="0037544D">
      <w:pPr>
        <w:spacing w:after="0" w:line="240" w:lineRule="auto"/>
        <w:jc w:val="right"/>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 xml:space="preserve"> «___»______________201  _  г.                                                                          </w:t>
      </w: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АКТ</w:t>
      </w: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приема-передачи недвижимого имущества,</w:t>
      </w:r>
    </w:p>
    <w:p w:rsidR="0037544D" w:rsidRPr="0037544D" w:rsidRDefault="0037544D" w:rsidP="0037544D">
      <w:pPr>
        <w:spacing w:after="0" w:line="240" w:lineRule="auto"/>
        <w:jc w:val="center"/>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находящегося в муниципальной собственности Ивановского сельского поселения,</w:t>
      </w:r>
    </w:p>
    <w:p w:rsidR="0037544D" w:rsidRPr="0037544D" w:rsidRDefault="0037544D" w:rsidP="0037544D">
      <w:pPr>
        <w:spacing w:after="0" w:line="240" w:lineRule="auto"/>
        <w:jc w:val="center"/>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расположенн</w:t>
      </w:r>
      <w:r w:rsidRPr="0037544D">
        <w:rPr>
          <w:rFonts w:ascii="Times New Roman" w:eastAsia="Times New Roman" w:hAnsi="Times New Roman" w:cs="Times New Roman"/>
          <w:sz w:val="28"/>
          <w:szCs w:val="28"/>
          <w:lang w:eastAsia="ru-RU"/>
        </w:rPr>
        <w:t>ого</w:t>
      </w:r>
      <w:r w:rsidRPr="0037544D">
        <w:rPr>
          <w:rFonts w:ascii="Times New Roman" w:eastAsia="Times New Roman" w:hAnsi="Times New Roman" w:cs="Times New Roman"/>
          <w:sz w:val="28"/>
          <w:szCs w:val="28"/>
          <w:lang w:val="en-GB" w:eastAsia="ru-RU"/>
        </w:rPr>
        <w:t xml:space="preserve"> по адресу:</w:t>
      </w:r>
    </w:p>
    <w:tbl>
      <w:tblPr>
        <w:tblW w:w="0" w:type="auto"/>
        <w:tblInd w:w="1809" w:type="dxa"/>
        <w:tblLayout w:type="fixed"/>
        <w:tblLook w:val="0000"/>
      </w:tblPr>
      <w:tblGrid>
        <w:gridCol w:w="6096"/>
      </w:tblGrid>
      <w:tr w:rsidR="0037544D" w:rsidRPr="0037544D" w:rsidTr="0018708F">
        <w:tc>
          <w:tcPr>
            <w:tcW w:w="6096"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ab/>
        <w:t xml:space="preserve">Настоящий   акт   составлен   во    исполнение    пункта    2.1.1. договора аренды недвижимого имущества, находящегося в муниципальной собственности </w:t>
      </w:r>
    </w:p>
    <w:tbl>
      <w:tblPr>
        <w:tblW w:w="0" w:type="auto"/>
        <w:tblLayout w:type="fixed"/>
        <w:tblLook w:val="0000"/>
      </w:tblPr>
      <w:tblGrid>
        <w:gridCol w:w="817"/>
        <w:gridCol w:w="2552"/>
        <w:gridCol w:w="992"/>
        <w:gridCol w:w="2693"/>
        <w:gridCol w:w="2977"/>
      </w:tblGrid>
      <w:tr w:rsidR="0037544D" w:rsidRPr="0037544D" w:rsidTr="0018708F">
        <w:tc>
          <w:tcPr>
            <w:tcW w:w="817"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От</w:t>
            </w:r>
          </w:p>
        </w:tc>
        <w:tc>
          <w:tcPr>
            <w:tcW w:w="2552"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c>
          <w:tcPr>
            <w:tcW w:w="992"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w:t>
            </w:r>
          </w:p>
        </w:tc>
        <w:tc>
          <w:tcPr>
            <w:tcW w:w="2693"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c>
          <w:tcPr>
            <w:tcW w:w="2977"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Арендодателем</w:t>
            </w:r>
          </w:p>
        </w:tc>
      </w:tr>
      <w:tr w:rsidR="0037544D" w:rsidRPr="0037544D" w:rsidTr="0018708F">
        <w:tc>
          <w:tcPr>
            <w:tcW w:w="10031" w:type="dxa"/>
            <w:gridSpan w:val="5"/>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(полное наименование Балансодержателя)</w:t>
      </w:r>
    </w:p>
    <w:tbl>
      <w:tblPr>
        <w:tblW w:w="0" w:type="auto"/>
        <w:tblLayout w:type="fixed"/>
        <w:tblLook w:val="0000"/>
      </w:tblPr>
      <w:tblGrid>
        <w:gridCol w:w="1101"/>
        <w:gridCol w:w="8930"/>
      </w:tblGrid>
      <w:tr w:rsidR="0037544D" w:rsidRPr="0037544D" w:rsidTr="0018708F">
        <w:tc>
          <w:tcPr>
            <w:tcW w:w="1101"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xml:space="preserve">в лице </w:t>
            </w:r>
          </w:p>
        </w:tc>
        <w:tc>
          <w:tcPr>
            <w:tcW w:w="8930"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(должность, фамилия, имя, отчество)</w:t>
      </w:r>
    </w:p>
    <w:tbl>
      <w:tblPr>
        <w:tblW w:w="0" w:type="auto"/>
        <w:tblLayout w:type="fixed"/>
        <w:tblLook w:val="0000"/>
      </w:tblPr>
      <w:tblGrid>
        <w:gridCol w:w="3369"/>
        <w:gridCol w:w="6662"/>
      </w:tblGrid>
      <w:tr w:rsidR="0037544D" w:rsidRPr="0037544D" w:rsidTr="0018708F">
        <w:tc>
          <w:tcPr>
            <w:tcW w:w="3369"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действующего на основании</w:t>
            </w:r>
          </w:p>
        </w:tc>
        <w:tc>
          <w:tcPr>
            <w:tcW w:w="6662"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 Устав, Положение)</w:t>
      </w:r>
    </w:p>
    <w:tbl>
      <w:tblPr>
        <w:tblW w:w="0" w:type="auto"/>
        <w:tblLayout w:type="fixed"/>
        <w:tblLook w:val="0000"/>
      </w:tblPr>
      <w:tblGrid>
        <w:gridCol w:w="10031"/>
      </w:tblGrid>
      <w:tr w:rsidR="0037544D" w:rsidRPr="0037544D" w:rsidTr="0018708F">
        <w:tc>
          <w:tcPr>
            <w:tcW w:w="10031"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и Арендатором</w:t>
            </w:r>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(наименование)</w:t>
      </w:r>
    </w:p>
    <w:tbl>
      <w:tblPr>
        <w:tblW w:w="0" w:type="auto"/>
        <w:tblLayout w:type="fixed"/>
        <w:tblLook w:val="0000"/>
      </w:tblPr>
      <w:tblGrid>
        <w:gridCol w:w="1101"/>
        <w:gridCol w:w="8930"/>
      </w:tblGrid>
      <w:tr w:rsidR="0037544D" w:rsidRPr="0037544D" w:rsidTr="0018708F">
        <w:tc>
          <w:tcPr>
            <w:tcW w:w="1101"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в лице</w:t>
            </w:r>
          </w:p>
        </w:tc>
        <w:tc>
          <w:tcPr>
            <w:tcW w:w="8930"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sz w:val="28"/>
          <w:szCs w:val="28"/>
          <w:lang w:val="en-GB" w:eastAsia="ru-RU"/>
        </w:rPr>
        <w:tab/>
      </w:r>
      <w:r w:rsidRPr="0037544D">
        <w:rPr>
          <w:rFonts w:ascii="Times New Roman" w:eastAsia="Times New Roman" w:hAnsi="Times New Roman" w:cs="Times New Roman"/>
          <w:sz w:val="28"/>
          <w:szCs w:val="28"/>
          <w:lang w:val="en-GB" w:eastAsia="ru-RU"/>
        </w:rPr>
        <w:tab/>
      </w:r>
      <w:r w:rsidRPr="0037544D">
        <w:rPr>
          <w:rFonts w:ascii="Times New Roman" w:eastAsia="Times New Roman" w:hAnsi="Times New Roman" w:cs="Times New Roman"/>
          <w:sz w:val="28"/>
          <w:szCs w:val="28"/>
          <w:lang w:val="en-GB" w:eastAsia="ru-RU"/>
        </w:rPr>
        <w:tab/>
      </w:r>
      <w:r w:rsidRPr="0037544D">
        <w:rPr>
          <w:rFonts w:ascii="Times New Roman" w:eastAsia="Times New Roman" w:hAnsi="Times New Roman" w:cs="Times New Roman"/>
          <w:sz w:val="28"/>
          <w:szCs w:val="28"/>
          <w:lang w:val="en-GB" w:eastAsia="ru-RU"/>
        </w:rPr>
        <w:tab/>
      </w:r>
      <w:r w:rsidRPr="0037544D">
        <w:rPr>
          <w:rFonts w:ascii="Times New Roman" w:eastAsia="Times New Roman" w:hAnsi="Times New Roman" w:cs="Times New Roman"/>
          <w:sz w:val="28"/>
          <w:szCs w:val="28"/>
          <w:lang w:val="en-GB" w:eastAsia="ru-RU"/>
        </w:rPr>
        <w:tab/>
      </w:r>
      <w:r w:rsidRPr="0037544D">
        <w:rPr>
          <w:rFonts w:ascii="Times New Roman" w:eastAsia="Times New Roman" w:hAnsi="Times New Roman" w:cs="Times New Roman"/>
          <w:i/>
          <w:sz w:val="28"/>
          <w:szCs w:val="28"/>
          <w:lang w:val="en-GB" w:eastAsia="ru-RU"/>
        </w:rPr>
        <w:t>(должность, фамилия, имя, отчество)</w:t>
      </w:r>
    </w:p>
    <w:tbl>
      <w:tblPr>
        <w:tblW w:w="0" w:type="auto"/>
        <w:tblLayout w:type="fixed"/>
        <w:tblLook w:val="0000"/>
      </w:tblPr>
      <w:tblGrid>
        <w:gridCol w:w="3369"/>
        <w:gridCol w:w="6662"/>
      </w:tblGrid>
      <w:tr w:rsidR="0037544D" w:rsidRPr="0037544D" w:rsidTr="0018708F">
        <w:tc>
          <w:tcPr>
            <w:tcW w:w="3369"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 xml:space="preserve">действующего на </w:t>
            </w:r>
            <w:r w:rsidRPr="0037544D">
              <w:rPr>
                <w:rFonts w:ascii="Times New Roman" w:eastAsia="Times New Roman" w:hAnsi="Times New Roman" w:cs="Times New Roman"/>
                <w:sz w:val="28"/>
                <w:szCs w:val="28"/>
                <w:lang w:val="en-GB" w:eastAsia="ru-RU"/>
              </w:rPr>
              <w:lastRenderedPageBreak/>
              <w:t>основании</w:t>
            </w:r>
          </w:p>
        </w:tc>
        <w:tc>
          <w:tcPr>
            <w:tcW w:w="6662"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lastRenderedPageBreak/>
        <w:t>(Устава, Положения)</w:t>
      </w:r>
    </w:p>
    <w:p w:rsidR="0037544D" w:rsidRPr="0037544D" w:rsidRDefault="0037544D" w:rsidP="0037544D">
      <w:pPr>
        <w:spacing w:after="0" w:line="240" w:lineRule="auto"/>
        <w:jc w:val="both"/>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о нижеследующем.</w:t>
      </w:r>
    </w:p>
    <w:p w:rsidR="0037544D" w:rsidRPr="0037544D" w:rsidRDefault="0037544D" w:rsidP="0037544D">
      <w:pPr>
        <w:spacing w:after="0" w:line="240" w:lineRule="auto"/>
        <w:rPr>
          <w:rFonts w:ascii="Times New Roman" w:eastAsia="Times New Roman" w:hAnsi="Times New Roman" w:cs="Times New Roman"/>
          <w:sz w:val="28"/>
          <w:szCs w:val="28"/>
          <w:lang w:val="en-GB" w:eastAsia="ru-RU"/>
        </w:rPr>
      </w:pPr>
    </w:p>
    <w:p w:rsidR="0037544D" w:rsidRPr="0037544D" w:rsidRDefault="0037544D" w:rsidP="0037544D">
      <w:pPr>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1. Арендодатель передает недвижимое имущество общей площадью -    кв.м.</w:t>
      </w:r>
    </w:p>
    <w:tbl>
      <w:tblPr>
        <w:tblW w:w="0" w:type="auto"/>
        <w:tblLayout w:type="fixed"/>
        <w:tblLook w:val="0000"/>
      </w:tblPr>
      <w:tblGrid>
        <w:gridCol w:w="4615"/>
        <w:gridCol w:w="5416"/>
      </w:tblGrid>
      <w:tr w:rsidR="0037544D" w:rsidRPr="0037544D" w:rsidTr="0018708F">
        <w:tc>
          <w:tcPr>
            <w:tcW w:w="4615"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c>
          <w:tcPr>
            <w:tcW w:w="5416" w:type="dxa"/>
            <w:tcBorders>
              <w:top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2. Арендатор принимает недвижимое имущество общей площадью -   кв.м.</w:t>
      </w:r>
    </w:p>
    <w:tbl>
      <w:tblPr>
        <w:tblW w:w="0" w:type="auto"/>
        <w:tblLayout w:type="fixed"/>
        <w:tblLook w:val="0000"/>
      </w:tblPr>
      <w:tblGrid>
        <w:gridCol w:w="4615"/>
        <w:gridCol w:w="5416"/>
      </w:tblGrid>
      <w:tr w:rsidR="0037544D" w:rsidRPr="0037544D" w:rsidTr="0018708F">
        <w:tc>
          <w:tcPr>
            <w:tcW w:w="4615"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c>
          <w:tcPr>
            <w:tcW w:w="5416" w:type="dxa"/>
            <w:tcBorders>
              <w:top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r>
    </w:tbl>
    <w:p w:rsidR="0037544D" w:rsidRPr="0037544D" w:rsidRDefault="0037544D" w:rsidP="0037544D">
      <w:pPr>
        <w:spacing w:after="0" w:line="240" w:lineRule="auto"/>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3. Техническое состояние передаваемого недвижимого имущества:</w:t>
      </w:r>
    </w:p>
    <w:tbl>
      <w:tblPr>
        <w:tblW w:w="0" w:type="auto"/>
        <w:tblLayout w:type="fixed"/>
        <w:tblLook w:val="0000"/>
      </w:tblPr>
      <w:tblGrid>
        <w:gridCol w:w="15094"/>
      </w:tblGrid>
      <w:tr w:rsidR="0037544D" w:rsidRPr="0037544D" w:rsidTr="00A37FB2">
        <w:trPr>
          <w:trHeight w:val="826"/>
        </w:trPr>
        <w:tc>
          <w:tcPr>
            <w:tcW w:w="15094" w:type="dxa"/>
            <w:tcBorders>
              <w:bottom w:val="single" w:sz="4" w:space="0" w:color="000000"/>
            </w:tcBorders>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eastAsia="ru-RU"/>
              </w:rPr>
            </w:pPr>
          </w:p>
        </w:tc>
      </w:tr>
    </w:tbl>
    <w:p w:rsidR="0037544D" w:rsidRPr="0037544D" w:rsidRDefault="0037544D" w:rsidP="0037544D">
      <w:pPr>
        <w:spacing w:after="0" w:line="240" w:lineRule="auto"/>
        <w:jc w:val="both"/>
        <w:rPr>
          <w:rFonts w:ascii="Times New Roman" w:eastAsia="Times New Roman" w:hAnsi="Times New Roman" w:cs="Times New Roman"/>
          <w:b/>
          <w:sz w:val="28"/>
          <w:szCs w:val="28"/>
          <w:lang w:eastAsia="ru-RU"/>
        </w:rPr>
      </w:pPr>
    </w:p>
    <w:p w:rsidR="0037544D" w:rsidRPr="0037544D" w:rsidRDefault="0037544D" w:rsidP="0037544D">
      <w:pPr>
        <w:spacing w:after="0" w:line="240" w:lineRule="auto"/>
        <w:jc w:val="both"/>
        <w:rPr>
          <w:rFonts w:ascii="Times New Roman" w:eastAsia="Times New Roman" w:hAnsi="Times New Roman" w:cs="Times New Roman"/>
          <w:b/>
          <w:sz w:val="28"/>
          <w:szCs w:val="28"/>
          <w:lang w:val="en-GB" w:eastAsia="ru-RU"/>
        </w:rPr>
      </w:pPr>
      <w:r w:rsidRPr="0037544D">
        <w:rPr>
          <w:rFonts w:ascii="Times New Roman" w:eastAsia="Times New Roman" w:hAnsi="Times New Roman" w:cs="Times New Roman"/>
          <w:b/>
          <w:sz w:val="28"/>
          <w:szCs w:val="28"/>
          <w:lang w:val="en-GB" w:eastAsia="ru-RU"/>
        </w:rPr>
        <w:t>От Арендодателя                                           От Арендатора</w:t>
      </w:r>
    </w:p>
    <w:p w:rsidR="0037544D" w:rsidRPr="0037544D" w:rsidRDefault="0037544D" w:rsidP="0037544D">
      <w:pPr>
        <w:spacing w:after="0" w:line="240" w:lineRule="auto"/>
        <w:jc w:val="both"/>
        <w:rPr>
          <w:rFonts w:ascii="Times New Roman" w:eastAsia="Times New Roman" w:hAnsi="Times New Roman" w:cs="Times New Roman"/>
          <w:b/>
          <w:sz w:val="28"/>
          <w:szCs w:val="28"/>
          <w:lang w:val="en-GB" w:eastAsia="ru-RU"/>
        </w:rPr>
      </w:pPr>
    </w:p>
    <w:tbl>
      <w:tblPr>
        <w:tblW w:w="16204" w:type="dxa"/>
        <w:tblLayout w:type="fixed"/>
        <w:tblLook w:val="0000"/>
      </w:tblPr>
      <w:tblGrid>
        <w:gridCol w:w="7486"/>
        <w:gridCol w:w="1413"/>
        <w:gridCol w:w="7305"/>
      </w:tblGrid>
      <w:tr w:rsidR="0037544D" w:rsidRPr="0037544D" w:rsidTr="00A37FB2">
        <w:trPr>
          <w:trHeight w:val="649"/>
        </w:trPr>
        <w:tc>
          <w:tcPr>
            <w:tcW w:w="7486" w:type="dxa"/>
            <w:tcBorders>
              <w:bottom w:val="single" w:sz="4" w:space="0" w:color="000000"/>
            </w:tcBorders>
            <w:shd w:val="clear" w:color="auto" w:fill="auto"/>
          </w:tcPr>
          <w:p w:rsidR="0037544D" w:rsidRPr="0037544D" w:rsidRDefault="0037544D" w:rsidP="0037544D">
            <w:pPr>
              <w:tabs>
                <w:tab w:val="left" w:pos="402"/>
              </w:tabs>
              <w:snapToGrid w:val="0"/>
              <w:spacing w:after="0" w:line="240" w:lineRule="auto"/>
              <w:jc w:val="center"/>
              <w:rPr>
                <w:rFonts w:ascii="Arial" w:eastAsia="Times New Roman" w:hAnsi="Arial" w:cs="Times New Roman"/>
                <w:sz w:val="28"/>
                <w:szCs w:val="28"/>
                <w:lang w:val="en-GB" w:eastAsia="ru-RU"/>
              </w:rPr>
            </w:pPr>
          </w:p>
        </w:tc>
        <w:tc>
          <w:tcPr>
            <w:tcW w:w="1413"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7305"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sz w:val="28"/>
                <w:szCs w:val="28"/>
                <w:lang w:val="en-GB" w:eastAsia="ru-RU"/>
              </w:rPr>
            </w:pPr>
          </w:p>
        </w:tc>
      </w:tr>
    </w:tbl>
    <w:p w:rsidR="0037544D" w:rsidRPr="0037544D" w:rsidRDefault="0037544D" w:rsidP="0037544D">
      <w:pPr>
        <w:spacing w:after="0" w:line="240" w:lineRule="auto"/>
        <w:jc w:val="both"/>
        <w:rPr>
          <w:rFonts w:ascii="Times New Roman" w:eastAsia="Times New Roman" w:hAnsi="Times New Roman" w:cs="Times New Roman"/>
          <w:i/>
          <w:sz w:val="28"/>
          <w:szCs w:val="28"/>
          <w:lang w:eastAsia="ru-RU"/>
        </w:rPr>
      </w:pPr>
      <w:r w:rsidRPr="0037544D">
        <w:rPr>
          <w:rFonts w:ascii="Times New Roman" w:eastAsia="Times New Roman" w:hAnsi="Times New Roman" w:cs="Times New Roman"/>
          <w:i/>
          <w:sz w:val="28"/>
          <w:szCs w:val="28"/>
          <w:lang w:val="en-GB" w:eastAsia="ru-RU"/>
        </w:rPr>
        <w:tab/>
      </w:r>
      <w:r w:rsidRPr="0037544D">
        <w:rPr>
          <w:rFonts w:ascii="Times New Roman" w:eastAsia="Times New Roman" w:hAnsi="Times New Roman" w:cs="Times New Roman"/>
          <w:i/>
          <w:sz w:val="28"/>
          <w:szCs w:val="28"/>
          <w:lang w:val="en-GB" w:eastAsia="ru-RU"/>
        </w:rPr>
        <w:tab/>
        <w:t>(должность)                                                                           (должн</w:t>
      </w:r>
      <w:r w:rsidRPr="0037544D">
        <w:rPr>
          <w:rFonts w:ascii="Times New Roman" w:eastAsia="Times New Roman" w:hAnsi="Times New Roman" w:cs="Times New Roman"/>
          <w:i/>
          <w:sz w:val="28"/>
          <w:szCs w:val="28"/>
          <w:lang w:eastAsia="ru-RU"/>
        </w:rPr>
        <w:t>ость)</w:t>
      </w:r>
    </w:p>
    <w:p w:rsidR="0037544D" w:rsidRPr="0037544D" w:rsidRDefault="0037544D" w:rsidP="0037544D">
      <w:pPr>
        <w:spacing w:after="0" w:line="240" w:lineRule="auto"/>
        <w:jc w:val="both"/>
        <w:rPr>
          <w:rFonts w:ascii="Times New Roman" w:eastAsia="Times New Roman" w:hAnsi="Times New Roman" w:cs="Times New Roman"/>
          <w:i/>
          <w:sz w:val="28"/>
          <w:szCs w:val="28"/>
          <w:lang w:val="en-GB" w:eastAsia="ru-RU"/>
        </w:rPr>
      </w:pPr>
    </w:p>
    <w:tbl>
      <w:tblPr>
        <w:tblW w:w="0" w:type="auto"/>
        <w:tblLayout w:type="fixed"/>
        <w:tblLook w:val="0000"/>
      </w:tblPr>
      <w:tblGrid>
        <w:gridCol w:w="7397"/>
        <w:gridCol w:w="1396"/>
        <w:gridCol w:w="7218"/>
      </w:tblGrid>
      <w:tr w:rsidR="0037544D" w:rsidRPr="0037544D" w:rsidTr="00A37FB2">
        <w:trPr>
          <w:trHeight w:val="462"/>
        </w:trPr>
        <w:tc>
          <w:tcPr>
            <w:tcW w:w="7397" w:type="dxa"/>
            <w:tcBorders>
              <w:bottom w:val="single" w:sz="4" w:space="0" w:color="000000"/>
            </w:tcBorders>
            <w:shd w:val="clear" w:color="auto" w:fill="auto"/>
          </w:tcPr>
          <w:p w:rsidR="0037544D" w:rsidRPr="0037544D" w:rsidRDefault="0037544D" w:rsidP="0037544D">
            <w:pPr>
              <w:snapToGrid w:val="0"/>
              <w:spacing w:after="0" w:line="240" w:lineRule="auto"/>
              <w:jc w:val="center"/>
              <w:rPr>
                <w:rFonts w:ascii="Arial" w:eastAsia="Times New Roman" w:hAnsi="Arial" w:cs="Times New Roman"/>
                <w:sz w:val="28"/>
                <w:szCs w:val="28"/>
                <w:lang w:val="en-GB" w:eastAsia="ru-RU"/>
              </w:rPr>
            </w:pPr>
          </w:p>
        </w:tc>
        <w:tc>
          <w:tcPr>
            <w:tcW w:w="1396"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sz w:val="28"/>
                <w:szCs w:val="28"/>
                <w:lang w:val="en-GB" w:eastAsia="ru-RU"/>
              </w:rPr>
            </w:pPr>
          </w:p>
        </w:tc>
        <w:tc>
          <w:tcPr>
            <w:tcW w:w="7218" w:type="dxa"/>
            <w:tcBorders>
              <w:bottom w:val="single" w:sz="4" w:space="0" w:color="000000"/>
            </w:tcBorders>
            <w:shd w:val="clear" w:color="auto" w:fill="auto"/>
          </w:tcPr>
          <w:p w:rsidR="0037544D" w:rsidRPr="0037544D" w:rsidRDefault="0037544D" w:rsidP="0037544D">
            <w:pPr>
              <w:snapToGrid w:val="0"/>
              <w:spacing w:after="0" w:line="240" w:lineRule="auto"/>
              <w:jc w:val="right"/>
              <w:rPr>
                <w:rFonts w:ascii="Arial" w:eastAsia="Times New Roman" w:hAnsi="Arial" w:cs="Times New Roman"/>
                <w:sz w:val="28"/>
                <w:szCs w:val="28"/>
                <w:lang w:val="en-GB" w:eastAsia="ru-RU"/>
              </w:rPr>
            </w:pPr>
          </w:p>
        </w:tc>
      </w:tr>
      <w:tr w:rsidR="0037544D" w:rsidRPr="0037544D" w:rsidTr="00A37FB2">
        <w:trPr>
          <w:trHeight w:val="429"/>
        </w:trPr>
        <w:tc>
          <w:tcPr>
            <w:tcW w:w="7397"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(подпись, ФИО)</w:t>
            </w:r>
          </w:p>
        </w:tc>
        <w:tc>
          <w:tcPr>
            <w:tcW w:w="1396"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7218" w:type="dxa"/>
            <w:tcBorders>
              <w:top w:val="single" w:sz="4" w:space="0" w:color="000000"/>
            </w:tcBorders>
            <w:shd w:val="clear" w:color="auto" w:fill="auto"/>
          </w:tcPr>
          <w:p w:rsidR="0037544D" w:rsidRPr="0037544D" w:rsidRDefault="0037544D" w:rsidP="0037544D">
            <w:pPr>
              <w:snapToGrid w:val="0"/>
              <w:spacing w:after="0" w:line="240" w:lineRule="auto"/>
              <w:jc w:val="center"/>
              <w:rPr>
                <w:rFonts w:ascii="Times New Roman" w:eastAsia="Times New Roman" w:hAnsi="Times New Roman" w:cs="Times New Roman"/>
                <w:i/>
                <w:sz w:val="28"/>
                <w:szCs w:val="28"/>
                <w:lang w:val="en-GB" w:eastAsia="ru-RU"/>
              </w:rPr>
            </w:pPr>
            <w:r w:rsidRPr="0037544D">
              <w:rPr>
                <w:rFonts w:ascii="Times New Roman" w:eastAsia="Times New Roman" w:hAnsi="Times New Roman" w:cs="Times New Roman"/>
                <w:i/>
                <w:sz w:val="28"/>
                <w:szCs w:val="28"/>
                <w:lang w:val="en-GB" w:eastAsia="ru-RU"/>
              </w:rPr>
              <w:t>(подпись, ФИО)</w:t>
            </w:r>
          </w:p>
        </w:tc>
      </w:tr>
      <w:tr w:rsidR="0037544D" w:rsidRPr="0037544D" w:rsidTr="00A37FB2">
        <w:trPr>
          <w:trHeight w:val="429"/>
        </w:trPr>
        <w:tc>
          <w:tcPr>
            <w:tcW w:w="7397"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м.п.</w:t>
            </w:r>
          </w:p>
        </w:tc>
        <w:tc>
          <w:tcPr>
            <w:tcW w:w="1396" w:type="dxa"/>
            <w:shd w:val="clear" w:color="auto" w:fill="auto"/>
          </w:tcPr>
          <w:p w:rsidR="0037544D" w:rsidRPr="0037544D" w:rsidRDefault="0037544D" w:rsidP="0037544D">
            <w:pPr>
              <w:snapToGrid w:val="0"/>
              <w:spacing w:after="0" w:line="240" w:lineRule="auto"/>
              <w:jc w:val="both"/>
              <w:rPr>
                <w:rFonts w:ascii="Arial" w:eastAsia="Times New Roman" w:hAnsi="Arial" w:cs="Times New Roman"/>
                <w:b/>
                <w:sz w:val="28"/>
                <w:szCs w:val="28"/>
                <w:lang w:val="en-GB" w:eastAsia="ru-RU"/>
              </w:rPr>
            </w:pPr>
          </w:p>
        </w:tc>
        <w:tc>
          <w:tcPr>
            <w:tcW w:w="7218" w:type="dxa"/>
            <w:shd w:val="clear" w:color="auto" w:fill="auto"/>
          </w:tcPr>
          <w:p w:rsidR="0037544D" w:rsidRPr="0037544D" w:rsidRDefault="0037544D" w:rsidP="0037544D">
            <w:pPr>
              <w:snapToGrid w:val="0"/>
              <w:spacing w:after="0" w:line="240" w:lineRule="auto"/>
              <w:rPr>
                <w:rFonts w:ascii="Times New Roman" w:eastAsia="Times New Roman" w:hAnsi="Times New Roman" w:cs="Times New Roman"/>
                <w:sz w:val="28"/>
                <w:szCs w:val="28"/>
                <w:lang w:val="en-GB" w:eastAsia="ru-RU"/>
              </w:rPr>
            </w:pPr>
            <w:r w:rsidRPr="0037544D">
              <w:rPr>
                <w:rFonts w:ascii="Times New Roman" w:eastAsia="Times New Roman" w:hAnsi="Times New Roman" w:cs="Times New Roman"/>
                <w:sz w:val="28"/>
                <w:szCs w:val="28"/>
                <w:lang w:val="en-GB" w:eastAsia="ru-RU"/>
              </w:rPr>
              <w:t>м.п.</w:t>
            </w:r>
          </w:p>
        </w:tc>
      </w:tr>
    </w:tbl>
    <w:p w:rsidR="0037544D" w:rsidRPr="0037544D" w:rsidRDefault="0037544D" w:rsidP="0037544D">
      <w:pPr>
        <w:spacing w:after="0" w:line="240" w:lineRule="auto"/>
        <w:jc w:val="both"/>
        <w:rPr>
          <w:rFonts w:ascii="Times New Roman" w:eastAsia="Times New Roman" w:hAnsi="Times New Roman" w:cs="Times New Roman"/>
          <w:sz w:val="28"/>
          <w:szCs w:val="28"/>
          <w:lang w:eastAsia="ru-RU"/>
        </w:rPr>
      </w:pPr>
      <w:r w:rsidRPr="0037544D">
        <w:rPr>
          <w:rFonts w:ascii="Times New Roman" w:eastAsia="Times New Roman" w:hAnsi="Times New Roman" w:cs="Times New Roman"/>
          <w:sz w:val="28"/>
          <w:szCs w:val="28"/>
          <w:lang w:eastAsia="ru-RU"/>
        </w:rPr>
        <w:t>«_____» ___________201                                                     «_____» ___________201</w:t>
      </w:r>
    </w:p>
    <w:p w:rsidR="00D40F1C" w:rsidRDefault="00D40F1C">
      <w:bookmarkStart w:id="0" w:name="_GoBack"/>
      <w:bookmarkEnd w:id="0"/>
    </w:p>
    <w:sectPr w:rsidR="00D40F1C" w:rsidSect="00EB04CA">
      <w:footerReference w:type="default" r:id="rId20"/>
      <w:pgSz w:w="16838" w:h="11906" w:orient="landscape"/>
      <w:pgMar w:top="709" w:right="709" w:bottom="426" w:left="284" w:header="720" w:footer="720" w:gutter="0"/>
      <w:cols w:space="720"/>
      <w:formProt w:val="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B79" w:rsidRDefault="00896B79" w:rsidP="00423344">
      <w:pPr>
        <w:spacing w:after="0" w:line="240" w:lineRule="auto"/>
      </w:pPr>
      <w:r>
        <w:separator/>
      </w:r>
    </w:p>
  </w:endnote>
  <w:endnote w:type="continuationSeparator" w:id="1">
    <w:p w:rsidR="00896B79" w:rsidRDefault="00896B79" w:rsidP="00423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8F" w:rsidRDefault="001870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8F" w:rsidRDefault="00351860">
    <w:pPr>
      <w:pStyle w:val="a9"/>
      <w:jc w:val="right"/>
    </w:pPr>
    <w:fldSimple w:instr=" PAGE ">
      <w:r w:rsidR="00AB064F">
        <w:rPr>
          <w:noProof/>
        </w:rPr>
        <w:t>15</w:t>
      </w:r>
    </w:fldSimple>
  </w:p>
  <w:p w:rsidR="0018708F" w:rsidRDefault="0018708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8F" w:rsidRDefault="0018708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8F" w:rsidRDefault="00351860" w:rsidP="0018708F">
    <w:pPr>
      <w:pStyle w:val="a9"/>
      <w:jc w:val="right"/>
    </w:pPr>
    <w:fldSimple w:instr=" PAGE   \* MERGEFORMAT ">
      <w:r w:rsidR="00AB064F">
        <w:rPr>
          <w:noProof/>
        </w:rPr>
        <w:t>36</w:t>
      </w:r>
    </w:fldSimple>
  </w:p>
  <w:p w:rsidR="0018708F" w:rsidRDefault="0018708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B79" w:rsidRDefault="00896B79" w:rsidP="00423344">
      <w:pPr>
        <w:spacing w:after="0" w:line="240" w:lineRule="auto"/>
      </w:pPr>
      <w:r>
        <w:separator/>
      </w:r>
    </w:p>
  </w:footnote>
  <w:footnote w:type="continuationSeparator" w:id="1">
    <w:p w:rsidR="00896B79" w:rsidRDefault="00896B79" w:rsidP="004233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8F" w:rsidRDefault="0018708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8F" w:rsidRDefault="0018708F">
    <w:pPr>
      <w:pStyle w:val="a7"/>
      <w:tabs>
        <w:tab w:val="right" w:pos="8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8F" w:rsidRDefault="0018708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4"/>
    <w:lvl w:ilvl="0">
      <w:start w:val="6"/>
      <w:numFmt w:val="decimal"/>
      <w:lvlText w:val="%1. "/>
      <w:lvlJc w:val="left"/>
      <w:pPr>
        <w:tabs>
          <w:tab w:val="num" w:pos="0"/>
        </w:tabs>
        <w:ind w:left="283" w:hanging="283"/>
      </w:pPr>
      <w:rPr>
        <w:rFonts w:ascii="Times New Roman" w:hAnsi="Times New Roman"/>
        <w:b w:val="0"/>
        <w:i w:val="0"/>
        <w:sz w:val="24"/>
        <w:u w:val="none"/>
      </w:rPr>
    </w:lvl>
  </w:abstractNum>
  <w:abstractNum w:abstractNumId="2">
    <w:nsid w:val="00000003"/>
    <w:multiLevelType w:val="singleLevel"/>
    <w:tmpl w:val="00000003"/>
    <w:name w:val="WW8Num5"/>
    <w:lvl w:ilvl="0">
      <w:start w:val="1"/>
      <w:numFmt w:val="decimal"/>
      <w:lvlText w:val="%1."/>
      <w:lvlJc w:val="left"/>
      <w:pPr>
        <w:tabs>
          <w:tab w:val="num" w:pos="0"/>
        </w:tabs>
        <w:ind w:left="720" w:hanging="360"/>
      </w:pPr>
    </w:lvl>
  </w:abstractNum>
  <w:abstractNum w:abstractNumId="3">
    <w:nsid w:val="00000004"/>
    <w:multiLevelType w:val="multilevel"/>
    <w:tmpl w:val="00000004"/>
    <w:name w:val="WW8Num6"/>
    <w:lvl w:ilvl="0">
      <w:start w:val="1"/>
      <w:numFmt w:val="decimal"/>
      <w:lvlText w:val="%1."/>
      <w:lvlJc w:val="left"/>
      <w:pPr>
        <w:tabs>
          <w:tab w:val="num" w:pos="0"/>
        </w:tabs>
        <w:ind w:left="450" w:hanging="450"/>
      </w:pPr>
    </w:lvl>
    <w:lvl w:ilvl="1">
      <w:start w:val="4"/>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0"/>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characterSpacingControl w:val="doNotCompress"/>
  <w:footnotePr>
    <w:footnote w:id="0"/>
    <w:footnote w:id="1"/>
  </w:footnotePr>
  <w:endnotePr>
    <w:endnote w:id="0"/>
    <w:endnote w:id="1"/>
  </w:endnotePr>
  <w:compat/>
  <w:rsids>
    <w:rsidRoot w:val="0037544D"/>
    <w:rsid w:val="0018708F"/>
    <w:rsid w:val="00351860"/>
    <w:rsid w:val="0037544D"/>
    <w:rsid w:val="00423344"/>
    <w:rsid w:val="00896B79"/>
    <w:rsid w:val="00A37FB2"/>
    <w:rsid w:val="00AB064F"/>
    <w:rsid w:val="00D40F1C"/>
    <w:rsid w:val="00EB0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344"/>
  </w:style>
  <w:style w:type="paragraph" w:styleId="1">
    <w:name w:val="heading 1"/>
    <w:basedOn w:val="a"/>
    <w:next w:val="a"/>
    <w:link w:val="10"/>
    <w:qFormat/>
    <w:rsid w:val="003754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44D"/>
    <w:rPr>
      <w:rFonts w:ascii="Times New Roman" w:eastAsia="Times New Roman" w:hAnsi="Times New Roman" w:cs="Times New Roman"/>
      <w:b/>
      <w:sz w:val="36"/>
      <w:szCs w:val="20"/>
      <w:lang w:eastAsia="ru-RU"/>
    </w:rPr>
  </w:style>
  <w:style w:type="numbering" w:customStyle="1" w:styleId="11">
    <w:name w:val="Нет списка1"/>
    <w:next w:val="a2"/>
    <w:uiPriority w:val="99"/>
    <w:semiHidden/>
    <w:unhideWhenUsed/>
    <w:rsid w:val="0037544D"/>
  </w:style>
  <w:style w:type="paragraph" w:styleId="2">
    <w:name w:val="Body Text Indent 2"/>
    <w:basedOn w:val="a"/>
    <w:link w:val="20"/>
    <w:semiHidden/>
    <w:rsid w:val="0037544D"/>
    <w:pPr>
      <w:spacing w:after="0" w:line="240" w:lineRule="auto"/>
      <w:ind w:firstLine="567"/>
      <w:jc w:val="both"/>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semiHidden/>
    <w:rsid w:val="0037544D"/>
    <w:rPr>
      <w:rFonts w:ascii="Times New Roman" w:eastAsia="Times New Roman" w:hAnsi="Times New Roman" w:cs="Times New Roman"/>
      <w:szCs w:val="20"/>
      <w:lang w:eastAsia="ru-RU"/>
    </w:rPr>
  </w:style>
  <w:style w:type="paragraph" w:styleId="a3">
    <w:name w:val="Balloon Text"/>
    <w:basedOn w:val="a"/>
    <w:link w:val="a4"/>
    <w:rsid w:val="0037544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37544D"/>
    <w:rPr>
      <w:rFonts w:ascii="Tahoma" w:eastAsia="Times New Roman" w:hAnsi="Tahoma" w:cs="Tahoma"/>
      <w:sz w:val="16"/>
      <w:szCs w:val="16"/>
      <w:lang w:eastAsia="ru-RU"/>
    </w:rPr>
  </w:style>
  <w:style w:type="paragraph" w:styleId="a5">
    <w:name w:val="Body Text Indent"/>
    <w:basedOn w:val="a"/>
    <w:link w:val="a6"/>
    <w:rsid w:val="0037544D"/>
    <w:pPr>
      <w:spacing w:after="120" w:line="240" w:lineRule="auto"/>
      <w:ind w:left="283"/>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37544D"/>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544D"/>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header"/>
    <w:basedOn w:val="a"/>
    <w:link w:val="a8"/>
    <w:rsid w:val="0037544D"/>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8">
    <w:name w:val="Верхний колонтитул Знак"/>
    <w:basedOn w:val="a0"/>
    <w:link w:val="a7"/>
    <w:rsid w:val="0037544D"/>
    <w:rPr>
      <w:rFonts w:ascii="Times New Roman" w:eastAsia="Times New Roman" w:hAnsi="Times New Roman" w:cs="Times New Roman"/>
      <w:sz w:val="26"/>
      <w:szCs w:val="20"/>
      <w:lang w:eastAsia="ru-RU"/>
    </w:rPr>
  </w:style>
  <w:style w:type="paragraph" w:styleId="a9">
    <w:name w:val="footer"/>
    <w:basedOn w:val="a"/>
    <w:link w:val="aa"/>
    <w:rsid w:val="0037544D"/>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a">
    <w:name w:val="Нижний колонтитул Знак"/>
    <w:basedOn w:val="a0"/>
    <w:link w:val="a9"/>
    <w:rsid w:val="0037544D"/>
    <w:rPr>
      <w:rFonts w:ascii="Times New Roman" w:eastAsia="Times New Roman" w:hAnsi="Times New Roman" w:cs="Times New Roman"/>
      <w:sz w:val="26"/>
      <w:szCs w:val="20"/>
      <w:lang w:eastAsia="ru-RU"/>
    </w:rPr>
  </w:style>
  <w:style w:type="paragraph" w:styleId="ab">
    <w:name w:val="Body Text"/>
    <w:basedOn w:val="a"/>
    <w:link w:val="ac"/>
    <w:rsid w:val="0037544D"/>
    <w:pPr>
      <w:spacing w:after="120" w:line="240" w:lineRule="auto"/>
    </w:pPr>
    <w:rPr>
      <w:rFonts w:ascii="Times New Roman" w:eastAsia="Times New Roman" w:hAnsi="Times New Roman" w:cs="Times New Roman"/>
      <w:sz w:val="26"/>
      <w:szCs w:val="20"/>
      <w:lang w:eastAsia="ru-RU"/>
    </w:rPr>
  </w:style>
  <w:style w:type="character" w:customStyle="1" w:styleId="ac">
    <w:name w:val="Основной текст Знак"/>
    <w:basedOn w:val="a0"/>
    <w:link w:val="ab"/>
    <w:rsid w:val="0037544D"/>
    <w:rPr>
      <w:rFonts w:ascii="Times New Roman" w:eastAsia="Times New Roman" w:hAnsi="Times New Roman" w:cs="Times New Roman"/>
      <w:sz w:val="26"/>
      <w:szCs w:val="20"/>
      <w:lang w:eastAsia="ru-RU"/>
    </w:rPr>
  </w:style>
  <w:style w:type="character" w:customStyle="1" w:styleId="WW8Num4z0">
    <w:name w:val="WW8Num4z0"/>
    <w:rsid w:val="0037544D"/>
    <w:rPr>
      <w:rFonts w:ascii="Times New Roman" w:hAnsi="Times New Roman"/>
      <w:b w:val="0"/>
      <w:i w:val="0"/>
      <w:sz w:val="24"/>
      <w:u w:val="none"/>
    </w:rPr>
  </w:style>
  <w:style w:type="character" w:customStyle="1" w:styleId="3">
    <w:name w:val="Основной шрифт абзаца3"/>
    <w:rsid w:val="0037544D"/>
  </w:style>
  <w:style w:type="character" w:customStyle="1" w:styleId="Absatz-Standardschriftart">
    <w:name w:val="Absatz-Standardschriftart"/>
    <w:rsid w:val="0037544D"/>
  </w:style>
  <w:style w:type="character" w:customStyle="1" w:styleId="21">
    <w:name w:val="Основной шрифт абзаца2"/>
    <w:rsid w:val="0037544D"/>
  </w:style>
  <w:style w:type="character" w:customStyle="1" w:styleId="WW-Absatz-Standardschriftart">
    <w:name w:val="WW-Absatz-Standardschriftart"/>
    <w:rsid w:val="0037544D"/>
  </w:style>
  <w:style w:type="character" w:customStyle="1" w:styleId="WW-Absatz-Standardschriftart1">
    <w:name w:val="WW-Absatz-Standardschriftart1"/>
    <w:rsid w:val="0037544D"/>
  </w:style>
  <w:style w:type="character" w:customStyle="1" w:styleId="12">
    <w:name w:val="Основной шрифт абзаца1"/>
    <w:rsid w:val="0037544D"/>
  </w:style>
  <w:style w:type="character" w:customStyle="1" w:styleId="ad">
    <w:name w:val="Символ нумерации"/>
    <w:rsid w:val="0037544D"/>
  </w:style>
  <w:style w:type="character" w:styleId="ae">
    <w:name w:val="Strong"/>
    <w:basedOn w:val="12"/>
    <w:qFormat/>
    <w:rsid w:val="0037544D"/>
    <w:rPr>
      <w:b/>
      <w:bCs/>
    </w:rPr>
  </w:style>
  <w:style w:type="character" w:styleId="af">
    <w:name w:val="Hyperlink"/>
    <w:rsid w:val="0037544D"/>
    <w:rPr>
      <w:color w:val="0000FF"/>
      <w:u w:val="single"/>
    </w:rPr>
  </w:style>
  <w:style w:type="paragraph" w:customStyle="1" w:styleId="af0">
    <w:name w:val="Заголовок"/>
    <w:basedOn w:val="a"/>
    <w:next w:val="ab"/>
    <w:rsid w:val="0037544D"/>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b"/>
    <w:rsid w:val="0037544D"/>
    <w:pPr>
      <w:suppressAutoHyphens/>
      <w:spacing w:after="0"/>
      <w:jc w:val="both"/>
    </w:pPr>
    <w:rPr>
      <w:rFonts w:cs="Mangal"/>
      <w:sz w:val="28"/>
      <w:lang w:eastAsia="ar-SA"/>
    </w:rPr>
  </w:style>
  <w:style w:type="paragraph" w:customStyle="1" w:styleId="30">
    <w:name w:val="Название3"/>
    <w:basedOn w:val="a"/>
    <w:rsid w:val="0037544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1">
    <w:name w:val="Указатель3"/>
    <w:basedOn w:val="a"/>
    <w:rsid w:val="0037544D"/>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2">
    <w:name w:val="Название2"/>
    <w:basedOn w:val="a"/>
    <w:rsid w:val="0037544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37544D"/>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3">
    <w:name w:val="Название1"/>
    <w:basedOn w:val="a"/>
    <w:rsid w:val="0037544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37544D"/>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5">
    <w:name w:val="подпись1"/>
    <w:basedOn w:val="a"/>
    <w:rsid w:val="0037544D"/>
    <w:pPr>
      <w:suppressAutoHyphens/>
      <w:spacing w:after="0" w:line="240" w:lineRule="auto"/>
    </w:pPr>
    <w:rPr>
      <w:rFonts w:ascii="Times New Roman" w:eastAsia="Times New Roman" w:hAnsi="Times New Roman" w:cs="Times New Roman"/>
      <w:sz w:val="28"/>
      <w:szCs w:val="20"/>
      <w:lang w:eastAsia="ar-SA"/>
    </w:rPr>
  </w:style>
  <w:style w:type="paragraph" w:customStyle="1" w:styleId="16">
    <w:name w:val="Название объекта1"/>
    <w:basedOn w:val="a"/>
    <w:next w:val="a"/>
    <w:rsid w:val="0037544D"/>
    <w:pPr>
      <w:suppressAutoHyphens/>
      <w:overflowPunct w:val="0"/>
      <w:autoSpaceDE w:val="0"/>
      <w:spacing w:after="0" w:line="240" w:lineRule="auto"/>
      <w:jc w:val="center"/>
      <w:textAlignment w:val="baseline"/>
    </w:pPr>
    <w:rPr>
      <w:rFonts w:ascii="Times New Roman" w:eastAsia="Times New Roman" w:hAnsi="Times New Roman" w:cs="Times New Roman"/>
      <w:b/>
      <w:spacing w:val="20"/>
      <w:sz w:val="32"/>
      <w:szCs w:val="20"/>
      <w:lang w:eastAsia="ar-SA"/>
    </w:rPr>
  </w:style>
  <w:style w:type="paragraph" w:customStyle="1" w:styleId="ConsPlusNonformat">
    <w:name w:val="ConsPlusNonformat"/>
    <w:rsid w:val="0037544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37544D"/>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Cell">
    <w:name w:val="ConsPlusCell"/>
    <w:rsid w:val="0037544D"/>
    <w:pPr>
      <w:widowControl w:val="0"/>
      <w:suppressAutoHyphens/>
      <w:autoSpaceDE w:val="0"/>
      <w:spacing w:after="0" w:line="240" w:lineRule="auto"/>
    </w:pPr>
    <w:rPr>
      <w:rFonts w:ascii="Arial" w:eastAsia="Arial" w:hAnsi="Arial" w:cs="Arial"/>
      <w:sz w:val="20"/>
      <w:szCs w:val="20"/>
      <w:lang w:eastAsia="ar-SA"/>
    </w:rPr>
  </w:style>
  <w:style w:type="paragraph" w:customStyle="1" w:styleId="af2">
    <w:name w:val="Содержимое таблицы"/>
    <w:basedOn w:val="a"/>
    <w:rsid w:val="0037544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3">
    <w:name w:val="Заголовок таблицы"/>
    <w:basedOn w:val="af2"/>
    <w:rsid w:val="0037544D"/>
    <w:pPr>
      <w:jc w:val="center"/>
    </w:pPr>
    <w:rPr>
      <w:b/>
      <w:bCs/>
    </w:rPr>
  </w:style>
  <w:style w:type="paragraph" w:customStyle="1" w:styleId="af4">
    <w:name w:val="Содержимое врезки"/>
    <w:basedOn w:val="ab"/>
    <w:rsid w:val="0037544D"/>
    <w:pPr>
      <w:suppressAutoHyphens/>
      <w:spacing w:after="0"/>
      <w:jc w:val="both"/>
    </w:pPr>
    <w:rPr>
      <w:sz w:val="28"/>
      <w:lang w:eastAsia="ar-SA"/>
    </w:rPr>
  </w:style>
  <w:style w:type="paragraph" w:customStyle="1" w:styleId="ConsNormal">
    <w:name w:val="ConsNormal"/>
    <w:rsid w:val="0037544D"/>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western">
    <w:name w:val="western"/>
    <w:basedOn w:val="a"/>
    <w:rsid w:val="0037544D"/>
    <w:pPr>
      <w:spacing w:before="100" w:after="0" w:line="240" w:lineRule="auto"/>
      <w:jc w:val="both"/>
    </w:pPr>
    <w:rPr>
      <w:rFonts w:ascii="Times New Roman" w:eastAsia="Times New Roman" w:hAnsi="Times New Roman" w:cs="Times New Roman"/>
      <w:color w:val="000000"/>
      <w:sz w:val="28"/>
      <w:szCs w:val="28"/>
      <w:lang w:eastAsia="ar-SA"/>
    </w:rPr>
  </w:style>
  <w:style w:type="paragraph" w:styleId="af5">
    <w:name w:val="List Paragraph"/>
    <w:basedOn w:val="a"/>
    <w:uiPriority w:val="34"/>
    <w:qFormat/>
    <w:rsid w:val="001870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754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44D"/>
    <w:rPr>
      <w:rFonts w:ascii="Times New Roman" w:eastAsia="Times New Roman" w:hAnsi="Times New Roman" w:cs="Times New Roman"/>
      <w:b/>
      <w:sz w:val="36"/>
      <w:szCs w:val="20"/>
      <w:lang w:eastAsia="ru-RU"/>
    </w:rPr>
  </w:style>
  <w:style w:type="numbering" w:customStyle="1" w:styleId="11">
    <w:name w:val="Нет списка1"/>
    <w:next w:val="a2"/>
    <w:uiPriority w:val="99"/>
    <w:semiHidden/>
    <w:unhideWhenUsed/>
    <w:rsid w:val="0037544D"/>
  </w:style>
  <w:style w:type="paragraph" w:styleId="2">
    <w:name w:val="Body Text Indent 2"/>
    <w:basedOn w:val="a"/>
    <w:link w:val="20"/>
    <w:semiHidden/>
    <w:rsid w:val="0037544D"/>
    <w:pPr>
      <w:spacing w:after="0" w:line="240" w:lineRule="auto"/>
      <w:ind w:firstLine="567"/>
      <w:jc w:val="both"/>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semiHidden/>
    <w:rsid w:val="0037544D"/>
    <w:rPr>
      <w:rFonts w:ascii="Times New Roman" w:eastAsia="Times New Roman" w:hAnsi="Times New Roman" w:cs="Times New Roman"/>
      <w:szCs w:val="20"/>
      <w:lang w:eastAsia="ru-RU"/>
    </w:rPr>
  </w:style>
  <w:style w:type="paragraph" w:styleId="a3">
    <w:name w:val="Balloon Text"/>
    <w:basedOn w:val="a"/>
    <w:link w:val="a4"/>
    <w:rsid w:val="0037544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37544D"/>
    <w:rPr>
      <w:rFonts w:ascii="Tahoma" w:eastAsia="Times New Roman" w:hAnsi="Tahoma" w:cs="Tahoma"/>
      <w:sz w:val="16"/>
      <w:szCs w:val="16"/>
      <w:lang w:eastAsia="ru-RU"/>
    </w:rPr>
  </w:style>
  <w:style w:type="paragraph" w:styleId="a5">
    <w:name w:val="Body Text Indent"/>
    <w:basedOn w:val="a"/>
    <w:link w:val="a6"/>
    <w:rsid w:val="0037544D"/>
    <w:pPr>
      <w:spacing w:after="120" w:line="240" w:lineRule="auto"/>
      <w:ind w:left="283"/>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37544D"/>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544D"/>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header"/>
    <w:basedOn w:val="a"/>
    <w:link w:val="a8"/>
    <w:rsid w:val="0037544D"/>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8">
    <w:name w:val="Верхний колонтитул Знак"/>
    <w:basedOn w:val="a0"/>
    <w:link w:val="a7"/>
    <w:rsid w:val="0037544D"/>
    <w:rPr>
      <w:rFonts w:ascii="Times New Roman" w:eastAsia="Times New Roman" w:hAnsi="Times New Roman" w:cs="Times New Roman"/>
      <w:sz w:val="26"/>
      <w:szCs w:val="20"/>
      <w:lang w:eastAsia="ru-RU"/>
    </w:rPr>
  </w:style>
  <w:style w:type="paragraph" w:styleId="a9">
    <w:name w:val="footer"/>
    <w:basedOn w:val="a"/>
    <w:link w:val="aa"/>
    <w:rsid w:val="0037544D"/>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a">
    <w:name w:val="Нижний колонтитул Знак"/>
    <w:basedOn w:val="a0"/>
    <w:link w:val="a9"/>
    <w:rsid w:val="0037544D"/>
    <w:rPr>
      <w:rFonts w:ascii="Times New Roman" w:eastAsia="Times New Roman" w:hAnsi="Times New Roman" w:cs="Times New Roman"/>
      <w:sz w:val="26"/>
      <w:szCs w:val="20"/>
      <w:lang w:eastAsia="ru-RU"/>
    </w:rPr>
  </w:style>
  <w:style w:type="paragraph" w:styleId="ab">
    <w:name w:val="Body Text"/>
    <w:basedOn w:val="a"/>
    <w:link w:val="ac"/>
    <w:rsid w:val="0037544D"/>
    <w:pPr>
      <w:spacing w:after="120" w:line="240" w:lineRule="auto"/>
    </w:pPr>
    <w:rPr>
      <w:rFonts w:ascii="Times New Roman" w:eastAsia="Times New Roman" w:hAnsi="Times New Roman" w:cs="Times New Roman"/>
      <w:sz w:val="26"/>
      <w:szCs w:val="20"/>
      <w:lang w:eastAsia="ru-RU"/>
    </w:rPr>
  </w:style>
  <w:style w:type="character" w:customStyle="1" w:styleId="ac">
    <w:name w:val="Основной текст Знак"/>
    <w:basedOn w:val="a0"/>
    <w:link w:val="ab"/>
    <w:rsid w:val="0037544D"/>
    <w:rPr>
      <w:rFonts w:ascii="Times New Roman" w:eastAsia="Times New Roman" w:hAnsi="Times New Roman" w:cs="Times New Roman"/>
      <w:sz w:val="26"/>
      <w:szCs w:val="20"/>
      <w:lang w:eastAsia="ru-RU"/>
    </w:rPr>
  </w:style>
  <w:style w:type="character" w:customStyle="1" w:styleId="WW8Num4z0">
    <w:name w:val="WW8Num4z0"/>
    <w:rsid w:val="0037544D"/>
    <w:rPr>
      <w:rFonts w:ascii="Times New Roman" w:hAnsi="Times New Roman"/>
      <w:b w:val="0"/>
      <w:i w:val="0"/>
      <w:sz w:val="24"/>
      <w:u w:val="none"/>
    </w:rPr>
  </w:style>
  <w:style w:type="character" w:customStyle="1" w:styleId="3">
    <w:name w:val="Основной шрифт абзаца3"/>
    <w:rsid w:val="0037544D"/>
  </w:style>
  <w:style w:type="character" w:customStyle="1" w:styleId="Absatz-Standardschriftart">
    <w:name w:val="Absatz-Standardschriftart"/>
    <w:rsid w:val="0037544D"/>
  </w:style>
  <w:style w:type="character" w:customStyle="1" w:styleId="21">
    <w:name w:val="Основной шрифт абзаца2"/>
    <w:rsid w:val="0037544D"/>
  </w:style>
  <w:style w:type="character" w:customStyle="1" w:styleId="WW-Absatz-Standardschriftart">
    <w:name w:val="WW-Absatz-Standardschriftart"/>
    <w:rsid w:val="0037544D"/>
  </w:style>
  <w:style w:type="character" w:customStyle="1" w:styleId="WW-Absatz-Standardschriftart1">
    <w:name w:val="WW-Absatz-Standardschriftart1"/>
    <w:rsid w:val="0037544D"/>
  </w:style>
  <w:style w:type="character" w:customStyle="1" w:styleId="12">
    <w:name w:val="Основной шрифт абзаца1"/>
    <w:rsid w:val="0037544D"/>
  </w:style>
  <w:style w:type="character" w:customStyle="1" w:styleId="ad">
    <w:name w:val="Символ нумерации"/>
    <w:rsid w:val="0037544D"/>
  </w:style>
  <w:style w:type="character" w:styleId="ae">
    <w:name w:val="Strong"/>
    <w:basedOn w:val="12"/>
    <w:qFormat/>
    <w:rsid w:val="0037544D"/>
    <w:rPr>
      <w:b/>
      <w:bCs/>
    </w:rPr>
  </w:style>
  <w:style w:type="character" w:styleId="af">
    <w:name w:val="Hyperlink"/>
    <w:rsid w:val="0037544D"/>
    <w:rPr>
      <w:color w:val="0000FF"/>
      <w:u w:val="single"/>
    </w:rPr>
  </w:style>
  <w:style w:type="paragraph" w:customStyle="1" w:styleId="af0">
    <w:name w:val="Заголовок"/>
    <w:basedOn w:val="a"/>
    <w:next w:val="ab"/>
    <w:rsid w:val="0037544D"/>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b"/>
    <w:rsid w:val="0037544D"/>
    <w:pPr>
      <w:suppressAutoHyphens/>
      <w:spacing w:after="0"/>
      <w:jc w:val="both"/>
    </w:pPr>
    <w:rPr>
      <w:rFonts w:cs="Mangal"/>
      <w:sz w:val="28"/>
      <w:lang w:eastAsia="ar-SA"/>
    </w:rPr>
  </w:style>
  <w:style w:type="paragraph" w:customStyle="1" w:styleId="30">
    <w:name w:val="Название3"/>
    <w:basedOn w:val="a"/>
    <w:rsid w:val="0037544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1">
    <w:name w:val="Указатель3"/>
    <w:basedOn w:val="a"/>
    <w:rsid w:val="0037544D"/>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2">
    <w:name w:val="Название2"/>
    <w:basedOn w:val="a"/>
    <w:rsid w:val="0037544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37544D"/>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3">
    <w:name w:val="Название1"/>
    <w:basedOn w:val="a"/>
    <w:rsid w:val="0037544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37544D"/>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15">
    <w:name w:val="подпись1"/>
    <w:basedOn w:val="a"/>
    <w:rsid w:val="0037544D"/>
    <w:pPr>
      <w:suppressAutoHyphens/>
      <w:spacing w:after="0" w:line="240" w:lineRule="auto"/>
    </w:pPr>
    <w:rPr>
      <w:rFonts w:ascii="Times New Roman" w:eastAsia="Times New Roman" w:hAnsi="Times New Roman" w:cs="Times New Roman"/>
      <w:sz w:val="28"/>
      <w:szCs w:val="20"/>
      <w:lang w:eastAsia="ar-SA"/>
    </w:rPr>
  </w:style>
  <w:style w:type="paragraph" w:customStyle="1" w:styleId="16">
    <w:name w:val="Название объекта1"/>
    <w:basedOn w:val="a"/>
    <w:next w:val="a"/>
    <w:rsid w:val="0037544D"/>
    <w:pPr>
      <w:suppressAutoHyphens/>
      <w:overflowPunct w:val="0"/>
      <w:autoSpaceDE w:val="0"/>
      <w:spacing w:after="0" w:line="240" w:lineRule="auto"/>
      <w:jc w:val="center"/>
      <w:textAlignment w:val="baseline"/>
    </w:pPr>
    <w:rPr>
      <w:rFonts w:ascii="Times New Roman" w:eastAsia="Times New Roman" w:hAnsi="Times New Roman" w:cs="Times New Roman"/>
      <w:b/>
      <w:spacing w:val="20"/>
      <w:sz w:val="32"/>
      <w:szCs w:val="20"/>
      <w:lang w:eastAsia="ar-SA"/>
    </w:rPr>
  </w:style>
  <w:style w:type="paragraph" w:customStyle="1" w:styleId="ConsPlusNonformat">
    <w:name w:val="ConsPlusNonformat"/>
    <w:rsid w:val="0037544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37544D"/>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Cell">
    <w:name w:val="ConsPlusCell"/>
    <w:rsid w:val="0037544D"/>
    <w:pPr>
      <w:widowControl w:val="0"/>
      <w:suppressAutoHyphens/>
      <w:autoSpaceDE w:val="0"/>
      <w:spacing w:after="0" w:line="240" w:lineRule="auto"/>
    </w:pPr>
    <w:rPr>
      <w:rFonts w:ascii="Arial" w:eastAsia="Arial" w:hAnsi="Arial" w:cs="Arial"/>
      <w:sz w:val="20"/>
      <w:szCs w:val="20"/>
      <w:lang w:eastAsia="ar-SA"/>
    </w:rPr>
  </w:style>
  <w:style w:type="paragraph" w:customStyle="1" w:styleId="af2">
    <w:name w:val="Содержимое таблицы"/>
    <w:basedOn w:val="a"/>
    <w:rsid w:val="0037544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3">
    <w:name w:val="Заголовок таблицы"/>
    <w:basedOn w:val="af2"/>
    <w:rsid w:val="0037544D"/>
    <w:pPr>
      <w:jc w:val="center"/>
    </w:pPr>
    <w:rPr>
      <w:b/>
      <w:bCs/>
    </w:rPr>
  </w:style>
  <w:style w:type="paragraph" w:customStyle="1" w:styleId="af4">
    <w:name w:val="Содержимое врезки"/>
    <w:basedOn w:val="ab"/>
    <w:rsid w:val="0037544D"/>
    <w:pPr>
      <w:suppressAutoHyphens/>
      <w:spacing w:after="0"/>
      <w:jc w:val="both"/>
    </w:pPr>
    <w:rPr>
      <w:sz w:val="28"/>
      <w:lang w:eastAsia="ar-SA"/>
    </w:rPr>
  </w:style>
  <w:style w:type="paragraph" w:customStyle="1" w:styleId="ConsNormal">
    <w:name w:val="ConsNormal"/>
    <w:rsid w:val="0037544D"/>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western">
    <w:name w:val="western"/>
    <w:basedOn w:val="a"/>
    <w:rsid w:val="0037544D"/>
    <w:pPr>
      <w:spacing w:before="100" w:after="0" w:line="240" w:lineRule="auto"/>
      <w:jc w:val="both"/>
    </w:pPr>
    <w:rPr>
      <w:rFonts w:ascii="Times New Roman" w:eastAsia="Times New Roman" w:hAnsi="Times New Roman" w:cs="Times New Roman"/>
      <w:color w:val="000000"/>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skoesp.ru" TargetMode="External"/><Relationship Id="rId13" Type="http://schemas.openxmlformats.org/officeDocument/2006/relationships/header" Target="header2.xml"/><Relationship Id="rId18" Type="http://schemas.openxmlformats.org/officeDocument/2006/relationships/hyperlink" Target="http://www.ivanovskoesp.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alskmfc.r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sk.org" TargetMode="External"/><Relationship Id="rId5" Type="http://schemas.openxmlformats.org/officeDocument/2006/relationships/footnotes" Target="footnotes.xml"/><Relationship Id="rId15" Type="http://schemas.openxmlformats.org/officeDocument/2006/relationships/footer" Target="footer2.xml"/><Relationship Id="rId23" Type="http://schemas.microsoft.com/office/2007/relationships/stylesWithEffects" Target="stylesWithEffects.xml"/><Relationship Id="rId10" Type="http://schemas.openxmlformats.org/officeDocument/2006/relationships/hyperlink" Target="consultantplus://offline/main?base=LAW;n=112746;fld=134;dst=100049" TargetMode="External"/><Relationship Id="rId19" Type="http://schemas.openxmlformats.org/officeDocument/2006/relationships/hyperlink" Target="mailto:sp%2034359@donpac.ru" TargetMode="External"/><Relationship Id="rId4" Type="http://schemas.openxmlformats.org/officeDocument/2006/relationships/webSettings" Target="webSettings.xml"/><Relationship Id="rId9" Type="http://schemas.openxmlformats.org/officeDocument/2006/relationships/hyperlink" Target="consultantplus://offline/main?base=LAW;n=112746;fld=134;dst=100048"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8948</Words>
  <Characters>51004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Admin</cp:lastModifiedBy>
  <cp:revision>4</cp:revision>
  <dcterms:created xsi:type="dcterms:W3CDTF">2013-07-03T12:44:00Z</dcterms:created>
  <dcterms:modified xsi:type="dcterms:W3CDTF">2013-07-25T11:27:00Z</dcterms:modified>
</cp:coreProperties>
</file>