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</w:t>
      </w:r>
      <w:r w:rsidR="00663A2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663A20" w:rsidP="009A43D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9A43D7"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г.</w:t>
      </w:r>
      <w:r w:rsidR="009A43D7"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63</w:t>
      </w:r>
    </w:p>
    <w:p w:rsidR="009A43D7" w:rsidRPr="009A43D7" w:rsidRDefault="009A43D7" w:rsidP="009A43D7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4D67E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«Выбор земельного участка для строительства»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right="17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A43D7" w:rsidRPr="009A43D7" w:rsidRDefault="009A43D7" w:rsidP="004D67E0">
      <w:pPr>
        <w:widowControl w:val="0"/>
        <w:numPr>
          <w:ilvl w:val="2"/>
          <w:numId w:val="1"/>
        </w:numPr>
        <w:tabs>
          <w:tab w:val="num" w:pos="142"/>
        </w:tabs>
        <w:suppressAutoHyphens/>
        <w:spacing w:after="0" w:line="240" w:lineRule="auto"/>
        <w:ind w:left="0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«Выбор земельного участка для строительства</w:t>
      </w: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»</w:t>
      </w:r>
      <w:r w:rsidRPr="009A43D7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(приложение).</w:t>
      </w:r>
    </w:p>
    <w:p w:rsidR="009A43D7" w:rsidRPr="009A43D7" w:rsidRDefault="009A43D7" w:rsidP="004D67E0">
      <w:pPr>
        <w:widowControl w:val="0"/>
        <w:numPr>
          <w:ilvl w:val="2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right="30" w:firstLine="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9A43D7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9A43D7" w:rsidRPr="009A43D7" w:rsidRDefault="009A43D7" w:rsidP="004D67E0">
      <w:pPr>
        <w:widowControl w:val="0"/>
        <w:numPr>
          <w:ilvl w:val="2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right="30" w:firstLine="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9A43D7" w:rsidRPr="009A43D7" w:rsidRDefault="009A43D7" w:rsidP="004D67E0">
      <w:pPr>
        <w:widowControl w:val="0"/>
        <w:numPr>
          <w:ilvl w:val="2"/>
          <w:numId w:val="1"/>
        </w:numPr>
        <w:tabs>
          <w:tab w:val="clear" w:pos="360"/>
          <w:tab w:val="num" w:pos="0"/>
        </w:tabs>
        <w:suppressAutoHyphens/>
        <w:spacing w:after="0" w:line="240" w:lineRule="auto"/>
        <w:ind w:left="0" w:right="30" w:hanging="76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9A43D7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left="690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1329"/>
        <w:gridCol w:w="4650"/>
      </w:tblGrid>
      <w:tr w:rsidR="009A43D7" w:rsidRPr="009A43D7" w:rsidTr="00E124D8">
        <w:tc>
          <w:tcPr>
            <w:tcW w:w="2841" w:type="dxa"/>
            <w:shd w:val="clear" w:color="auto" w:fill="auto"/>
          </w:tcPr>
          <w:p w:rsidR="009A43D7" w:rsidRPr="009A43D7" w:rsidRDefault="009A43D7" w:rsidP="009A43D7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329" w:type="dxa"/>
            <w:shd w:val="clear" w:color="auto" w:fill="auto"/>
          </w:tcPr>
          <w:p w:rsidR="009A43D7" w:rsidRPr="009A43D7" w:rsidRDefault="009A43D7" w:rsidP="009A43D7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650" w:type="dxa"/>
            <w:shd w:val="clear" w:color="auto" w:fill="auto"/>
          </w:tcPr>
          <w:p w:rsidR="009A43D7" w:rsidRPr="009A43D7" w:rsidRDefault="009A43D7" w:rsidP="009A43D7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9A43D7" w:rsidRPr="009A43D7" w:rsidRDefault="009A43D7" w:rsidP="009A43D7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9A43D7" w:rsidRPr="009A43D7" w:rsidRDefault="009A43D7" w:rsidP="009A43D7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9A43D7" w:rsidRPr="009A43D7" w:rsidRDefault="009A43D7" w:rsidP="009A43D7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9A43D7" w:rsidRPr="009A43D7" w:rsidRDefault="009A43D7" w:rsidP="00663A20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663A2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25.07.2013 г.</w:t>
            </w: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663A2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63</w:t>
            </w:r>
          </w:p>
        </w:tc>
      </w:tr>
    </w:tbl>
    <w:p w:rsidR="009A43D7" w:rsidRPr="009A43D7" w:rsidRDefault="009A43D7" w:rsidP="009A43D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«Выбор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земельного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участка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для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строительства»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(далее-Регламент)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«Выбор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земельного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участка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для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строительства»</w:t>
      </w:r>
      <w:r w:rsidR="000F3CCC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 (далее -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поселения(далее - МАУ МФЦ с. Ивановка).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ихуполномоченнымпредставителям(далее-</w:t>
      </w:r>
      <w:r w:rsidRPr="009A43D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hi-IN" w:bidi="hi-IN"/>
        </w:rPr>
      </w:pP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: (886372) 44274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1.4. Сведения о местонахождении и почтовом адресе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с. Ивановка: 347613, с. Ивановка, Сальский район, Ростовская область, ул. Ленина 63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с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 Ивановка: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понедельник - пятница - с 8.00 до 14.00; суббота и воскресенье - выходные дни.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Справочные телефоны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МАУ МФЦ с. Ивановка: (886372)44290. 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7" w:history="1"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7F18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9A43D7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«Выбор</w:t>
      </w:r>
      <w:r w:rsidR="000F3CC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земельного</w:t>
      </w:r>
      <w:r w:rsidR="000F3CC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участка</w:t>
      </w:r>
      <w:r w:rsidR="000F3CC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для</w:t>
      </w:r>
      <w:r w:rsidR="000F3CC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строительства».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0F3CCC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 Ивановского сельского поселения</w:t>
      </w:r>
      <w:r w:rsidRP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2.4. Результатом предоставления муниципальной услуги является акт выбора земельного участкаи схема расположения земельного участка.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51 календарного дня.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Перечень нормативных правовых актов, регулирующих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9A43D7" w:rsidRPr="009A43D7" w:rsidRDefault="009A43D7" w:rsidP="009A43D7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ЗемельнымкодексомРоссийскойФедерации (статья 30);</w:t>
      </w:r>
    </w:p>
    <w:p w:rsidR="009A43D7" w:rsidRPr="000F3CCC" w:rsidRDefault="009A43D7" w:rsidP="009A43D7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Уставом</w:t>
      </w:r>
      <w:r w:rsidR="000F3CCC"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муниципального</w:t>
      </w:r>
      <w:r w:rsidR="000F3CCC"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образования</w:t>
      </w:r>
      <w:r w:rsidR="000F3CCC"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</w:t>
      </w:r>
      <w:r w:rsidR="000F3CCC"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Ивановское сельское поселение</w:t>
      </w:r>
      <w:r w:rsidRP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»;</w:t>
      </w:r>
    </w:p>
    <w:p w:rsidR="009A43D7" w:rsidRPr="009A43D7" w:rsidRDefault="009A43D7" w:rsidP="009A43D7">
      <w:pPr>
        <w:widowControl w:val="0"/>
        <w:tabs>
          <w:tab w:val="left" w:pos="0"/>
        </w:tabs>
        <w:suppressAutoHyphens/>
        <w:spacing w:after="0" w:line="240" w:lineRule="auto"/>
        <w:ind w:right="-4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Настоящим административным регламентом.</w:t>
      </w:r>
    </w:p>
    <w:p w:rsidR="009A43D7" w:rsidRPr="009A43D7" w:rsidRDefault="009A43D7" w:rsidP="009A43D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заявление (оригинал);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документ, удостоверяющий личность получателя (представителя получателя) (копия при предъявлении оригинала);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д</w:t>
      </w: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окумент, подтверждающий полномочия представителя получателя (получателей) (для физических лиц)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(копия при предъявлении оригинала)</w:t>
      </w: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4) документ, подтверждающий полномочия руководителя юридического лица:- протокол (выписка из протокола) общего собрания учредителей (участников, акционеров, членов) об избрании органа юридического лица;-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контрактом»;- приказ (распоряжение) о назначении руководителя – в случае, если получателем услуг является учреждение, казенное или унитарное предприятие (копия, заверенная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организацией)</w:t>
      </w:r>
      <w:r w:rsidRPr="009A43D7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ar-SA"/>
        </w:rPr>
        <w:t>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5) документ,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подтверждающий полномочия представителя юридического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лица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(для юридических лиц) (оригинал или копия, заверенная организацией);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6) технико-экономическое обоснование (при наличии) (оригинал); 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7) графическая схема с обозначением границ испрашиваемого земельного участка (произвольная форма) (оригинал).</w:t>
      </w:r>
    </w:p>
    <w:p w:rsidR="000F3CCC" w:rsidRPr="0079253E" w:rsidRDefault="000F3CCC" w:rsidP="000F3CCC">
      <w:pPr>
        <w:pStyle w:val="af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2.9. Для выполнения муниципальной услуги и формирования полного пакета документов </w:t>
      </w:r>
      <w:r w:rsid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ЕГРИП (для индивидуальных предпринимателей);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ЕГРЮЛ (для юридических лиц);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кадастровый план территории.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2.10. Основания для отказа в предоставлении муниципальной услуги: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правомочного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9A43D7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A43D7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9A43D7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2.11. </w:t>
      </w:r>
      <w:r w:rsidRPr="009A43D7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0F3CCC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0F3CC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0F3CC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0F3CC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9A43D7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2.13. Обращение заявителя подлежит обязательной регистрации в течение 3 дней с мом</w:t>
      </w:r>
      <w:r w:rsid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ента поступления в Администрацию</w:t>
      </w: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Ивановского сельского поселения</w:t>
      </w: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помещениям, в которых 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предоставляется муниципальная услуга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14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lastRenderedPageBreak/>
        <w:t>поселения.</w:t>
      </w:r>
    </w:p>
    <w:p w:rsidR="000F3CCC" w:rsidRPr="00A87F18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16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0F3CCC" w:rsidRPr="00A87F18" w:rsidRDefault="000F3CCC" w:rsidP="000F3CCC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3)подготовка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 согласование акта выбора земельного участкаи схемы расположения земельного участка.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9A43D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 проверяет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0F3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минут.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0F3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14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рабочих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дней.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Подготовка</w:t>
      </w:r>
      <w:r w:rsidR="000F3CCC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 согласование акта выбора земельного участкаи схемы расположения земельного участка.</w:t>
      </w:r>
    </w:p>
    <w:p w:rsidR="009A43D7" w:rsidRPr="009A43D7" w:rsidRDefault="009A43D7" w:rsidP="009A43D7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  <w:r w:rsidRPr="009A43D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При наличии полного пакета документов ответственный исполнитель </w:t>
      </w:r>
      <w:r w:rsidR="000F3CC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Администрации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готовит и согласовывает актвыбора земельного участка и схему расположения земельного участка.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3.9.Утвержденный акт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выдается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роспись.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Выдача акта и схемы на земельный участок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либо отказ в предоставлении такого земельного участка направляется в адрес заявителя или передается в МАУ МФЦ с. Ивановка и </w:t>
      </w:r>
      <w:r w:rsidRPr="009A43D7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осуществляется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лично под роспись заявителя на бумажном носителе. Для получения данных документов заявитель обязан представить документ, удостоверяющий личность. 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F3CCC" w:rsidRPr="00F52035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0F3CCC" w:rsidRPr="00F52035" w:rsidRDefault="000F3CCC" w:rsidP="000F3C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0F3CCC" w:rsidRPr="00F52035" w:rsidRDefault="000F3CCC" w:rsidP="000F3CC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9A43D7" w:rsidRPr="009A43D7" w:rsidRDefault="009A43D7" w:rsidP="009A43D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9A43D7" w:rsidRPr="009A43D7" w:rsidRDefault="009A43D7" w:rsidP="009A43D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9A43D7" w:rsidRPr="009A43D7" w:rsidRDefault="009A43D7" w:rsidP="009A43D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муниципальной услуги;</w:t>
      </w:r>
    </w:p>
    <w:p w:rsidR="009A43D7" w:rsidRPr="009A43D7" w:rsidRDefault="009A43D7" w:rsidP="009A43D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A43D7" w:rsidRPr="009A43D7" w:rsidRDefault="009A43D7" w:rsidP="009A43D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43D7" w:rsidRPr="009A43D7" w:rsidRDefault="009A43D7" w:rsidP="009A43D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A43D7" w:rsidRPr="009A43D7" w:rsidRDefault="009A43D7" w:rsidP="009A43D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9A43D7" w:rsidRPr="009A43D7" w:rsidRDefault="009A43D7" w:rsidP="009A43D7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9A43D7" w:rsidRPr="009A43D7" w:rsidRDefault="009A43D7" w:rsidP="009A43D7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фамилию, имя, отчество (последнее - при наличии), сведения о </w:t>
      </w: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A43D7" w:rsidRPr="009A43D7" w:rsidRDefault="009A43D7" w:rsidP="009A43D7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A43D7" w:rsidRPr="009A43D7" w:rsidRDefault="009A43D7" w:rsidP="009A43D7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9A43D7" w:rsidRPr="009A43D7" w:rsidRDefault="009A43D7" w:rsidP="009A43D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A43D7" w:rsidRPr="009A43D7" w:rsidRDefault="009A43D7" w:rsidP="009A43D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A43D7" w:rsidRPr="009A43D7" w:rsidRDefault="009A43D7" w:rsidP="009A43D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</w:t>
      </w:r>
      <w:r w:rsidRPr="009A43D7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настоящего Регламента, незамедлительно направляет имеющиеся материалы в органы прокуратуры».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 Безниско О. В.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9A43D7" w:rsidRPr="009A43D7" w:rsidTr="00E124D8">
        <w:tc>
          <w:tcPr>
            <w:tcW w:w="3118" w:type="dxa"/>
            <w:shd w:val="clear" w:color="auto" w:fill="auto"/>
          </w:tcPr>
          <w:p w:rsidR="009A43D7" w:rsidRPr="009A43D7" w:rsidRDefault="009A43D7" w:rsidP="009A43D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9A43D7" w:rsidRPr="009A43D7" w:rsidRDefault="009A43D7" w:rsidP="009A43D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9A43D7" w:rsidRPr="009A43D7" w:rsidRDefault="009A43D7" w:rsidP="009A43D7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9A43D7" w:rsidRPr="009A43D7" w:rsidRDefault="009A43D7" w:rsidP="009A43D7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A43D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9A43D7" w:rsidRPr="009A43D7" w:rsidRDefault="009A43D7" w:rsidP="009A43D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>блок-схема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  <w:r w:rsidRPr="009A43D7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>предоставления</w:t>
      </w:r>
      <w:r w:rsidR="000F3CCC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>МУНИЦИПАЛЬНОЙ</w:t>
      </w:r>
      <w:r w:rsidR="000F3CCC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  <w:t>услуги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9A43D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«Выбор</w:t>
      </w:r>
      <w:r w:rsidR="000F3CC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0F3CCC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9A43D7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строительства».</w:t>
      </w:r>
    </w:p>
    <w:p w:rsidR="009A43D7" w:rsidRPr="009A43D7" w:rsidRDefault="009A43D7" w:rsidP="009A43D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9A43D7" w:rsidRPr="009A43D7" w:rsidRDefault="00592995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6" type="#_x0000_t109" style="position:absolute;left:0;text-align:left;margin-left:126pt;margin-top:3.6pt;width:198pt;height:4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" strokeweight=".26mm">
            <v:textbox>
              <w:txbxContent>
                <w:p w:rsidR="009A43D7" w:rsidRDefault="009A43D7" w:rsidP="009A43D7">
                  <w:pPr>
                    <w:jc w:val="center"/>
                  </w:pPr>
                  <w:r>
                    <w:t>Регистрация заявления о предоставлении земельного участка</w:t>
                  </w:r>
                </w:p>
              </w:txbxContent>
            </v:textbox>
          </v:shape>
        </w:pict>
      </w: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592995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4" type="#_x0000_t32" style="position:absolute;left:0;text-align:left;margin-left:224.9pt;margin-top:3.75pt;width:.35pt;height:3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" strokeweight=".26mm">
            <v:stroke endarrow="block" joinstyle="miter"/>
          </v:shape>
        </w:pict>
      </w: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592995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7" o:spid="_x0000_s1027" type="#_x0000_t109" style="position:absolute;left:0;text-align:left;margin-left:123.75pt;margin-top:4.1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" strokeweight=".26mm">
            <v:textbox>
              <w:txbxContent>
                <w:p w:rsidR="009A43D7" w:rsidRDefault="009A43D7" w:rsidP="009A43D7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592995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6" o:spid="_x0000_s1033" type="#_x0000_t32" style="position:absolute;left:0;text-align:left;margin-left:38.3pt;margin-top:3.75pt;width:135.25pt;height:25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" strokeweight=".26mm">
            <v:stroke endarrow="block" joinstyle="miter"/>
          </v:shape>
        </w:pict>
      </w: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5" o:spid="_x0000_s1032" type="#_x0000_t32" style="position:absolute;left:0;text-align:left;margin-left:289.05pt;margin-top:3.75pt;width:117.35pt;height:2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" strokeweight=".26mm">
            <v:stroke endarrow="block" joinstyle="miter"/>
          </v:shape>
        </w:pict>
      </w: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592995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4" o:spid="_x0000_s1028" type="#_x0000_t109" style="position:absolute;left:0;text-align:left;margin-left:2.55pt;margin-top:9.1pt;width:200.25pt;height:4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" strokeweight=".26mm">
            <v:textbox>
              <w:txbxContent>
                <w:p w:rsidR="009A43D7" w:rsidRDefault="009A43D7" w:rsidP="009A43D7">
                  <w:pPr>
                    <w:jc w:val="center"/>
                  </w:pPr>
                  <w:r>
                    <w:t xml:space="preserve">Принятие решения о предоставлени земельного участка </w:t>
                  </w:r>
                </w:p>
              </w:txbxContent>
            </v:textbox>
          </v:shape>
        </w:pict>
      </w: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29" type="#_x0000_t109" style="position:absolute;left:0;text-align:left;margin-left:268.5pt;margin-top:3.95pt;width:200.25pt;height:8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" strokeweight=".26mm">
            <v:textbox>
              <w:txbxContent>
                <w:p w:rsidR="009A43D7" w:rsidRDefault="009A43D7" w:rsidP="009A43D7">
                  <w:pPr>
                    <w:jc w:val="center"/>
                  </w:pPr>
                  <w:r>
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</w:r>
                </w:p>
              </w:txbxContent>
            </v:textbox>
          </v:shape>
        </w:pict>
      </w: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9A43D7" w:rsidP="009A43D7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9A43D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ab/>
      </w:r>
    </w:p>
    <w:p w:rsidR="009A43D7" w:rsidRPr="009A43D7" w:rsidRDefault="00592995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2" o:spid="_x0000_s1031" type="#_x0000_t32" style="position:absolute;left:0;text-align:left;margin-left:99.1pt;margin-top:14.55pt;width:.35pt;height:2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" strokeweight=".26mm">
            <v:stroke endarrow="block" joinstyle="miter"/>
          </v:shape>
        </w:pict>
      </w:r>
    </w:p>
    <w:p w:rsidR="009A43D7" w:rsidRPr="009A43D7" w:rsidRDefault="009A43D7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A43D7" w:rsidRPr="009A43D7" w:rsidRDefault="00592995" w:rsidP="009A43D7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59299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1" o:spid="_x0000_s1030" type="#_x0000_t109" style="position:absolute;left:0;text-align:left;margin-left:4.05pt;margin-top:13.5pt;width:200.25pt;height:52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" strokeweight=".26mm">
            <v:textbox>
              <w:txbxContent>
                <w:p w:rsidR="009A43D7" w:rsidRDefault="009A43D7" w:rsidP="009A43D7">
                  <w:pPr>
                    <w:jc w:val="center"/>
                  </w:pPr>
                  <w:r>
                    <w:t>Подготовка и выдача акта выбора земельного участка и схемы расположения земельного участка</w:t>
                  </w:r>
                </w:p>
              </w:txbxContent>
            </v:textbox>
          </v:shape>
        </w:pict>
      </w:r>
    </w:p>
    <w:p w:rsidR="0097073B" w:rsidRDefault="0097073B">
      <w:bookmarkStart w:id="4" w:name="_GoBack"/>
      <w:bookmarkEnd w:id="4"/>
    </w:p>
    <w:sectPr w:rsidR="0097073B" w:rsidSect="00FB5DA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B7" w:rsidRDefault="007951B7" w:rsidP="004218A6">
      <w:pPr>
        <w:spacing w:after="0" w:line="240" w:lineRule="auto"/>
      </w:pPr>
      <w:r>
        <w:separator/>
      </w:r>
    </w:p>
  </w:endnote>
  <w:endnote w:type="continuationSeparator" w:id="1">
    <w:p w:rsidR="007951B7" w:rsidRDefault="007951B7" w:rsidP="0042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A7" w:rsidRDefault="00592995" w:rsidP="003F3BA8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A43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31F3D" w:rsidRDefault="007951B7" w:rsidP="00FB5DA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DA7" w:rsidRDefault="00592995" w:rsidP="003F3BA8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A43D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63A20">
      <w:rPr>
        <w:rStyle w:val="af5"/>
        <w:noProof/>
      </w:rPr>
      <w:t>12</w:t>
    </w:r>
    <w:r>
      <w:rPr>
        <w:rStyle w:val="af5"/>
      </w:rPr>
      <w:fldChar w:fldCharType="end"/>
    </w:r>
  </w:p>
  <w:p w:rsidR="00F31F3D" w:rsidRDefault="007951B7" w:rsidP="00FB5DA7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3D" w:rsidRDefault="007951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B7" w:rsidRDefault="007951B7" w:rsidP="004218A6">
      <w:pPr>
        <w:spacing w:after="0" w:line="240" w:lineRule="auto"/>
      </w:pPr>
      <w:r>
        <w:separator/>
      </w:r>
    </w:p>
  </w:footnote>
  <w:footnote w:type="continuationSeparator" w:id="1">
    <w:p w:rsidR="007951B7" w:rsidRDefault="007951B7" w:rsidP="0042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3D" w:rsidRDefault="007951B7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3D" w:rsidRDefault="007951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FEFA28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B134958C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F864C3FC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456238F"/>
    <w:multiLevelType w:val="multilevel"/>
    <w:tmpl w:val="90FEFA2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3D7"/>
    <w:rsid w:val="000F3CCC"/>
    <w:rsid w:val="004218A6"/>
    <w:rsid w:val="004D67E0"/>
    <w:rsid w:val="00592995"/>
    <w:rsid w:val="00663A20"/>
    <w:rsid w:val="007951B7"/>
    <w:rsid w:val="0097073B"/>
    <w:rsid w:val="009A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5"/>
        <o:r id="V:Rule7" type="connector" idref="#Прямая со стрелкой 6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3D7"/>
  </w:style>
  <w:style w:type="character" w:customStyle="1" w:styleId="WW8Num1z0">
    <w:name w:val="WW8Num1z0"/>
    <w:rsid w:val="009A43D7"/>
    <w:rPr>
      <w:sz w:val="28"/>
      <w:szCs w:val="28"/>
    </w:rPr>
  </w:style>
  <w:style w:type="character" w:customStyle="1" w:styleId="WW8Num3z0">
    <w:name w:val="WW8Num3z0"/>
    <w:rsid w:val="009A43D7"/>
    <w:rPr>
      <w:sz w:val="28"/>
      <w:szCs w:val="28"/>
    </w:rPr>
  </w:style>
  <w:style w:type="character" w:customStyle="1" w:styleId="WW8Num5z0">
    <w:name w:val="WW8Num5z0"/>
    <w:rsid w:val="009A43D7"/>
    <w:rPr>
      <w:sz w:val="28"/>
      <w:szCs w:val="28"/>
    </w:rPr>
  </w:style>
  <w:style w:type="character" w:customStyle="1" w:styleId="5">
    <w:name w:val="Основной шрифт абзаца5"/>
    <w:rsid w:val="009A43D7"/>
  </w:style>
  <w:style w:type="character" w:customStyle="1" w:styleId="WW8Num1z2">
    <w:name w:val="WW8Num1z2"/>
    <w:rsid w:val="009A43D7"/>
    <w:rPr>
      <w:sz w:val="28"/>
      <w:szCs w:val="28"/>
    </w:rPr>
  </w:style>
  <w:style w:type="character" w:customStyle="1" w:styleId="WW8Num2z0">
    <w:name w:val="WW8Num2z0"/>
    <w:rsid w:val="009A43D7"/>
    <w:rPr>
      <w:sz w:val="28"/>
      <w:szCs w:val="28"/>
    </w:rPr>
  </w:style>
  <w:style w:type="character" w:customStyle="1" w:styleId="WW8Num4z2">
    <w:name w:val="WW8Num4z2"/>
    <w:rsid w:val="009A43D7"/>
    <w:rPr>
      <w:sz w:val="28"/>
      <w:szCs w:val="28"/>
    </w:rPr>
  </w:style>
  <w:style w:type="character" w:customStyle="1" w:styleId="4">
    <w:name w:val="Основной шрифт абзаца4"/>
    <w:rsid w:val="009A43D7"/>
  </w:style>
  <w:style w:type="character" w:customStyle="1" w:styleId="Absatz-Standardschriftart">
    <w:name w:val="Absatz-Standardschriftart"/>
    <w:rsid w:val="009A43D7"/>
  </w:style>
  <w:style w:type="character" w:customStyle="1" w:styleId="WW-Absatz-Standardschriftart">
    <w:name w:val="WW-Absatz-Standardschriftart"/>
    <w:rsid w:val="009A43D7"/>
  </w:style>
  <w:style w:type="character" w:customStyle="1" w:styleId="WW-Absatz-Standardschriftart1">
    <w:name w:val="WW-Absatz-Standardschriftart1"/>
    <w:rsid w:val="009A43D7"/>
  </w:style>
  <w:style w:type="character" w:customStyle="1" w:styleId="WW8Num4z0">
    <w:name w:val="WW8Num4z0"/>
    <w:rsid w:val="009A43D7"/>
    <w:rPr>
      <w:sz w:val="28"/>
      <w:szCs w:val="28"/>
    </w:rPr>
  </w:style>
  <w:style w:type="character" w:customStyle="1" w:styleId="WW8Num6z2">
    <w:name w:val="WW8Num6z2"/>
    <w:rsid w:val="009A43D7"/>
    <w:rPr>
      <w:sz w:val="28"/>
      <w:szCs w:val="28"/>
    </w:rPr>
  </w:style>
  <w:style w:type="character" w:customStyle="1" w:styleId="WW-Absatz-Standardschriftart11">
    <w:name w:val="WW-Absatz-Standardschriftart11"/>
    <w:rsid w:val="009A43D7"/>
  </w:style>
  <w:style w:type="character" w:customStyle="1" w:styleId="WW-Absatz-Standardschriftart111">
    <w:name w:val="WW-Absatz-Standardschriftart111"/>
    <w:rsid w:val="009A43D7"/>
  </w:style>
  <w:style w:type="character" w:customStyle="1" w:styleId="3">
    <w:name w:val="Основной шрифт абзаца3"/>
    <w:rsid w:val="009A43D7"/>
  </w:style>
  <w:style w:type="character" w:customStyle="1" w:styleId="WW8Num3z2">
    <w:name w:val="WW8Num3z2"/>
    <w:rsid w:val="009A43D7"/>
    <w:rPr>
      <w:sz w:val="28"/>
      <w:szCs w:val="28"/>
    </w:rPr>
  </w:style>
  <w:style w:type="character" w:customStyle="1" w:styleId="WW-Absatz-Standardschriftart1111">
    <w:name w:val="WW-Absatz-Standardschriftart1111"/>
    <w:rsid w:val="009A43D7"/>
  </w:style>
  <w:style w:type="character" w:customStyle="1" w:styleId="WW-Absatz-Standardschriftart11111">
    <w:name w:val="WW-Absatz-Standardschriftart11111"/>
    <w:rsid w:val="009A43D7"/>
  </w:style>
  <w:style w:type="character" w:customStyle="1" w:styleId="WW-Absatz-Standardschriftart111111">
    <w:name w:val="WW-Absatz-Standardschriftart111111"/>
    <w:rsid w:val="009A43D7"/>
  </w:style>
  <w:style w:type="character" w:customStyle="1" w:styleId="WW-Absatz-Standardschriftart1111111">
    <w:name w:val="WW-Absatz-Standardschriftart1111111"/>
    <w:rsid w:val="009A43D7"/>
  </w:style>
  <w:style w:type="character" w:customStyle="1" w:styleId="WW8Num2z2">
    <w:name w:val="WW8Num2z2"/>
    <w:rsid w:val="009A43D7"/>
    <w:rPr>
      <w:sz w:val="28"/>
      <w:szCs w:val="28"/>
    </w:rPr>
  </w:style>
  <w:style w:type="character" w:customStyle="1" w:styleId="2">
    <w:name w:val="Основной шрифт абзаца2"/>
    <w:rsid w:val="009A43D7"/>
  </w:style>
  <w:style w:type="character" w:customStyle="1" w:styleId="WW8Num5z2">
    <w:name w:val="WW8Num5z2"/>
    <w:rsid w:val="009A43D7"/>
    <w:rPr>
      <w:sz w:val="28"/>
      <w:szCs w:val="28"/>
    </w:rPr>
  </w:style>
  <w:style w:type="character" w:customStyle="1" w:styleId="WW8Num6z0">
    <w:name w:val="WW8Num6z0"/>
    <w:rsid w:val="009A43D7"/>
    <w:rPr>
      <w:sz w:val="28"/>
      <w:szCs w:val="28"/>
    </w:rPr>
  </w:style>
  <w:style w:type="character" w:customStyle="1" w:styleId="WW8Num7z0">
    <w:name w:val="WW8Num7z0"/>
    <w:rsid w:val="009A43D7"/>
    <w:rPr>
      <w:sz w:val="28"/>
      <w:szCs w:val="28"/>
    </w:rPr>
  </w:style>
  <w:style w:type="character" w:customStyle="1" w:styleId="WW8Num8z0">
    <w:name w:val="WW8Num8z0"/>
    <w:rsid w:val="009A43D7"/>
    <w:rPr>
      <w:rFonts w:ascii="Symbol" w:hAnsi="Symbol" w:cs="OpenSymbol"/>
    </w:rPr>
  </w:style>
  <w:style w:type="character" w:customStyle="1" w:styleId="WW8Num9z0">
    <w:name w:val="WW8Num9z0"/>
    <w:rsid w:val="009A43D7"/>
    <w:rPr>
      <w:sz w:val="28"/>
      <w:szCs w:val="28"/>
    </w:rPr>
  </w:style>
  <w:style w:type="character" w:customStyle="1" w:styleId="WW8Num10z2">
    <w:name w:val="WW8Num10z2"/>
    <w:rsid w:val="009A43D7"/>
    <w:rPr>
      <w:sz w:val="28"/>
      <w:szCs w:val="28"/>
    </w:rPr>
  </w:style>
  <w:style w:type="character" w:customStyle="1" w:styleId="WW8Num11z0">
    <w:name w:val="WW8Num11z0"/>
    <w:rsid w:val="009A43D7"/>
    <w:rPr>
      <w:rFonts w:ascii="Symbol" w:hAnsi="Symbol" w:cs="OpenSymbol"/>
    </w:rPr>
  </w:style>
  <w:style w:type="character" w:customStyle="1" w:styleId="WW8Num12z2">
    <w:name w:val="WW8Num12z2"/>
    <w:rsid w:val="009A43D7"/>
    <w:rPr>
      <w:sz w:val="28"/>
      <w:szCs w:val="28"/>
    </w:rPr>
  </w:style>
  <w:style w:type="character" w:customStyle="1" w:styleId="WW8Num13z0">
    <w:name w:val="WW8Num13z0"/>
    <w:rsid w:val="009A43D7"/>
    <w:rPr>
      <w:sz w:val="28"/>
      <w:szCs w:val="28"/>
    </w:rPr>
  </w:style>
  <w:style w:type="character" w:customStyle="1" w:styleId="WW8Num14z0">
    <w:name w:val="WW8Num14z0"/>
    <w:rsid w:val="009A43D7"/>
    <w:rPr>
      <w:sz w:val="28"/>
      <w:szCs w:val="28"/>
    </w:rPr>
  </w:style>
  <w:style w:type="character" w:customStyle="1" w:styleId="WW8Num15z0">
    <w:name w:val="WW8Num15z0"/>
    <w:rsid w:val="009A43D7"/>
    <w:rPr>
      <w:sz w:val="28"/>
      <w:szCs w:val="28"/>
    </w:rPr>
  </w:style>
  <w:style w:type="character" w:customStyle="1" w:styleId="WW8Num16z0">
    <w:name w:val="WW8Num16z0"/>
    <w:rsid w:val="009A43D7"/>
    <w:rPr>
      <w:sz w:val="28"/>
      <w:szCs w:val="28"/>
    </w:rPr>
  </w:style>
  <w:style w:type="character" w:customStyle="1" w:styleId="WW8Num17z0">
    <w:name w:val="WW8Num17z0"/>
    <w:rsid w:val="009A43D7"/>
    <w:rPr>
      <w:sz w:val="28"/>
      <w:szCs w:val="28"/>
    </w:rPr>
  </w:style>
  <w:style w:type="character" w:customStyle="1" w:styleId="WW8Num18z0">
    <w:name w:val="WW8Num18z0"/>
    <w:rsid w:val="009A43D7"/>
    <w:rPr>
      <w:sz w:val="28"/>
      <w:szCs w:val="28"/>
    </w:rPr>
  </w:style>
  <w:style w:type="character" w:customStyle="1" w:styleId="WW8Num19z0">
    <w:name w:val="WW8Num19z0"/>
    <w:rsid w:val="009A43D7"/>
    <w:rPr>
      <w:sz w:val="28"/>
      <w:szCs w:val="28"/>
    </w:rPr>
  </w:style>
  <w:style w:type="character" w:customStyle="1" w:styleId="10">
    <w:name w:val="Основной шрифт абзаца1"/>
    <w:rsid w:val="009A43D7"/>
  </w:style>
  <w:style w:type="character" w:customStyle="1" w:styleId="WW-Absatz-Standardschriftart11111111">
    <w:name w:val="WW-Absatz-Standardschriftart11111111"/>
    <w:rsid w:val="009A43D7"/>
  </w:style>
  <w:style w:type="character" w:customStyle="1" w:styleId="WW-Absatz-Standardschriftart111111111">
    <w:name w:val="WW-Absatz-Standardschriftart111111111"/>
    <w:rsid w:val="009A43D7"/>
  </w:style>
  <w:style w:type="character" w:customStyle="1" w:styleId="WW-Absatz-Standardschriftart1111111111">
    <w:name w:val="WW-Absatz-Standardschriftart1111111111"/>
    <w:rsid w:val="009A43D7"/>
  </w:style>
  <w:style w:type="character" w:customStyle="1" w:styleId="WW-Absatz-Standardschriftart11111111111">
    <w:name w:val="WW-Absatz-Standardschriftart11111111111"/>
    <w:rsid w:val="009A43D7"/>
  </w:style>
  <w:style w:type="character" w:customStyle="1" w:styleId="WW-Absatz-Standardschriftart111111111111">
    <w:name w:val="WW-Absatz-Standardschriftart111111111111"/>
    <w:rsid w:val="009A43D7"/>
  </w:style>
  <w:style w:type="character" w:customStyle="1" w:styleId="WW8Num8z2">
    <w:name w:val="WW8Num8z2"/>
    <w:rsid w:val="009A43D7"/>
    <w:rPr>
      <w:sz w:val="28"/>
      <w:szCs w:val="28"/>
    </w:rPr>
  </w:style>
  <w:style w:type="character" w:customStyle="1" w:styleId="WW8Num10z0">
    <w:name w:val="WW8Num10z0"/>
    <w:rsid w:val="009A43D7"/>
    <w:rPr>
      <w:rFonts w:ascii="Symbol" w:hAnsi="Symbol" w:cs="OpenSymbol"/>
    </w:rPr>
  </w:style>
  <w:style w:type="character" w:customStyle="1" w:styleId="WW8Num12z0">
    <w:name w:val="WW8Num12z0"/>
    <w:rsid w:val="009A43D7"/>
    <w:rPr>
      <w:sz w:val="28"/>
      <w:szCs w:val="28"/>
    </w:rPr>
  </w:style>
  <w:style w:type="character" w:customStyle="1" w:styleId="WW8Num13z2">
    <w:name w:val="WW8Num13z2"/>
    <w:rsid w:val="009A43D7"/>
    <w:rPr>
      <w:sz w:val="28"/>
      <w:szCs w:val="28"/>
    </w:rPr>
  </w:style>
  <w:style w:type="character" w:customStyle="1" w:styleId="WW8Num15z2">
    <w:name w:val="WW8Num15z2"/>
    <w:rsid w:val="009A43D7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9A43D7"/>
  </w:style>
  <w:style w:type="character" w:customStyle="1" w:styleId="a3">
    <w:name w:val="Символ нумерации"/>
    <w:rsid w:val="009A43D7"/>
    <w:rPr>
      <w:sz w:val="28"/>
      <w:szCs w:val="28"/>
    </w:rPr>
  </w:style>
  <w:style w:type="character" w:customStyle="1" w:styleId="a4">
    <w:name w:val="Маркеры списка"/>
    <w:rsid w:val="009A43D7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9A43D7"/>
    <w:rPr>
      <w:rFonts w:ascii="Courier New" w:hAnsi="Courier New" w:cs="Courier New"/>
    </w:rPr>
  </w:style>
  <w:style w:type="character" w:styleId="a5">
    <w:name w:val="Strong"/>
    <w:basedOn w:val="2"/>
    <w:qFormat/>
    <w:rsid w:val="009A43D7"/>
    <w:rPr>
      <w:b/>
      <w:bCs/>
    </w:rPr>
  </w:style>
  <w:style w:type="character" w:styleId="a6">
    <w:name w:val="Hyperlink"/>
    <w:rsid w:val="009A43D7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9A43D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9A43D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43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9A43D7"/>
    <w:rPr>
      <w:rFonts w:cs="Tahoma"/>
    </w:rPr>
  </w:style>
  <w:style w:type="paragraph" w:customStyle="1" w:styleId="50">
    <w:name w:val="Название5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9A43D7"/>
  </w:style>
  <w:style w:type="paragraph" w:styleId="ab">
    <w:name w:val="Subtitle"/>
    <w:basedOn w:val="a7"/>
    <w:next w:val="a8"/>
    <w:link w:val="ac"/>
    <w:qFormat/>
    <w:rsid w:val="009A43D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9A43D7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9A43D7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9A43D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9A43D7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9A43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9A43D7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9A43D7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9A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A43D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9A43D7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9A43D7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9A43D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9A43D7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9A43D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9A43D7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9A43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9A43D7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9A43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9A43D7"/>
  </w:style>
  <w:style w:type="paragraph" w:styleId="af6">
    <w:name w:val="List Paragraph"/>
    <w:basedOn w:val="a"/>
    <w:uiPriority w:val="34"/>
    <w:qFormat/>
    <w:rsid w:val="000F3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3D7"/>
  </w:style>
  <w:style w:type="character" w:customStyle="1" w:styleId="WW8Num1z0">
    <w:name w:val="WW8Num1z0"/>
    <w:rsid w:val="009A43D7"/>
    <w:rPr>
      <w:sz w:val="28"/>
      <w:szCs w:val="28"/>
    </w:rPr>
  </w:style>
  <w:style w:type="character" w:customStyle="1" w:styleId="WW8Num3z0">
    <w:name w:val="WW8Num3z0"/>
    <w:rsid w:val="009A43D7"/>
    <w:rPr>
      <w:sz w:val="28"/>
      <w:szCs w:val="28"/>
    </w:rPr>
  </w:style>
  <w:style w:type="character" w:customStyle="1" w:styleId="WW8Num5z0">
    <w:name w:val="WW8Num5z0"/>
    <w:rsid w:val="009A43D7"/>
    <w:rPr>
      <w:sz w:val="28"/>
      <w:szCs w:val="28"/>
    </w:rPr>
  </w:style>
  <w:style w:type="character" w:customStyle="1" w:styleId="5">
    <w:name w:val="Основной шрифт абзаца5"/>
    <w:rsid w:val="009A43D7"/>
  </w:style>
  <w:style w:type="character" w:customStyle="1" w:styleId="WW8Num1z2">
    <w:name w:val="WW8Num1z2"/>
    <w:rsid w:val="009A43D7"/>
    <w:rPr>
      <w:sz w:val="28"/>
      <w:szCs w:val="28"/>
    </w:rPr>
  </w:style>
  <w:style w:type="character" w:customStyle="1" w:styleId="WW8Num2z0">
    <w:name w:val="WW8Num2z0"/>
    <w:rsid w:val="009A43D7"/>
    <w:rPr>
      <w:sz w:val="28"/>
      <w:szCs w:val="28"/>
    </w:rPr>
  </w:style>
  <w:style w:type="character" w:customStyle="1" w:styleId="WW8Num4z2">
    <w:name w:val="WW8Num4z2"/>
    <w:rsid w:val="009A43D7"/>
    <w:rPr>
      <w:sz w:val="28"/>
      <w:szCs w:val="28"/>
    </w:rPr>
  </w:style>
  <w:style w:type="character" w:customStyle="1" w:styleId="4">
    <w:name w:val="Основной шрифт абзаца4"/>
    <w:rsid w:val="009A43D7"/>
  </w:style>
  <w:style w:type="character" w:customStyle="1" w:styleId="Absatz-Standardschriftart">
    <w:name w:val="Absatz-Standardschriftart"/>
    <w:rsid w:val="009A43D7"/>
  </w:style>
  <w:style w:type="character" w:customStyle="1" w:styleId="WW-Absatz-Standardschriftart">
    <w:name w:val="WW-Absatz-Standardschriftart"/>
    <w:rsid w:val="009A43D7"/>
  </w:style>
  <w:style w:type="character" w:customStyle="1" w:styleId="WW-Absatz-Standardschriftart1">
    <w:name w:val="WW-Absatz-Standardschriftart1"/>
    <w:rsid w:val="009A43D7"/>
  </w:style>
  <w:style w:type="character" w:customStyle="1" w:styleId="WW8Num4z0">
    <w:name w:val="WW8Num4z0"/>
    <w:rsid w:val="009A43D7"/>
    <w:rPr>
      <w:sz w:val="28"/>
      <w:szCs w:val="28"/>
    </w:rPr>
  </w:style>
  <w:style w:type="character" w:customStyle="1" w:styleId="WW8Num6z2">
    <w:name w:val="WW8Num6z2"/>
    <w:rsid w:val="009A43D7"/>
    <w:rPr>
      <w:sz w:val="28"/>
      <w:szCs w:val="28"/>
    </w:rPr>
  </w:style>
  <w:style w:type="character" w:customStyle="1" w:styleId="WW-Absatz-Standardschriftart11">
    <w:name w:val="WW-Absatz-Standardschriftart11"/>
    <w:rsid w:val="009A43D7"/>
  </w:style>
  <w:style w:type="character" w:customStyle="1" w:styleId="WW-Absatz-Standardschriftart111">
    <w:name w:val="WW-Absatz-Standardschriftart111"/>
    <w:rsid w:val="009A43D7"/>
  </w:style>
  <w:style w:type="character" w:customStyle="1" w:styleId="3">
    <w:name w:val="Основной шрифт абзаца3"/>
    <w:rsid w:val="009A43D7"/>
  </w:style>
  <w:style w:type="character" w:customStyle="1" w:styleId="WW8Num3z2">
    <w:name w:val="WW8Num3z2"/>
    <w:rsid w:val="009A43D7"/>
    <w:rPr>
      <w:sz w:val="28"/>
      <w:szCs w:val="28"/>
    </w:rPr>
  </w:style>
  <w:style w:type="character" w:customStyle="1" w:styleId="WW-Absatz-Standardschriftart1111">
    <w:name w:val="WW-Absatz-Standardschriftart1111"/>
    <w:rsid w:val="009A43D7"/>
  </w:style>
  <w:style w:type="character" w:customStyle="1" w:styleId="WW-Absatz-Standardschriftart11111">
    <w:name w:val="WW-Absatz-Standardschriftart11111"/>
    <w:rsid w:val="009A43D7"/>
  </w:style>
  <w:style w:type="character" w:customStyle="1" w:styleId="WW-Absatz-Standardschriftart111111">
    <w:name w:val="WW-Absatz-Standardschriftart111111"/>
    <w:rsid w:val="009A43D7"/>
  </w:style>
  <w:style w:type="character" w:customStyle="1" w:styleId="WW-Absatz-Standardschriftart1111111">
    <w:name w:val="WW-Absatz-Standardschriftart1111111"/>
    <w:rsid w:val="009A43D7"/>
  </w:style>
  <w:style w:type="character" w:customStyle="1" w:styleId="WW8Num2z2">
    <w:name w:val="WW8Num2z2"/>
    <w:rsid w:val="009A43D7"/>
    <w:rPr>
      <w:sz w:val="28"/>
      <w:szCs w:val="28"/>
    </w:rPr>
  </w:style>
  <w:style w:type="character" w:customStyle="1" w:styleId="2">
    <w:name w:val="Основной шрифт абзаца2"/>
    <w:rsid w:val="009A43D7"/>
  </w:style>
  <w:style w:type="character" w:customStyle="1" w:styleId="WW8Num5z2">
    <w:name w:val="WW8Num5z2"/>
    <w:rsid w:val="009A43D7"/>
    <w:rPr>
      <w:sz w:val="28"/>
      <w:szCs w:val="28"/>
    </w:rPr>
  </w:style>
  <w:style w:type="character" w:customStyle="1" w:styleId="WW8Num6z0">
    <w:name w:val="WW8Num6z0"/>
    <w:rsid w:val="009A43D7"/>
    <w:rPr>
      <w:sz w:val="28"/>
      <w:szCs w:val="28"/>
    </w:rPr>
  </w:style>
  <w:style w:type="character" w:customStyle="1" w:styleId="WW8Num7z0">
    <w:name w:val="WW8Num7z0"/>
    <w:rsid w:val="009A43D7"/>
    <w:rPr>
      <w:sz w:val="28"/>
      <w:szCs w:val="28"/>
    </w:rPr>
  </w:style>
  <w:style w:type="character" w:customStyle="1" w:styleId="WW8Num8z0">
    <w:name w:val="WW8Num8z0"/>
    <w:rsid w:val="009A43D7"/>
    <w:rPr>
      <w:rFonts w:ascii="Symbol" w:hAnsi="Symbol" w:cs="OpenSymbol"/>
    </w:rPr>
  </w:style>
  <w:style w:type="character" w:customStyle="1" w:styleId="WW8Num9z0">
    <w:name w:val="WW8Num9z0"/>
    <w:rsid w:val="009A43D7"/>
    <w:rPr>
      <w:sz w:val="28"/>
      <w:szCs w:val="28"/>
    </w:rPr>
  </w:style>
  <w:style w:type="character" w:customStyle="1" w:styleId="WW8Num10z2">
    <w:name w:val="WW8Num10z2"/>
    <w:rsid w:val="009A43D7"/>
    <w:rPr>
      <w:sz w:val="28"/>
      <w:szCs w:val="28"/>
    </w:rPr>
  </w:style>
  <w:style w:type="character" w:customStyle="1" w:styleId="WW8Num11z0">
    <w:name w:val="WW8Num11z0"/>
    <w:rsid w:val="009A43D7"/>
    <w:rPr>
      <w:rFonts w:ascii="Symbol" w:hAnsi="Symbol" w:cs="OpenSymbol"/>
    </w:rPr>
  </w:style>
  <w:style w:type="character" w:customStyle="1" w:styleId="WW8Num12z2">
    <w:name w:val="WW8Num12z2"/>
    <w:rsid w:val="009A43D7"/>
    <w:rPr>
      <w:sz w:val="28"/>
      <w:szCs w:val="28"/>
    </w:rPr>
  </w:style>
  <w:style w:type="character" w:customStyle="1" w:styleId="WW8Num13z0">
    <w:name w:val="WW8Num13z0"/>
    <w:rsid w:val="009A43D7"/>
    <w:rPr>
      <w:sz w:val="28"/>
      <w:szCs w:val="28"/>
    </w:rPr>
  </w:style>
  <w:style w:type="character" w:customStyle="1" w:styleId="WW8Num14z0">
    <w:name w:val="WW8Num14z0"/>
    <w:rsid w:val="009A43D7"/>
    <w:rPr>
      <w:sz w:val="28"/>
      <w:szCs w:val="28"/>
    </w:rPr>
  </w:style>
  <w:style w:type="character" w:customStyle="1" w:styleId="WW8Num15z0">
    <w:name w:val="WW8Num15z0"/>
    <w:rsid w:val="009A43D7"/>
    <w:rPr>
      <w:sz w:val="28"/>
      <w:szCs w:val="28"/>
    </w:rPr>
  </w:style>
  <w:style w:type="character" w:customStyle="1" w:styleId="WW8Num16z0">
    <w:name w:val="WW8Num16z0"/>
    <w:rsid w:val="009A43D7"/>
    <w:rPr>
      <w:sz w:val="28"/>
      <w:szCs w:val="28"/>
    </w:rPr>
  </w:style>
  <w:style w:type="character" w:customStyle="1" w:styleId="WW8Num17z0">
    <w:name w:val="WW8Num17z0"/>
    <w:rsid w:val="009A43D7"/>
    <w:rPr>
      <w:sz w:val="28"/>
      <w:szCs w:val="28"/>
    </w:rPr>
  </w:style>
  <w:style w:type="character" w:customStyle="1" w:styleId="WW8Num18z0">
    <w:name w:val="WW8Num18z0"/>
    <w:rsid w:val="009A43D7"/>
    <w:rPr>
      <w:sz w:val="28"/>
      <w:szCs w:val="28"/>
    </w:rPr>
  </w:style>
  <w:style w:type="character" w:customStyle="1" w:styleId="WW8Num19z0">
    <w:name w:val="WW8Num19z0"/>
    <w:rsid w:val="009A43D7"/>
    <w:rPr>
      <w:sz w:val="28"/>
      <w:szCs w:val="28"/>
    </w:rPr>
  </w:style>
  <w:style w:type="character" w:customStyle="1" w:styleId="10">
    <w:name w:val="Основной шрифт абзаца1"/>
    <w:rsid w:val="009A43D7"/>
  </w:style>
  <w:style w:type="character" w:customStyle="1" w:styleId="WW-Absatz-Standardschriftart11111111">
    <w:name w:val="WW-Absatz-Standardschriftart11111111"/>
    <w:rsid w:val="009A43D7"/>
  </w:style>
  <w:style w:type="character" w:customStyle="1" w:styleId="WW-Absatz-Standardschriftart111111111">
    <w:name w:val="WW-Absatz-Standardschriftart111111111"/>
    <w:rsid w:val="009A43D7"/>
  </w:style>
  <w:style w:type="character" w:customStyle="1" w:styleId="WW-Absatz-Standardschriftart1111111111">
    <w:name w:val="WW-Absatz-Standardschriftart1111111111"/>
    <w:rsid w:val="009A43D7"/>
  </w:style>
  <w:style w:type="character" w:customStyle="1" w:styleId="WW-Absatz-Standardschriftart11111111111">
    <w:name w:val="WW-Absatz-Standardschriftart11111111111"/>
    <w:rsid w:val="009A43D7"/>
  </w:style>
  <w:style w:type="character" w:customStyle="1" w:styleId="WW-Absatz-Standardschriftart111111111111">
    <w:name w:val="WW-Absatz-Standardschriftart111111111111"/>
    <w:rsid w:val="009A43D7"/>
  </w:style>
  <w:style w:type="character" w:customStyle="1" w:styleId="WW8Num8z2">
    <w:name w:val="WW8Num8z2"/>
    <w:rsid w:val="009A43D7"/>
    <w:rPr>
      <w:sz w:val="28"/>
      <w:szCs w:val="28"/>
    </w:rPr>
  </w:style>
  <w:style w:type="character" w:customStyle="1" w:styleId="WW8Num10z0">
    <w:name w:val="WW8Num10z0"/>
    <w:rsid w:val="009A43D7"/>
    <w:rPr>
      <w:rFonts w:ascii="Symbol" w:hAnsi="Symbol" w:cs="OpenSymbol"/>
    </w:rPr>
  </w:style>
  <w:style w:type="character" w:customStyle="1" w:styleId="WW8Num12z0">
    <w:name w:val="WW8Num12z0"/>
    <w:rsid w:val="009A43D7"/>
    <w:rPr>
      <w:sz w:val="28"/>
      <w:szCs w:val="28"/>
    </w:rPr>
  </w:style>
  <w:style w:type="character" w:customStyle="1" w:styleId="WW8Num13z2">
    <w:name w:val="WW8Num13z2"/>
    <w:rsid w:val="009A43D7"/>
    <w:rPr>
      <w:sz w:val="28"/>
      <w:szCs w:val="28"/>
    </w:rPr>
  </w:style>
  <w:style w:type="character" w:customStyle="1" w:styleId="WW8Num15z2">
    <w:name w:val="WW8Num15z2"/>
    <w:rsid w:val="009A43D7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9A43D7"/>
  </w:style>
  <w:style w:type="character" w:customStyle="1" w:styleId="a3">
    <w:name w:val="Символ нумерации"/>
    <w:rsid w:val="009A43D7"/>
    <w:rPr>
      <w:sz w:val="28"/>
      <w:szCs w:val="28"/>
    </w:rPr>
  </w:style>
  <w:style w:type="character" w:customStyle="1" w:styleId="a4">
    <w:name w:val="Маркеры списка"/>
    <w:rsid w:val="009A43D7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9A43D7"/>
    <w:rPr>
      <w:rFonts w:ascii="Courier New" w:hAnsi="Courier New" w:cs="Courier New"/>
    </w:rPr>
  </w:style>
  <w:style w:type="character" w:styleId="a5">
    <w:name w:val="Strong"/>
    <w:basedOn w:val="2"/>
    <w:qFormat/>
    <w:rsid w:val="009A43D7"/>
    <w:rPr>
      <w:b/>
      <w:bCs/>
    </w:rPr>
  </w:style>
  <w:style w:type="character" w:styleId="a6">
    <w:name w:val="Hyperlink"/>
    <w:rsid w:val="009A43D7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9A43D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9A43D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43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9A43D7"/>
    <w:rPr>
      <w:rFonts w:cs="Tahoma"/>
    </w:rPr>
  </w:style>
  <w:style w:type="paragraph" w:customStyle="1" w:styleId="50">
    <w:name w:val="Название5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9A43D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9A43D7"/>
  </w:style>
  <w:style w:type="paragraph" w:styleId="ab">
    <w:name w:val="Subtitle"/>
    <w:basedOn w:val="a7"/>
    <w:next w:val="a8"/>
    <w:link w:val="ac"/>
    <w:qFormat/>
    <w:rsid w:val="009A43D7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9A43D7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9A43D7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9A43D7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9A43D7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9A43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9A43D7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9A43D7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9A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9A43D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9A43D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9A43D7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9A43D7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9A43D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9A43D7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9A43D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9A43D7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9A43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9A43D7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9A43D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9A4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novskoes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2013-07-16T07:35:00Z</cp:lastPrinted>
  <dcterms:created xsi:type="dcterms:W3CDTF">2013-07-09T19:02:00Z</dcterms:created>
  <dcterms:modified xsi:type="dcterms:W3CDTF">2013-07-25T11:05:00Z</dcterms:modified>
</cp:coreProperties>
</file>