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Российская Федерация</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Ростовская область</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Сальский район</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EE3572">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EE3572" w:rsidRPr="00EE3572" w:rsidRDefault="003238DF"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EE3572" w:rsidRPr="00EE3572" w:rsidRDefault="003238DF" w:rsidP="00EE3572">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EE3572" w:rsidRPr="00EE357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59</w:t>
      </w:r>
    </w:p>
    <w:p w:rsidR="00EE3572" w:rsidRPr="00EE3572" w:rsidRDefault="00EE3572" w:rsidP="00EE3572">
      <w:pPr>
        <w:spacing w:after="260" w:line="240" w:lineRule="auto"/>
        <w:jc w:val="center"/>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с. Ивановка</w:t>
      </w:r>
    </w:p>
    <w:p w:rsidR="00EE3572" w:rsidRPr="00EE3572" w:rsidRDefault="00EE3572" w:rsidP="00EE3572">
      <w:pPr>
        <w:tabs>
          <w:tab w:val="left" w:pos="5400"/>
        </w:tabs>
        <w:spacing w:after="0" w:line="240" w:lineRule="auto"/>
        <w:ind w:right="3402"/>
        <w:jc w:val="both"/>
        <w:rPr>
          <w:rFonts w:ascii="Times New Roman" w:eastAsia="Times New Roman" w:hAnsi="Times New Roman" w:cs="Times New Roman"/>
          <w:b/>
          <w:sz w:val="28"/>
          <w:szCs w:val="28"/>
          <w:lang w:eastAsia="ru-RU"/>
        </w:rPr>
      </w:pPr>
      <w:r w:rsidRPr="00EE3572">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spacing w:after="0" w:line="240" w:lineRule="auto"/>
        <w:ind w:right="4702"/>
        <w:jc w:val="both"/>
        <w:rPr>
          <w:rFonts w:ascii="Times New Roman" w:eastAsia="Times New Roman" w:hAnsi="Times New Roman" w:cs="Times New Roman"/>
          <w:sz w:val="28"/>
          <w:szCs w:val="28"/>
          <w:lang w:eastAsia="ru-RU"/>
        </w:rPr>
      </w:pPr>
    </w:p>
    <w:p w:rsidR="00EE3572" w:rsidRPr="00EE3572" w:rsidRDefault="00EE3572" w:rsidP="00EE3572">
      <w:pPr>
        <w:spacing w:after="0" w:line="240" w:lineRule="auto"/>
        <w:ind w:right="4702"/>
        <w:jc w:val="both"/>
        <w:rPr>
          <w:rFonts w:ascii="Times New Roman" w:eastAsia="Times New Roman" w:hAnsi="Times New Roman" w:cs="Times New Roman"/>
          <w:sz w:val="28"/>
          <w:szCs w:val="28"/>
          <w:lang w:eastAsia="ru-RU"/>
        </w:rPr>
      </w:pPr>
    </w:p>
    <w:p w:rsidR="00EE3572" w:rsidRPr="00EE3572" w:rsidRDefault="00EE3572" w:rsidP="00EE3572">
      <w:pPr>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В соответствии с Федеральным законом от 27.07.2010 № 210-ФЗ «</w:t>
      </w:r>
      <w:r w:rsidRPr="00EE3572">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EE3572">
        <w:rPr>
          <w:rFonts w:ascii="Times New Roman" w:eastAsia="Times New Roman" w:hAnsi="Times New Roman" w:cs="Times New Roman"/>
          <w:sz w:val="28"/>
          <w:szCs w:val="28"/>
          <w:lang w:eastAsia="ru-RU"/>
        </w:rPr>
        <w:t>».</w:t>
      </w:r>
    </w:p>
    <w:p w:rsidR="00EE3572" w:rsidRPr="00EE3572" w:rsidRDefault="00EE3572" w:rsidP="00EE3572">
      <w:pPr>
        <w:spacing w:after="0" w:line="240" w:lineRule="auto"/>
        <w:ind w:firstLine="900"/>
        <w:jc w:val="both"/>
        <w:rPr>
          <w:rFonts w:ascii="Times New Roman" w:eastAsia="Times New Roman" w:hAnsi="Times New Roman" w:cs="Times New Roman"/>
          <w:sz w:val="28"/>
          <w:szCs w:val="28"/>
          <w:lang w:eastAsia="ru-RU"/>
        </w:rPr>
      </w:pPr>
    </w:p>
    <w:p w:rsidR="00EE3572" w:rsidRPr="00EE3572" w:rsidRDefault="00EE3572" w:rsidP="00EE3572">
      <w:pPr>
        <w:spacing w:after="120" w:line="240" w:lineRule="auto"/>
        <w:ind w:left="283"/>
        <w:jc w:val="center"/>
        <w:rPr>
          <w:rFonts w:ascii="Times New Roman" w:eastAsia="Times New Roman" w:hAnsi="Times New Roman" w:cs="Times New Roman"/>
          <w:b/>
          <w:color w:val="000000"/>
          <w:sz w:val="28"/>
          <w:szCs w:val="28"/>
          <w:lang w:eastAsia="ru-RU"/>
        </w:rPr>
      </w:pPr>
      <w:r w:rsidRPr="00EE3572">
        <w:rPr>
          <w:rFonts w:ascii="Times New Roman" w:eastAsia="Times New Roman" w:hAnsi="Times New Roman" w:cs="Times New Roman"/>
          <w:b/>
          <w:color w:val="000000"/>
          <w:sz w:val="28"/>
          <w:szCs w:val="28"/>
          <w:lang w:eastAsia="ru-RU"/>
        </w:rPr>
        <w:t>п о с т а н о в л я е т:</w:t>
      </w:r>
    </w:p>
    <w:p w:rsidR="00EE3572" w:rsidRPr="00EE3572" w:rsidRDefault="00EE3572" w:rsidP="00EE3572">
      <w:pPr>
        <w:spacing w:after="120" w:line="240" w:lineRule="auto"/>
        <w:ind w:left="283"/>
        <w:jc w:val="center"/>
        <w:rPr>
          <w:rFonts w:ascii="Times New Roman" w:eastAsia="Times New Roman" w:hAnsi="Times New Roman" w:cs="Times New Roman"/>
          <w:b/>
          <w:color w:val="000000"/>
          <w:sz w:val="28"/>
          <w:szCs w:val="28"/>
          <w:lang w:eastAsia="ru-RU"/>
        </w:rPr>
      </w:pPr>
    </w:p>
    <w:p w:rsidR="00EE3572" w:rsidRPr="00EE3572" w:rsidRDefault="00EE3572" w:rsidP="007B1D16">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Утвердить административный регламент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согласно приложения к настоящему регламенту.</w:t>
      </w:r>
    </w:p>
    <w:p w:rsidR="007B1D16" w:rsidRPr="007B1D16" w:rsidRDefault="007B1D16" w:rsidP="007B1D16">
      <w:pPr>
        <w:pStyle w:val="a5"/>
        <w:numPr>
          <w:ilvl w:val="0"/>
          <w:numId w:val="1"/>
        </w:numPr>
        <w:spacing w:after="0" w:line="240" w:lineRule="auto"/>
        <w:ind w:left="1276" w:firstLine="4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D16">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EE3572" w:rsidRPr="00EE3572" w:rsidRDefault="00EE3572" w:rsidP="007B1D16">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EE3572" w:rsidRPr="00EE3572" w:rsidRDefault="00EE3572" w:rsidP="007B1D16">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EE3572" w:rsidRPr="00EE3572" w:rsidRDefault="00EE3572" w:rsidP="007B1D16">
      <w:pPr>
        <w:spacing w:after="0" w:line="240" w:lineRule="auto"/>
        <w:ind w:left="709"/>
        <w:jc w:val="both"/>
        <w:rPr>
          <w:rFonts w:ascii="Times New Roman" w:eastAsia="Times New Roman" w:hAnsi="Times New Roman" w:cs="Times New Roman"/>
          <w:sz w:val="28"/>
          <w:szCs w:val="28"/>
          <w:lang w:eastAsia="ru-RU"/>
        </w:rPr>
      </w:pPr>
    </w:p>
    <w:p w:rsidR="00EE3572" w:rsidRPr="00EE3572" w:rsidRDefault="00EE3572" w:rsidP="00EE3572">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Глава Ивановского</w:t>
      </w:r>
    </w:p>
    <w:p w:rsidR="00EE3572" w:rsidRPr="00EE3572" w:rsidRDefault="00EE3572" w:rsidP="00EE3572">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сельского поселения                                                            Безниско О.В.</w:t>
      </w:r>
    </w:p>
    <w:p w:rsidR="00EE3572" w:rsidRPr="00EE3572" w:rsidRDefault="00EE3572" w:rsidP="00EE3572">
      <w:pPr>
        <w:spacing w:after="0" w:line="240" w:lineRule="auto"/>
        <w:ind w:right="4706"/>
        <w:jc w:val="both"/>
        <w:rPr>
          <w:rFonts w:ascii="Times New Roman" w:eastAsia="Andale Sans UI" w:hAnsi="Times New Roman" w:cs="Times New Roman"/>
          <w:kern w:val="1"/>
          <w:sz w:val="28"/>
          <w:szCs w:val="28"/>
          <w:lang w:eastAsia="ar-SA"/>
        </w:rPr>
      </w:pPr>
    </w:p>
    <w:p w:rsidR="00EE3572" w:rsidRPr="00EE3572" w:rsidRDefault="00EE3572" w:rsidP="00EE3572">
      <w:pPr>
        <w:spacing w:after="0" w:line="240" w:lineRule="auto"/>
        <w:ind w:right="4706"/>
        <w:jc w:val="both"/>
        <w:rPr>
          <w:rFonts w:ascii="Times New Roman" w:eastAsia="Times New Roman" w:hAnsi="Times New Roman" w:cs="Times New Roman"/>
          <w:color w:val="000000"/>
          <w:sz w:val="28"/>
          <w:szCs w:val="28"/>
          <w:lang w:eastAsia="ru-RU"/>
        </w:rPr>
      </w:pPr>
    </w:p>
    <w:p w:rsidR="007B1D16" w:rsidRDefault="007B1D16" w:rsidP="00EE3572">
      <w:pPr>
        <w:spacing w:after="0" w:line="240" w:lineRule="auto"/>
        <w:jc w:val="right"/>
        <w:rPr>
          <w:rFonts w:ascii="Times New Roman" w:eastAsia="Times New Roman" w:hAnsi="Times New Roman" w:cs="Times New Roman"/>
          <w:sz w:val="26"/>
          <w:szCs w:val="20"/>
          <w:lang w:eastAsia="ru-RU"/>
        </w:rPr>
      </w:pPr>
    </w:p>
    <w:p w:rsidR="007B1D16" w:rsidRDefault="007B1D16" w:rsidP="00EE3572">
      <w:pPr>
        <w:spacing w:after="0" w:line="240" w:lineRule="auto"/>
        <w:jc w:val="right"/>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xml:space="preserve">Приложение </w:t>
      </w:r>
    </w:p>
    <w:p w:rsidR="007B1D16" w:rsidRDefault="00EE3572" w:rsidP="00EE3572">
      <w:pPr>
        <w:spacing w:after="0" w:line="240" w:lineRule="auto"/>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к постановлению </w:t>
      </w:r>
    </w:p>
    <w:p w:rsidR="007B1D16" w:rsidRDefault="00EE3572" w:rsidP="00EE3572">
      <w:pPr>
        <w:spacing w:after="0" w:line="240" w:lineRule="auto"/>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Администрации </w:t>
      </w:r>
      <w:r w:rsidR="007B1D16">
        <w:rPr>
          <w:rFonts w:ascii="Times New Roman" w:eastAsia="Times New Roman" w:hAnsi="Times New Roman" w:cs="Times New Roman"/>
          <w:sz w:val="26"/>
          <w:szCs w:val="20"/>
          <w:lang w:eastAsia="ru-RU"/>
        </w:rPr>
        <w:t xml:space="preserve">Ивановского </w:t>
      </w:r>
    </w:p>
    <w:p w:rsidR="00EE3572" w:rsidRPr="00EE3572" w:rsidRDefault="007B1D16" w:rsidP="00EE3572">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сельского поселения</w:t>
      </w:r>
    </w:p>
    <w:p w:rsidR="00EE3572" w:rsidRPr="00EE3572" w:rsidRDefault="003238DF" w:rsidP="00EE3572">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от 25.07.2013 г.</w:t>
      </w:r>
      <w:r w:rsidR="00EE3572" w:rsidRPr="00EE3572">
        <w:rPr>
          <w:rFonts w:ascii="Times New Roman" w:eastAsia="Times New Roman" w:hAnsi="Times New Roman" w:cs="Times New Roman"/>
          <w:sz w:val="26"/>
          <w:szCs w:val="20"/>
          <w:lang w:eastAsia="ru-RU"/>
        </w:rPr>
        <w:t xml:space="preserve"> № </w:t>
      </w:r>
      <w:r>
        <w:rPr>
          <w:rFonts w:ascii="Times New Roman" w:eastAsia="Times New Roman" w:hAnsi="Times New Roman" w:cs="Times New Roman"/>
          <w:sz w:val="26"/>
          <w:szCs w:val="20"/>
          <w:lang w:eastAsia="ru-RU"/>
        </w:rPr>
        <w:t>59</w:t>
      </w:r>
    </w:p>
    <w:p w:rsidR="00EE3572" w:rsidRPr="00EE3572" w:rsidRDefault="00EE3572" w:rsidP="00EE3572">
      <w:pPr>
        <w:spacing w:after="0" w:line="240" w:lineRule="auto"/>
        <w:rPr>
          <w:rFonts w:ascii="Times New Roman" w:eastAsia="Times New Roman" w:hAnsi="Times New Roman" w:cs="Times New Roman"/>
          <w:sz w:val="26"/>
          <w:szCs w:val="20"/>
          <w:lang w:eastAsia="ru-RU"/>
        </w:rPr>
      </w:pPr>
    </w:p>
    <w:p w:rsidR="00EE3572" w:rsidRPr="00EE3572" w:rsidRDefault="00EE3572" w:rsidP="00EE3572">
      <w:pPr>
        <w:spacing w:after="0" w:line="240" w:lineRule="auto"/>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center"/>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Административный регламент предоставления  муниципальной  услуги</w:t>
      </w:r>
    </w:p>
    <w:p w:rsidR="00EE3572" w:rsidRPr="00EE3572" w:rsidRDefault="00EE3572" w:rsidP="00EE3572">
      <w:pPr>
        <w:spacing w:after="0" w:line="240" w:lineRule="auto"/>
        <w:jc w:val="center"/>
        <w:rPr>
          <w:rFonts w:ascii="Times New Roman" w:eastAsia="Times New Roman" w:hAnsi="Times New Roman" w:cs="Times New Roman"/>
          <w:sz w:val="26"/>
          <w:szCs w:val="20"/>
          <w:lang w:eastAsia="ru-RU"/>
        </w:rPr>
      </w:pPr>
      <w:bookmarkStart w:id="0" w:name="_Toc206489246"/>
      <w:bookmarkEnd w:id="0"/>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spacing w:after="0" w:line="240" w:lineRule="auto"/>
        <w:rPr>
          <w:rFonts w:ascii="Times New Roman" w:eastAsia="Times New Roman" w:hAnsi="Times New Roman" w:cs="Times New Roman"/>
          <w:bCs/>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1. Общие положения.</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r w:rsidRPr="00EE3572">
        <w:rPr>
          <w:rFonts w:ascii="Times New Roman" w:eastAsia="Times New Roman" w:hAnsi="Times New Roman" w:cs="Times New Roman"/>
          <w:sz w:val="26"/>
          <w:szCs w:val="20"/>
          <w:lang w:eastAsia="ru-RU"/>
        </w:rPr>
        <w:t xml:space="preserve">1.1 Административный регламент  оказания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 xml:space="preserve">» </w:t>
      </w:r>
      <w:r w:rsidRPr="00EE3572">
        <w:rPr>
          <w:rFonts w:ascii="Times New Roman" w:eastAsia="Times New Roman" w:hAnsi="Times New Roman" w:cs="Times New Roman"/>
          <w:sz w:val="26"/>
          <w:szCs w:val="20"/>
          <w:lang w:eastAsia="ru-RU"/>
        </w:rPr>
        <w:t xml:space="preserve"> (далее – Административный регламент) </w:t>
      </w:r>
      <w:r w:rsidRPr="00EE3572">
        <w:rPr>
          <w:rFonts w:ascii="Times New Roman" w:eastAsia="Times New Roman" w:hAnsi="Times New Roman" w:cs="Times New Roman"/>
          <w:color w:val="000000"/>
          <w:spacing w:val="-3"/>
          <w:sz w:val="26"/>
          <w:szCs w:val="20"/>
          <w:lang w:eastAsia="ru-RU"/>
        </w:rPr>
        <w:t xml:space="preserve">разработан в целях повышения качества исполнения и доступности результатов исполнения муниципальной </w:t>
      </w:r>
      <w:r w:rsidRPr="00EE3572">
        <w:rPr>
          <w:rFonts w:ascii="Times New Roman" w:eastAsia="Times New Roman" w:hAnsi="Times New Roman" w:cs="Times New Roman"/>
          <w:color w:val="000000"/>
          <w:spacing w:val="-4"/>
          <w:sz w:val="26"/>
          <w:szCs w:val="20"/>
          <w:lang w:eastAsia="ru-RU"/>
        </w:rPr>
        <w:t>услуги</w:t>
      </w:r>
      <w:r w:rsidRPr="00EE3572">
        <w:rPr>
          <w:rFonts w:ascii="Times New Roman" w:eastAsia="Times New Roman" w:hAnsi="Times New Roman" w:cs="Times New Roman"/>
          <w:color w:val="000000"/>
          <w:sz w:val="26"/>
          <w:szCs w:val="20"/>
          <w:lang w:eastAsia="ru-RU"/>
        </w:rPr>
        <w:t xml:space="preserve"> по приему документов, а также выдаче (отказе в выдаче) </w:t>
      </w:r>
      <w:r w:rsidRPr="00EE3572">
        <w:rPr>
          <w:rFonts w:ascii="Times New Roman" w:eastAsia="Times New Roman" w:hAnsi="Times New Roman" w:cs="Times New Roman"/>
          <w:sz w:val="26"/>
          <w:szCs w:val="20"/>
          <w:lang w:eastAsia="ru-RU"/>
        </w:rPr>
        <w:t>решения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pacing w:val="1"/>
          <w:sz w:val="26"/>
          <w:szCs w:val="20"/>
          <w:lang w:eastAsia="ru-RU"/>
        </w:rPr>
        <w:t xml:space="preserve">Административный регламент </w:t>
      </w:r>
      <w:r w:rsidRPr="00EE3572">
        <w:rPr>
          <w:rFonts w:ascii="Times New Roman" w:eastAsia="Times New Roman" w:hAnsi="Times New Roman" w:cs="Times New Roman"/>
          <w:sz w:val="26"/>
          <w:szCs w:val="20"/>
          <w:lang w:eastAsia="ru-RU"/>
        </w:rPr>
        <w:t xml:space="preserve">определяет  сроки и последовательность административных процедур и административных действий </w:t>
      </w:r>
      <w:r w:rsidR="00EE77CF">
        <w:rPr>
          <w:rFonts w:ascii="Times New Roman" w:eastAsia="Times New Roman" w:hAnsi="Times New Roman" w:cs="Times New Roman"/>
          <w:sz w:val="26"/>
          <w:szCs w:val="20"/>
          <w:lang w:eastAsia="ru-RU"/>
        </w:rPr>
        <w:t>Администрации Ивановского сельского поселения</w:t>
      </w:r>
      <w:r w:rsidRPr="00EE3572">
        <w:rPr>
          <w:rFonts w:ascii="Times New Roman" w:eastAsia="Times New Roman" w:hAnsi="Times New Roman" w:cs="Times New Roman"/>
          <w:sz w:val="26"/>
          <w:szCs w:val="20"/>
          <w:lang w:eastAsia="ru-RU"/>
        </w:rPr>
        <w:t xml:space="preserve">, порядок взаимодействия между должностными лицами, а также взаимодействие </w:t>
      </w:r>
      <w:r w:rsidR="00B51904">
        <w:rPr>
          <w:rFonts w:ascii="Times New Roman" w:eastAsia="Times New Roman" w:hAnsi="Times New Roman" w:cs="Times New Roman"/>
          <w:sz w:val="26"/>
          <w:szCs w:val="20"/>
          <w:lang w:eastAsia="ru-RU"/>
        </w:rPr>
        <w:t>Администрации Ивановского сельского поселения</w:t>
      </w:r>
      <w:r w:rsidRPr="00EE3572">
        <w:rPr>
          <w:rFonts w:ascii="Times New Roman" w:eastAsia="Times New Roman" w:hAnsi="Times New Roman" w:cs="Times New Roman"/>
          <w:sz w:val="26"/>
          <w:szCs w:val="20"/>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1.2.  Заявителями - получателями  муниципальной услуги являются: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bCs/>
          <w:sz w:val="26"/>
          <w:szCs w:val="20"/>
          <w:lang w:eastAsia="ru-RU"/>
        </w:rPr>
        <w:t>1.3.</w:t>
      </w:r>
      <w:r w:rsidRPr="00B51904">
        <w:rPr>
          <w:rFonts w:ascii="Times New Roman" w:eastAsia="Times New Roman" w:hAnsi="Times New Roman" w:cs="Times New Roman"/>
          <w:sz w:val="26"/>
          <w:szCs w:val="20"/>
          <w:lang w:eastAsia="ru-RU"/>
        </w:rPr>
        <w:t xml:space="preserve"> Муниципальную услугу предоставляют:</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w:t>
      </w:r>
      <w:r w:rsidRPr="00B51904">
        <w:rPr>
          <w:rFonts w:ascii="Times New Roman" w:eastAsia="Times New Roman" w:hAnsi="Times New Roman" w:cs="Times New Roman"/>
          <w:sz w:val="26"/>
          <w:szCs w:val="20"/>
          <w:lang w:eastAsia="ru-RU"/>
        </w:rPr>
        <w:tab/>
      </w:r>
      <w:r w:rsidR="00B51904" w:rsidRPr="00B51904">
        <w:rPr>
          <w:rFonts w:ascii="Times New Roman" w:eastAsia="Times New Roman" w:hAnsi="Times New Roman" w:cs="Times New Roman"/>
          <w:sz w:val="26"/>
          <w:szCs w:val="20"/>
          <w:lang w:eastAsia="ru-RU"/>
        </w:rPr>
        <w:t xml:space="preserve">Администрация Ивановского сельского поселения </w:t>
      </w:r>
      <w:r w:rsidRPr="00B51904">
        <w:rPr>
          <w:rFonts w:ascii="Times New Roman" w:eastAsia="Times New Roman" w:hAnsi="Times New Roman" w:cs="Times New Roman"/>
          <w:sz w:val="26"/>
          <w:szCs w:val="20"/>
          <w:lang w:eastAsia="ru-RU"/>
        </w:rPr>
        <w:t xml:space="preserve">(далее – </w:t>
      </w:r>
      <w:r w:rsidR="00B51904" w:rsidRPr="00B51904">
        <w:rPr>
          <w:rFonts w:ascii="Times New Roman" w:eastAsia="Times New Roman" w:hAnsi="Times New Roman" w:cs="Times New Roman"/>
          <w:sz w:val="26"/>
          <w:szCs w:val="20"/>
          <w:lang w:eastAsia="ru-RU"/>
        </w:rPr>
        <w:t>Администрация</w:t>
      </w:r>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Место нахождения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w:t>
      </w:r>
      <w:r w:rsidR="00B51904" w:rsidRPr="00B51904">
        <w:rPr>
          <w:rFonts w:ascii="Times New Roman" w:eastAsia="Times New Roman" w:hAnsi="Times New Roman" w:cs="Times New Roman"/>
          <w:sz w:val="26"/>
          <w:szCs w:val="20"/>
          <w:lang w:eastAsia="ru-RU"/>
        </w:rPr>
        <w:t>347613</w:t>
      </w:r>
      <w:r w:rsidRPr="00B51904">
        <w:rPr>
          <w:rFonts w:ascii="Times New Roman" w:eastAsia="Times New Roman" w:hAnsi="Times New Roman" w:cs="Times New Roman"/>
          <w:sz w:val="26"/>
          <w:szCs w:val="20"/>
          <w:lang w:eastAsia="ru-RU"/>
        </w:rPr>
        <w:t xml:space="preserve">, Ростовская область Сальский район, </w:t>
      </w:r>
      <w:r w:rsidR="00B51904" w:rsidRPr="00B51904">
        <w:rPr>
          <w:rFonts w:ascii="Times New Roman" w:eastAsia="Times New Roman" w:hAnsi="Times New Roman" w:cs="Times New Roman"/>
          <w:sz w:val="26"/>
          <w:szCs w:val="20"/>
          <w:lang w:eastAsia="ru-RU"/>
        </w:rPr>
        <w:t>с</w:t>
      </w:r>
      <w:r w:rsidRPr="00B51904">
        <w:rPr>
          <w:rFonts w:ascii="Times New Roman" w:eastAsia="Times New Roman" w:hAnsi="Times New Roman" w:cs="Times New Roman"/>
          <w:sz w:val="26"/>
          <w:szCs w:val="20"/>
          <w:lang w:eastAsia="ru-RU"/>
        </w:rPr>
        <w:t xml:space="preserve">. </w:t>
      </w:r>
      <w:r w:rsidR="00B51904" w:rsidRPr="00B51904">
        <w:rPr>
          <w:rFonts w:ascii="Times New Roman" w:eastAsia="Times New Roman" w:hAnsi="Times New Roman" w:cs="Times New Roman"/>
          <w:sz w:val="26"/>
          <w:szCs w:val="20"/>
          <w:lang w:eastAsia="ru-RU"/>
        </w:rPr>
        <w:t>Ивановка</w:t>
      </w:r>
      <w:r w:rsidRPr="00B51904">
        <w:rPr>
          <w:rFonts w:ascii="Times New Roman" w:eastAsia="Times New Roman" w:hAnsi="Times New Roman" w:cs="Times New Roman"/>
          <w:sz w:val="26"/>
          <w:szCs w:val="20"/>
          <w:lang w:eastAsia="ru-RU"/>
        </w:rPr>
        <w:t xml:space="preserve">, ул. Ленина, </w:t>
      </w:r>
      <w:r w:rsidR="00B51904" w:rsidRPr="00B51904">
        <w:rPr>
          <w:rFonts w:ascii="Times New Roman" w:eastAsia="Times New Roman" w:hAnsi="Times New Roman" w:cs="Times New Roman"/>
          <w:sz w:val="26"/>
          <w:szCs w:val="20"/>
          <w:lang w:eastAsia="ru-RU"/>
        </w:rPr>
        <w:t>63</w:t>
      </w:r>
      <w:r w:rsidRPr="00B51904">
        <w:rPr>
          <w:rFonts w:ascii="Times New Roman" w:eastAsia="Times New Roman" w:hAnsi="Times New Roman" w:cs="Times New Roman"/>
          <w:sz w:val="26"/>
          <w:szCs w:val="20"/>
          <w:lang w:eastAsia="ru-RU"/>
        </w:rPr>
        <w:t>.</w:t>
      </w:r>
    </w:p>
    <w:p w:rsidR="00B51904" w:rsidRPr="00B51904" w:rsidRDefault="00EE3572" w:rsidP="00B51904">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lastRenderedPageBreak/>
        <w:t xml:space="preserve">Почтовый адрес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w:t>
      </w:r>
      <w:r w:rsidR="00B51904" w:rsidRPr="00B51904">
        <w:rPr>
          <w:rFonts w:ascii="Times New Roman" w:eastAsia="Times New Roman" w:hAnsi="Times New Roman" w:cs="Times New Roman"/>
          <w:sz w:val="26"/>
          <w:szCs w:val="20"/>
          <w:lang w:eastAsia="ru-RU"/>
        </w:rPr>
        <w:t>347613, Ростовская область Сальский район, с. Ивановка, ул. Ленина, 63.</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телефон 8(86372) </w:t>
      </w:r>
      <w:r w:rsidR="00B51904" w:rsidRPr="00B51904">
        <w:rPr>
          <w:rFonts w:ascii="Times New Roman" w:eastAsia="Times New Roman" w:hAnsi="Times New Roman" w:cs="Times New Roman"/>
          <w:sz w:val="26"/>
          <w:szCs w:val="20"/>
          <w:lang w:eastAsia="ru-RU"/>
        </w:rPr>
        <w:t>44-2-74</w:t>
      </w:r>
      <w:r w:rsidRPr="00B51904">
        <w:rPr>
          <w:rFonts w:ascii="Times New Roman" w:eastAsia="Times New Roman" w:hAnsi="Times New Roman" w:cs="Times New Roman"/>
          <w:sz w:val="26"/>
          <w:szCs w:val="20"/>
          <w:lang w:eastAsia="ru-RU"/>
        </w:rPr>
        <w:t xml:space="preserve">;   факс: 8(86372) </w:t>
      </w:r>
      <w:r w:rsidR="00B51904" w:rsidRPr="00B51904">
        <w:rPr>
          <w:rFonts w:ascii="Times New Roman" w:eastAsia="Times New Roman" w:hAnsi="Times New Roman" w:cs="Times New Roman"/>
          <w:sz w:val="26"/>
          <w:szCs w:val="20"/>
          <w:lang w:eastAsia="ru-RU"/>
        </w:rPr>
        <w:t>44-2-74</w:t>
      </w:r>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Официальный сайт в информационно-телекоммуникационной сети Интернет (далее сети Интернет)- </w:t>
      </w:r>
      <w:r w:rsidR="00B51904" w:rsidRPr="00B51904">
        <w:rPr>
          <w:rFonts w:ascii="Times New Roman" w:eastAsia="Times New Roman" w:hAnsi="Times New Roman" w:cs="Times New Roman"/>
          <w:sz w:val="26"/>
          <w:szCs w:val="20"/>
          <w:u w:val="single"/>
          <w:lang w:val="en-US" w:eastAsia="ru-RU"/>
        </w:rPr>
        <w:t>www</w:t>
      </w:r>
      <w:r w:rsidR="00B51904" w:rsidRPr="00B51904">
        <w:rPr>
          <w:rFonts w:ascii="Times New Roman" w:eastAsia="Times New Roman" w:hAnsi="Times New Roman" w:cs="Times New Roman"/>
          <w:sz w:val="26"/>
          <w:szCs w:val="20"/>
          <w:u w:val="single"/>
          <w:lang w:eastAsia="ru-RU"/>
        </w:rPr>
        <w:t>.</w:t>
      </w:r>
      <w:r w:rsidR="00B51904" w:rsidRPr="00B51904">
        <w:rPr>
          <w:rFonts w:ascii="Times New Roman" w:eastAsia="Times New Roman" w:hAnsi="Times New Roman" w:cs="Times New Roman"/>
          <w:sz w:val="26"/>
          <w:szCs w:val="20"/>
          <w:u w:val="single"/>
          <w:lang w:val="en-US" w:eastAsia="ru-RU"/>
        </w:rPr>
        <w:t>ivanovskoesp</w:t>
      </w:r>
      <w:r w:rsidR="00B51904" w:rsidRPr="00B51904">
        <w:rPr>
          <w:rFonts w:ascii="Times New Roman" w:eastAsia="Times New Roman" w:hAnsi="Times New Roman" w:cs="Times New Roman"/>
          <w:sz w:val="26"/>
          <w:szCs w:val="20"/>
          <w:u w:val="single"/>
          <w:lang w:eastAsia="ru-RU"/>
        </w:rPr>
        <w:t>.</w:t>
      </w:r>
      <w:r w:rsidR="00B51904" w:rsidRPr="00B51904">
        <w:rPr>
          <w:rFonts w:ascii="Times New Roman" w:eastAsia="Times New Roman" w:hAnsi="Times New Roman" w:cs="Times New Roman"/>
          <w:sz w:val="26"/>
          <w:szCs w:val="20"/>
          <w:u w:val="single"/>
          <w:lang w:val="en-US" w:eastAsia="ru-RU"/>
        </w:rPr>
        <w:t>ru</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Адрес электронной почты :</w:t>
      </w:r>
      <w:r w:rsidR="00B51904" w:rsidRPr="00B51904">
        <w:rPr>
          <w:rFonts w:ascii="Times New Roman" w:eastAsia="Times New Roman" w:hAnsi="Times New Roman" w:cs="Times New Roman"/>
          <w:sz w:val="26"/>
          <w:szCs w:val="20"/>
          <w:lang w:val="en-US" w:eastAsia="ru-RU"/>
        </w:rPr>
        <w:t>sp</w:t>
      </w:r>
      <w:r w:rsidR="00B51904" w:rsidRPr="00B51904">
        <w:rPr>
          <w:rFonts w:ascii="Times New Roman" w:eastAsia="Times New Roman" w:hAnsi="Times New Roman" w:cs="Times New Roman"/>
          <w:sz w:val="26"/>
          <w:szCs w:val="20"/>
          <w:lang w:eastAsia="ru-RU"/>
        </w:rPr>
        <w:t>34359@</w:t>
      </w:r>
      <w:r w:rsidRPr="00B51904">
        <w:rPr>
          <w:rFonts w:ascii="Times New Roman" w:eastAsia="Times New Roman" w:hAnsi="Times New Roman" w:cs="Times New Roman"/>
          <w:sz w:val="26"/>
          <w:szCs w:val="20"/>
          <w:lang w:val="en-US" w:eastAsia="ru-RU"/>
        </w:rPr>
        <w:t>donpac</w:t>
      </w:r>
      <w:r w:rsidRPr="00B51904">
        <w:rPr>
          <w:rFonts w:ascii="Times New Roman" w:eastAsia="Times New Roman" w:hAnsi="Times New Roman" w:cs="Times New Roman"/>
          <w:sz w:val="26"/>
          <w:szCs w:val="20"/>
          <w:lang w:eastAsia="ru-RU"/>
        </w:rPr>
        <w:t>.</w:t>
      </w:r>
      <w:r w:rsidRPr="00B51904">
        <w:rPr>
          <w:rFonts w:ascii="Times New Roman" w:eastAsia="Times New Roman" w:hAnsi="Times New Roman" w:cs="Times New Roman"/>
          <w:sz w:val="26"/>
          <w:szCs w:val="20"/>
          <w:lang w:val="en-US" w:eastAsia="ru-RU"/>
        </w:rPr>
        <w:t>ru</w:t>
      </w:r>
      <w:r w:rsidRPr="00B51904">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color w:val="FF0000"/>
          <w:sz w:val="26"/>
          <w:szCs w:val="20"/>
          <w:lang w:eastAsia="ru-RU"/>
        </w:rPr>
      </w:pP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Время работы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Режим работы:</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Понедельник – пятница: 08.00 – 17.00</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Перерыв: с 12</w:t>
      </w:r>
      <w:r w:rsidR="00B51904" w:rsidRPr="00B51904">
        <w:rPr>
          <w:rFonts w:ascii="Times New Roman" w:eastAsia="Times New Roman" w:hAnsi="Times New Roman" w:cs="Times New Roman"/>
          <w:sz w:val="26"/>
          <w:szCs w:val="20"/>
          <w:lang w:eastAsia="ru-RU"/>
        </w:rPr>
        <w:t>-00</w:t>
      </w:r>
      <w:r w:rsidRPr="00B51904">
        <w:rPr>
          <w:rFonts w:ascii="Times New Roman" w:eastAsia="Times New Roman" w:hAnsi="Times New Roman" w:cs="Times New Roman"/>
          <w:sz w:val="26"/>
          <w:szCs w:val="20"/>
          <w:lang w:eastAsia="ru-RU"/>
        </w:rPr>
        <w:t xml:space="preserve"> до 13</w:t>
      </w:r>
      <w:r w:rsidR="00B51904" w:rsidRPr="00B51904">
        <w:rPr>
          <w:rFonts w:ascii="Times New Roman" w:eastAsia="Times New Roman" w:hAnsi="Times New Roman" w:cs="Times New Roman"/>
          <w:sz w:val="26"/>
          <w:szCs w:val="20"/>
          <w:lang w:eastAsia="ru-RU"/>
        </w:rPr>
        <w:t>-45</w:t>
      </w:r>
      <w:r w:rsidRPr="00B51904">
        <w:rPr>
          <w:rFonts w:ascii="Times New Roman" w:eastAsia="Times New Roman" w:hAnsi="Times New Roman" w:cs="Times New Roman"/>
          <w:sz w:val="26"/>
          <w:szCs w:val="20"/>
          <w:lang w:eastAsia="ru-RU"/>
        </w:rPr>
        <w:t xml:space="preserve"> часов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Суббота, воскресенье – выходной</w:t>
      </w:r>
    </w:p>
    <w:p w:rsidR="00EE3572" w:rsidRPr="00EE3572" w:rsidRDefault="00EE3572" w:rsidP="00EE3572">
      <w:pPr>
        <w:spacing w:after="0" w:line="240" w:lineRule="auto"/>
        <w:jc w:val="both"/>
        <w:rPr>
          <w:rFonts w:ascii="Times New Roman" w:eastAsia="Times New Roman" w:hAnsi="Times New Roman" w:cs="Times New Roman"/>
          <w:color w:val="FF0000"/>
          <w:sz w:val="26"/>
          <w:szCs w:val="20"/>
          <w:lang w:eastAsia="ru-RU"/>
        </w:rPr>
      </w:pPr>
    </w:p>
    <w:p w:rsidR="00EE3572" w:rsidRPr="00B51904" w:rsidRDefault="00B51904"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Администрация </w:t>
      </w:r>
      <w:r w:rsidR="00EE3572" w:rsidRPr="00B51904">
        <w:rPr>
          <w:rFonts w:ascii="Times New Roman" w:eastAsia="Times New Roman" w:hAnsi="Times New Roman" w:cs="Times New Roman"/>
          <w:sz w:val="26"/>
          <w:szCs w:val="20"/>
          <w:lang w:eastAsia="ru-RU"/>
        </w:rPr>
        <w:t xml:space="preserve">при  оказании  муниципальной  услуги  осуществляет  взаимодействие с: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7" w:history="1">
        <w:r w:rsidRPr="00B51904">
          <w:rPr>
            <w:rFonts w:ascii="Times New Roman" w:eastAsia="Times New Roman" w:hAnsi="Times New Roman" w:cs="Times New Roman"/>
            <w:sz w:val="26"/>
            <w:szCs w:val="20"/>
            <w:u w:val="single"/>
            <w:lang w:eastAsia="ru-RU"/>
          </w:rPr>
          <w:t>21.40-1@donjust.ru</w:t>
        </w:r>
      </w:hyperlink>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1.4. Порядок  информирования  о правилах  оказания муниципальной  услуги</w:t>
      </w:r>
    </w:p>
    <w:p w:rsidR="00B51904" w:rsidRPr="00B51904" w:rsidRDefault="00EE3572" w:rsidP="00B51904">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Информирование (консультирование) осуществляется специалистом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по  адресу: </w:t>
      </w:r>
      <w:r w:rsidR="00B51904" w:rsidRPr="00B51904">
        <w:rPr>
          <w:rFonts w:ascii="Times New Roman" w:eastAsia="Times New Roman" w:hAnsi="Times New Roman" w:cs="Times New Roman"/>
          <w:sz w:val="26"/>
          <w:szCs w:val="20"/>
          <w:lang w:eastAsia="ru-RU"/>
        </w:rPr>
        <w:t>347613, Ростовская область Сальский район, с. Ивановка, ул. Ленина, 63.</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телефон 8(86372) </w:t>
      </w:r>
      <w:r w:rsidR="00B51904" w:rsidRPr="00B51904">
        <w:rPr>
          <w:rFonts w:ascii="Times New Roman" w:eastAsia="Times New Roman" w:hAnsi="Times New Roman" w:cs="Times New Roman"/>
          <w:sz w:val="26"/>
          <w:szCs w:val="20"/>
          <w:lang w:eastAsia="ru-RU"/>
        </w:rPr>
        <w:t>44-2-74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Получателю муниципальной услуги представляется следующая информация (консультация):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порядок и сроки предоставления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перечень документов, необходимых для получения муниципальной услуги, комплектность (достаточность) представленных документов;</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требования нормативных правовых актов, муниципальных правовых актов в части предоставления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порядок обжалования действий (бездействия) и решений, осуществляемых и принимаемых в ходе оказания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иная информация, имеющая непосредственное отношение к предоставлению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Информация (консультация) о порядке оказания муниципальной услуги представляется: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 письменному обращению (заявлению);</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 телефону;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при личном обращении;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 электронной почте;</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sz w:val="26"/>
          <w:szCs w:val="20"/>
          <w:lang w:eastAsia="ru-RU"/>
        </w:rPr>
        <w:t xml:space="preserve">- на информационном стенде </w:t>
      </w:r>
      <w:r w:rsidR="00B51904" w:rsidRPr="00B51904">
        <w:rPr>
          <w:rFonts w:ascii="Times New Roman" w:eastAsia="Times New Roman" w:hAnsi="Times New Roman" w:cs="Times New Roman"/>
          <w:sz w:val="26"/>
          <w:szCs w:val="20"/>
          <w:lang w:eastAsia="ru-RU"/>
        </w:rPr>
        <w:t>Администрации</w:t>
      </w:r>
      <w:r w:rsidRPr="00EE3572">
        <w:rPr>
          <w:rFonts w:ascii="Times New Roman" w:eastAsia="Times New Roman" w:hAnsi="Times New Roman" w:cs="Times New Roman"/>
          <w:color w:val="000000"/>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достоверность представляемой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четкость в изложении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полнота информирования;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удобство и доступность получения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При ответах на телефонные звонки и устные обращения специалисты </w:t>
      </w:r>
      <w:r w:rsidR="00B51904" w:rsidRPr="00B51904">
        <w:rPr>
          <w:rFonts w:ascii="Times New Roman" w:eastAsia="Times New Roman" w:hAnsi="Times New Roman" w:cs="Times New Roman"/>
          <w:sz w:val="26"/>
          <w:szCs w:val="20"/>
          <w:lang w:eastAsia="ru-RU"/>
        </w:rPr>
        <w:t>Администрации</w:t>
      </w:r>
      <w:r w:rsidRPr="00EE3572">
        <w:rPr>
          <w:rFonts w:ascii="Times New Roman" w:eastAsia="Times New Roman" w:hAnsi="Times New Roman" w:cs="Times New Roman"/>
          <w:color w:val="000000"/>
          <w:sz w:val="26"/>
          <w:szCs w:val="20"/>
          <w:lang w:eastAsia="ru-RU"/>
        </w:rPr>
        <w:t xml:space="preserve">  подробно и в вежливой (корректной) форме информи</w:t>
      </w:r>
      <w:r w:rsidRPr="00EE3572">
        <w:rPr>
          <w:rFonts w:ascii="Times New Roman" w:eastAsia="Times New Roman" w:hAnsi="Times New Roman" w:cs="Times New Roman"/>
          <w:sz w:val="26"/>
          <w:szCs w:val="20"/>
          <w:lang w:eastAsia="ru-RU"/>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1.5 Порядок информирования о ходе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Получатели муниципальной услуги информируются: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 приостановлении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об отказе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 сроках оформления документов и возможности их получения.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Информирование заявителей осуществляется в устной или письменной форме следующим образом: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индивидуальное информирование (устное, либо письменное);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публичное информирование.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Индивидуальное устное информирование осуществляется при обращении заявителей за информацией лично или по телефону.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sz w:val="26"/>
          <w:szCs w:val="20"/>
          <w:lang w:eastAsia="ru-RU"/>
        </w:rPr>
        <w:t>Публичное информирование осуществляется посредством размещения информации на информационных стендах, официальном сайте Администрации</w:t>
      </w:r>
      <w:r w:rsidR="00B51904">
        <w:rPr>
          <w:rFonts w:ascii="Times New Roman" w:eastAsia="Times New Roman" w:hAnsi="Times New Roman" w:cs="Times New Roman"/>
          <w:sz w:val="26"/>
          <w:szCs w:val="20"/>
          <w:lang w:eastAsia="ru-RU"/>
        </w:rPr>
        <w:t xml:space="preserve"> Ивановского сельского поселения.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z w:val="26"/>
          <w:szCs w:val="20"/>
          <w:lang w:eastAsia="ru-RU"/>
        </w:rPr>
        <w:t xml:space="preserve">Если информация по предоставлению муниципальной услуги представляется в письменном обращении, </w:t>
      </w:r>
      <w:r w:rsidR="00B51904" w:rsidRPr="00B51904">
        <w:rPr>
          <w:rFonts w:ascii="Times New Roman" w:eastAsia="Times New Roman" w:hAnsi="Times New Roman" w:cs="Times New Roman"/>
          <w:sz w:val="26"/>
          <w:szCs w:val="20"/>
          <w:lang w:eastAsia="ru-RU"/>
        </w:rPr>
        <w:t>Администраци</w:t>
      </w:r>
      <w:r w:rsidR="00B51904">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color w:val="000000"/>
          <w:sz w:val="26"/>
          <w:szCs w:val="20"/>
          <w:lang w:eastAsia="ru-RU"/>
        </w:rPr>
        <w:t xml:space="preserve"> ви</w:t>
      </w:r>
      <w:r w:rsidRPr="00EE3572">
        <w:rPr>
          <w:rFonts w:ascii="Times New Roman" w:eastAsia="Times New Roman" w:hAnsi="Times New Roman" w:cs="Times New Roman"/>
          <w:sz w:val="26"/>
          <w:szCs w:val="20"/>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Письменные обращения заявителей о порядке оказания муниципальной услуги рассматриваются специалистом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с учетом времени подготовки ответа заявителю в срок, не превышающий 30 дней с момента получения обращения.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393939"/>
          <w:sz w:val="26"/>
          <w:szCs w:val="20"/>
          <w:lang w:eastAsia="ru-RU"/>
        </w:rPr>
        <w:t xml:space="preserve">2. </w:t>
      </w:r>
      <w:r w:rsidRPr="00EE3572">
        <w:rPr>
          <w:rFonts w:ascii="Times New Roman" w:eastAsia="Times New Roman" w:hAnsi="Times New Roman" w:cs="Times New Roman"/>
          <w:sz w:val="26"/>
          <w:szCs w:val="20"/>
          <w:lang w:eastAsia="ru-RU"/>
        </w:rPr>
        <w:t>Стандарт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 xml:space="preserve">2.1. Наименование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Консультирование, прием и выдачу результата предоставления услуги (документов) осуществляют:</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00DF35F1" w:rsidRPr="00EE3572">
        <w:rPr>
          <w:rFonts w:ascii="Times New Roman" w:eastAsia="Times New Roman" w:hAnsi="Times New Roman" w:cs="Times New Roman"/>
          <w:color w:val="000000"/>
          <w:sz w:val="26"/>
          <w:szCs w:val="20"/>
          <w:lang w:eastAsia="ru-RU"/>
        </w:rPr>
        <w:t xml:space="preserve"> </w:t>
      </w:r>
      <w:r w:rsidR="00DF35F1">
        <w:rPr>
          <w:rFonts w:ascii="Times New Roman" w:eastAsia="Times New Roman" w:hAnsi="Times New Roman" w:cs="Times New Roman"/>
          <w:color w:val="000000"/>
          <w:sz w:val="26"/>
          <w:szCs w:val="20"/>
          <w:lang w:eastAsia="ru-RU"/>
        </w:rPr>
        <w:t xml:space="preserve">Ивановского сельского поселения </w:t>
      </w:r>
      <w:r w:rsidRPr="00EE3572">
        <w:rPr>
          <w:rFonts w:ascii="Times New Roman" w:eastAsia="Times New Roman" w:hAnsi="Times New Roman" w:cs="Times New Roman"/>
          <w:sz w:val="26"/>
          <w:szCs w:val="20"/>
          <w:lang w:eastAsia="ru-RU"/>
        </w:rPr>
        <w:t xml:space="preserve">(далее –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2.2 Исполнение муниципальной услуги осуществляет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00DF35F1" w:rsidRPr="00EE3572">
        <w:rPr>
          <w:rFonts w:ascii="Times New Roman" w:eastAsia="Times New Roman" w:hAnsi="Times New Roman" w:cs="Times New Roman"/>
          <w:color w:val="000000"/>
          <w:sz w:val="26"/>
          <w:szCs w:val="20"/>
          <w:lang w:eastAsia="ru-RU"/>
        </w:rPr>
        <w:t xml:space="preserve"> </w:t>
      </w:r>
      <w:r w:rsidRPr="00EE3572">
        <w:rPr>
          <w:rFonts w:ascii="Times New Roman" w:eastAsia="Times New Roman" w:hAnsi="Times New Roman" w:cs="Times New Roman"/>
          <w:color w:val="000000"/>
          <w:sz w:val="26"/>
          <w:szCs w:val="20"/>
          <w:lang w:eastAsia="ru-RU"/>
        </w:rPr>
        <w:t xml:space="preserve">Местонахождение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color w:val="000000"/>
          <w:sz w:val="26"/>
          <w:szCs w:val="20"/>
          <w:lang w:eastAsia="ru-RU"/>
        </w:rPr>
        <w:t xml:space="preserve">: </w:t>
      </w:r>
      <w:r w:rsidR="00DF35F1">
        <w:rPr>
          <w:rFonts w:ascii="Times New Roman" w:eastAsia="Times New Roman" w:hAnsi="Times New Roman" w:cs="Times New Roman"/>
          <w:color w:val="000000"/>
          <w:sz w:val="26"/>
          <w:szCs w:val="20"/>
          <w:lang w:eastAsia="ru-RU"/>
        </w:rPr>
        <w:t>347613</w:t>
      </w:r>
      <w:r w:rsidRPr="00EE3572">
        <w:rPr>
          <w:rFonts w:ascii="Times New Roman" w:eastAsia="Times New Roman" w:hAnsi="Times New Roman" w:cs="Times New Roman"/>
          <w:color w:val="000000"/>
          <w:sz w:val="26"/>
          <w:szCs w:val="20"/>
          <w:lang w:eastAsia="ru-RU"/>
        </w:rPr>
        <w:t xml:space="preserve">, Ростовская область, Сальский район, </w:t>
      </w:r>
      <w:r w:rsidR="00DF35F1">
        <w:rPr>
          <w:rFonts w:ascii="Times New Roman" w:eastAsia="Times New Roman" w:hAnsi="Times New Roman" w:cs="Times New Roman"/>
          <w:color w:val="000000"/>
          <w:sz w:val="26"/>
          <w:szCs w:val="20"/>
          <w:lang w:eastAsia="ru-RU"/>
        </w:rPr>
        <w:t>с</w:t>
      </w:r>
      <w:r w:rsidRPr="00EE3572">
        <w:rPr>
          <w:rFonts w:ascii="Times New Roman" w:eastAsia="Times New Roman" w:hAnsi="Times New Roman" w:cs="Times New Roman"/>
          <w:color w:val="000000"/>
          <w:sz w:val="26"/>
          <w:szCs w:val="20"/>
          <w:lang w:eastAsia="ru-RU"/>
        </w:rPr>
        <w:t xml:space="preserve">. </w:t>
      </w:r>
      <w:r w:rsidR="00DF35F1">
        <w:rPr>
          <w:rFonts w:ascii="Times New Roman" w:eastAsia="Times New Roman" w:hAnsi="Times New Roman" w:cs="Times New Roman"/>
          <w:color w:val="000000"/>
          <w:sz w:val="26"/>
          <w:szCs w:val="20"/>
          <w:lang w:eastAsia="ru-RU"/>
        </w:rPr>
        <w:t>Ивановка</w:t>
      </w:r>
      <w:r w:rsidRPr="00EE3572">
        <w:rPr>
          <w:rFonts w:ascii="Times New Roman" w:eastAsia="Times New Roman" w:hAnsi="Times New Roman" w:cs="Times New Roman"/>
          <w:color w:val="000000"/>
          <w:sz w:val="26"/>
          <w:szCs w:val="20"/>
          <w:lang w:eastAsia="ru-RU"/>
        </w:rPr>
        <w:t xml:space="preserve">, ул. Ленина, </w:t>
      </w:r>
      <w:r w:rsidR="00DF35F1">
        <w:rPr>
          <w:rFonts w:ascii="Times New Roman" w:eastAsia="Times New Roman" w:hAnsi="Times New Roman" w:cs="Times New Roman"/>
          <w:color w:val="000000"/>
          <w:sz w:val="26"/>
          <w:szCs w:val="20"/>
          <w:lang w:eastAsia="ru-RU"/>
        </w:rPr>
        <w:t>63</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Адрес электронной почты (e-mail): </w:t>
      </w:r>
      <w:r w:rsidR="00DF35F1">
        <w:rPr>
          <w:rFonts w:ascii="Times New Roman" w:eastAsia="Times New Roman" w:hAnsi="Times New Roman" w:cs="Times New Roman"/>
          <w:color w:val="000000"/>
          <w:sz w:val="26"/>
          <w:szCs w:val="20"/>
          <w:lang w:val="en-US" w:eastAsia="ru-RU"/>
        </w:rPr>
        <w:t>sp</w:t>
      </w:r>
      <w:r w:rsidR="00DF35F1" w:rsidRPr="00DF35F1">
        <w:rPr>
          <w:rFonts w:ascii="Times New Roman" w:eastAsia="Times New Roman" w:hAnsi="Times New Roman" w:cs="Times New Roman"/>
          <w:color w:val="000000"/>
          <w:sz w:val="26"/>
          <w:szCs w:val="20"/>
          <w:lang w:eastAsia="ru-RU"/>
        </w:rPr>
        <w:t>34359@</w:t>
      </w:r>
      <w:r w:rsidRPr="00EE3572">
        <w:rPr>
          <w:rFonts w:ascii="Times New Roman" w:eastAsia="Times New Roman" w:hAnsi="Times New Roman" w:cs="Times New Roman"/>
          <w:color w:val="000000"/>
          <w:sz w:val="26"/>
          <w:szCs w:val="20"/>
          <w:lang w:val="en-US" w:eastAsia="ru-RU"/>
        </w:rPr>
        <w:t>donpac</w:t>
      </w:r>
      <w:r w:rsidRPr="00EE3572">
        <w:rPr>
          <w:rFonts w:ascii="Times New Roman" w:eastAsia="Times New Roman" w:hAnsi="Times New Roman" w:cs="Times New Roman"/>
          <w:color w:val="000000"/>
          <w:sz w:val="26"/>
          <w:szCs w:val="20"/>
          <w:lang w:eastAsia="ru-RU"/>
        </w:rPr>
        <w:t>.</w:t>
      </w:r>
      <w:r w:rsidRPr="00EE3572">
        <w:rPr>
          <w:rFonts w:ascii="Times New Roman" w:eastAsia="Times New Roman" w:hAnsi="Times New Roman" w:cs="Times New Roman"/>
          <w:color w:val="000000"/>
          <w:sz w:val="26"/>
          <w:szCs w:val="20"/>
          <w:lang w:val="en-US" w:eastAsia="ru-RU"/>
        </w:rPr>
        <w:t>ru</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Контактные телефоны: 8 (86372) </w:t>
      </w:r>
      <w:r w:rsidR="00DF35F1" w:rsidRPr="00DF35F1">
        <w:rPr>
          <w:rFonts w:ascii="Times New Roman" w:eastAsia="Times New Roman" w:hAnsi="Times New Roman" w:cs="Times New Roman"/>
          <w:color w:val="000000"/>
          <w:sz w:val="26"/>
          <w:szCs w:val="20"/>
          <w:lang w:eastAsia="ru-RU"/>
        </w:rPr>
        <w:t>44-2-74</w:t>
      </w:r>
      <w:r w:rsidRPr="00EE3572">
        <w:rPr>
          <w:rFonts w:ascii="Times New Roman" w:eastAsia="Times New Roman" w:hAnsi="Times New Roman" w:cs="Times New Roman"/>
          <w:color w:val="000000"/>
          <w:sz w:val="26"/>
          <w:szCs w:val="20"/>
          <w:lang w:eastAsia="ru-RU"/>
        </w:rPr>
        <w:t xml:space="preserve">;   факс: 8(86372) </w:t>
      </w:r>
      <w:r w:rsidR="00DF35F1" w:rsidRPr="00DF35F1">
        <w:rPr>
          <w:rFonts w:ascii="Times New Roman" w:eastAsia="Times New Roman" w:hAnsi="Times New Roman" w:cs="Times New Roman"/>
          <w:color w:val="000000"/>
          <w:sz w:val="26"/>
          <w:szCs w:val="20"/>
          <w:lang w:eastAsia="ru-RU"/>
        </w:rPr>
        <w:t>44-2-74</w:t>
      </w:r>
      <w:r w:rsidRPr="00EE3572">
        <w:rPr>
          <w:rFonts w:ascii="Times New Roman" w:eastAsia="Times New Roman" w:hAnsi="Times New Roman" w:cs="Times New Roman"/>
          <w:color w:val="000000"/>
          <w:sz w:val="26"/>
          <w:szCs w:val="20"/>
          <w:lang w:eastAsia="ru-RU"/>
        </w:rPr>
        <w:t>.</w:t>
      </w:r>
    </w:p>
    <w:p w:rsidR="00EE3572" w:rsidRPr="00DF35F1"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Официальный сайт Администрации в сети Интернет http:// </w:t>
      </w:r>
      <w:r w:rsidR="00DF35F1" w:rsidRPr="00DF35F1">
        <w:rPr>
          <w:rFonts w:ascii="Times New Roman" w:eastAsia="Times New Roman" w:hAnsi="Times New Roman" w:cs="Times New Roman"/>
          <w:color w:val="000000"/>
          <w:sz w:val="26"/>
          <w:szCs w:val="20"/>
          <w:u w:val="single"/>
          <w:lang w:val="en-US" w:eastAsia="ru-RU"/>
        </w:rPr>
        <w:t>www</w:t>
      </w:r>
      <w:r w:rsidR="00DF35F1" w:rsidRPr="00DF35F1">
        <w:rPr>
          <w:rFonts w:ascii="Times New Roman" w:eastAsia="Times New Roman" w:hAnsi="Times New Roman" w:cs="Times New Roman"/>
          <w:color w:val="000000"/>
          <w:sz w:val="26"/>
          <w:szCs w:val="20"/>
          <w:u w:val="single"/>
          <w:lang w:eastAsia="ru-RU"/>
        </w:rPr>
        <w:t>.</w:t>
      </w:r>
      <w:r w:rsidR="00DF35F1" w:rsidRPr="00DF35F1">
        <w:rPr>
          <w:rFonts w:ascii="Times New Roman" w:eastAsia="Times New Roman" w:hAnsi="Times New Roman" w:cs="Times New Roman"/>
          <w:color w:val="000000"/>
          <w:sz w:val="26"/>
          <w:szCs w:val="20"/>
          <w:u w:val="single"/>
          <w:lang w:val="en-US" w:eastAsia="ru-RU"/>
        </w:rPr>
        <w:t>ivanovskoesp</w:t>
      </w:r>
      <w:r w:rsidR="00DF35F1" w:rsidRPr="00DF35F1">
        <w:rPr>
          <w:rFonts w:ascii="Times New Roman" w:eastAsia="Times New Roman" w:hAnsi="Times New Roman" w:cs="Times New Roman"/>
          <w:color w:val="000000"/>
          <w:sz w:val="26"/>
          <w:szCs w:val="20"/>
          <w:u w:val="single"/>
          <w:lang w:eastAsia="ru-RU"/>
        </w:rPr>
        <w:t>.</w:t>
      </w:r>
      <w:r w:rsidR="00DF35F1">
        <w:rPr>
          <w:rFonts w:ascii="Times New Roman" w:eastAsia="Times New Roman" w:hAnsi="Times New Roman" w:cs="Times New Roman"/>
          <w:color w:val="000000"/>
          <w:sz w:val="26"/>
          <w:szCs w:val="20"/>
          <w:u w:val="single"/>
          <w:lang w:val="en-US" w:eastAsia="ru-RU"/>
        </w:rPr>
        <w:t>ru</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Режим приема в </w:t>
      </w:r>
      <w:r w:rsidR="00DF35F1" w:rsidRPr="00B51904">
        <w:rPr>
          <w:rFonts w:ascii="Times New Roman" w:eastAsia="Times New Roman" w:hAnsi="Times New Roman" w:cs="Times New Roman"/>
          <w:sz w:val="26"/>
          <w:szCs w:val="20"/>
          <w:lang w:eastAsia="ru-RU"/>
        </w:rPr>
        <w:t>Администраци</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понедельник – пятница: 08.00 - 17.00 </w:t>
      </w:r>
    </w:p>
    <w:p w:rsidR="00EE3572" w:rsidRPr="00DF35F1" w:rsidRDefault="00EE3572" w:rsidP="00EE3572">
      <w:pPr>
        <w:spacing w:after="0" w:line="240" w:lineRule="auto"/>
        <w:jc w:val="both"/>
        <w:rPr>
          <w:rFonts w:ascii="Times New Roman" w:eastAsia="Times New Roman" w:hAnsi="Times New Roman" w:cs="Times New Roman"/>
          <w:sz w:val="26"/>
          <w:szCs w:val="20"/>
          <w:lang w:val="en-US" w:eastAsia="ru-RU"/>
        </w:rPr>
      </w:pPr>
      <w:r w:rsidRPr="00EE3572">
        <w:rPr>
          <w:rFonts w:ascii="Times New Roman" w:eastAsia="Times New Roman" w:hAnsi="Times New Roman" w:cs="Times New Roman"/>
          <w:sz w:val="26"/>
          <w:szCs w:val="20"/>
          <w:lang w:eastAsia="ru-RU"/>
        </w:rPr>
        <w:t>перерыв: 12.00 – 13.</w:t>
      </w:r>
      <w:r w:rsidR="00DF35F1">
        <w:rPr>
          <w:rFonts w:ascii="Times New Roman" w:eastAsia="Times New Roman" w:hAnsi="Times New Roman" w:cs="Times New Roman"/>
          <w:sz w:val="26"/>
          <w:szCs w:val="20"/>
          <w:lang w:val="en-US" w:eastAsia="ru-RU"/>
        </w:rPr>
        <w:t>45</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суббота, воскресенье - выходной.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E3572">
          <w:rPr>
            <w:rFonts w:ascii="Times New Roman" w:eastAsia="Times New Roman" w:hAnsi="Times New Roman" w:cs="Times New Roman"/>
            <w:sz w:val="26"/>
            <w:szCs w:val="20"/>
            <w:lang w:eastAsia="ru-RU"/>
          </w:rPr>
          <w:t>части 1 статьи 9</w:t>
        </w:r>
      </w:hyperlink>
      <w:r w:rsidRPr="00EE3572">
        <w:rPr>
          <w:rFonts w:ascii="Times New Roman" w:eastAsia="Times New Roman" w:hAnsi="Times New Roman" w:cs="Times New Roman"/>
          <w:sz w:val="26"/>
          <w:szCs w:val="20"/>
          <w:lang w:eastAsia="ru-RU"/>
        </w:rPr>
        <w:t xml:space="preserve"> Федерального закона от 27.07.2010 № 210-ФЗ «Об организации предоставления государственных и муниципальных услуг».</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 xml:space="preserve">2.3. </w:t>
      </w:r>
      <w:r w:rsidRPr="00EE3572">
        <w:rPr>
          <w:rFonts w:ascii="Times New Roman" w:eastAsia="Times New Roman" w:hAnsi="Times New Roman" w:cs="Times New Roman"/>
          <w:bCs/>
          <w:sz w:val="26"/>
          <w:szCs w:val="20"/>
          <w:lang w:eastAsia="ru-RU"/>
        </w:rPr>
        <w:t>Результат предоставления муниципальной  услуги.</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Конечным  результатом предоставления  муниципальной   услуги  является:</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 xml:space="preserve"> - у</w:t>
      </w:r>
      <w:r w:rsidRPr="00EE3572">
        <w:rPr>
          <w:rFonts w:ascii="Times New Roman" w:eastAsia="Times New Roman" w:hAnsi="Times New Roman" w:cs="Times New Roman"/>
          <w:sz w:val="26"/>
          <w:szCs w:val="20"/>
          <w:lang w:eastAsia="ru-RU"/>
        </w:rPr>
        <w:t>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w:t>
      </w:r>
      <w:r w:rsidRPr="00EE3572">
        <w:rPr>
          <w:rFonts w:ascii="Times New Roman" w:eastAsia="Times New Roman" w:hAnsi="Times New Roman" w:cs="Times New Roman"/>
          <w:bCs/>
          <w:sz w:val="26"/>
          <w:szCs w:val="20"/>
          <w:lang w:eastAsia="ru-RU"/>
        </w:rPr>
        <w:t>у</w:t>
      </w:r>
      <w:r w:rsidRPr="00EE3572">
        <w:rPr>
          <w:rFonts w:ascii="Times New Roman" w:eastAsia="Times New Roman" w:hAnsi="Times New Roman" w:cs="Times New Roman"/>
          <w:sz w:val="26"/>
          <w:szCs w:val="20"/>
          <w:lang w:eastAsia="ru-RU"/>
        </w:rPr>
        <w:t>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Cs/>
          <w:sz w:val="26"/>
          <w:szCs w:val="20"/>
          <w:lang w:eastAsia="ru-RU"/>
        </w:rPr>
        <w:t>, либо отказом в у</w:t>
      </w:r>
      <w:r w:rsidRPr="00EE3572">
        <w:rPr>
          <w:rFonts w:ascii="Times New Roman" w:eastAsia="Times New Roman" w:hAnsi="Times New Roman" w:cs="Times New Roman"/>
          <w:sz w:val="26"/>
          <w:szCs w:val="20"/>
          <w:lang w:eastAsia="ru-RU"/>
        </w:rPr>
        <w:t xml:space="preserve">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2.4. Сроки предоставления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Общий срок предоставления муниципальной  услуги 30 (тридцать) календарных дней со дня регистрации заявления.</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lastRenderedPageBreak/>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EE3572">
        <w:rPr>
          <w:rFonts w:ascii="Times New Roman" w:eastAsia="Times New Roman" w:hAnsi="Times New Roman" w:cs="Times New Roman"/>
          <w:sz w:val="26"/>
          <w:szCs w:val="20"/>
          <w:lang w:eastAsia="ru-RU"/>
        </w:rPr>
        <w:br/>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bCs/>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Конституция РФ от 12.12.1993.</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3.</w:t>
      </w:r>
      <w:r w:rsidRPr="00EE3572">
        <w:rPr>
          <w:rFonts w:ascii="Times New Roman" w:eastAsia="Times New Roman" w:hAnsi="Times New Roman" w:cs="Times New Roman"/>
          <w:sz w:val="26"/>
          <w:szCs w:val="20"/>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5. Градостроительный кодекс Российской Федерации от 29.12.2004 № 190-ФЗ (Российская газета, № 290, 30.12.2004).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10. Федеральный закон от 24.07.2007 № 221-ФЗ «О государственном кадастре недвижимости».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11. Федеральный закон от 29.07.1998 № 135-ФЗ «Об оценочной деятельности в Российской Федерации».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12. Федеральный закон от 21.12.2001 № 178-ФЗ «О приватизации государственного и муниципального имущества».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15. Областной закон от 22.07.2003 № 19-ЗС «О регулировании земельных отношений в Ростовской области» (Наше время, № 161, 30.07.2003).</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16. 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EE3572">
        <w:rPr>
          <w:rFonts w:ascii="Times New Roman" w:eastAsia="Times New Roman" w:hAnsi="Times New Roman" w:cs="Times New Roman"/>
          <w:bCs/>
          <w:sz w:val="26"/>
          <w:szCs w:val="20"/>
          <w:lang w:eastAsia="ru-RU"/>
        </w:rPr>
        <w:t>, которые должен предоставить заявитель самостоятельно.</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2.6.  Для предоставления муниципальной услуги в соответствии с нормативными правовыми актами заявитель предоставляет следующие документы:</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 заявление об  </w:t>
      </w:r>
      <w:r w:rsidRPr="00EE3572">
        <w:rPr>
          <w:rFonts w:ascii="Times New Roman" w:eastAsia="Times New Roman" w:hAnsi="Times New Roman" w:cs="Times New Roman"/>
          <w:bCs/>
          <w:sz w:val="26"/>
          <w:szCs w:val="20"/>
          <w:lang w:eastAsia="ru-RU"/>
        </w:rPr>
        <w:t>у</w:t>
      </w:r>
      <w:r w:rsidRPr="00EE3572">
        <w:rPr>
          <w:rFonts w:ascii="Times New Roman" w:eastAsia="Times New Roman" w:hAnsi="Times New Roman" w:cs="Times New Roman"/>
          <w:sz w:val="26"/>
          <w:szCs w:val="20"/>
          <w:lang w:eastAsia="ru-RU"/>
        </w:rPr>
        <w:t>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самоуправления(приложение № 1 к настоящему регламенту).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Форму заявления можно получить непосредственно в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xml:space="preserve"> </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2.7. Документами, необходимыми в соответствии с нормативными правовыми актами для предоставления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выписка из государственных реестров о юридическом лице или индивидуальном предпринимателе;</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В случае не представления заявителем указанных документов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sz w:val="26"/>
          <w:szCs w:val="20"/>
          <w:lang w:eastAsia="ru-RU"/>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Для принятия решения о предоставлении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 xml:space="preserve">,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sz w:val="26"/>
          <w:szCs w:val="20"/>
          <w:lang w:eastAsia="ru-RU"/>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w:t>
      </w:r>
      <w:r w:rsidRPr="00EE3572">
        <w:rPr>
          <w:rFonts w:ascii="Times New Roman" w:eastAsia="Times New Roman" w:hAnsi="Times New Roman" w:cs="Times New Roman"/>
          <w:sz w:val="26"/>
          <w:szCs w:val="20"/>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В соответствии с </w:t>
      </w:r>
      <w:hyperlink r:id="rId9" w:history="1">
        <w:r w:rsidRPr="00EE3572">
          <w:rPr>
            <w:rFonts w:ascii="Times New Roman" w:eastAsia="Times New Roman" w:hAnsi="Times New Roman" w:cs="Times New Roman"/>
            <w:sz w:val="26"/>
            <w:szCs w:val="20"/>
            <w:lang w:eastAsia="ru-RU"/>
          </w:rPr>
          <w:t>пунктами 1</w:t>
        </w:r>
      </w:hyperlink>
      <w:r w:rsidRPr="00EE3572">
        <w:rPr>
          <w:rFonts w:ascii="Times New Roman" w:eastAsia="Times New Roman" w:hAnsi="Times New Roman" w:cs="Times New Roman"/>
          <w:sz w:val="26"/>
          <w:szCs w:val="20"/>
          <w:lang w:eastAsia="ru-RU"/>
        </w:rPr>
        <w:t xml:space="preserve"> и </w:t>
      </w:r>
      <w:hyperlink r:id="rId10" w:history="1">
        <w:r w:rsidRPr="00EE3572">
          <w:rPr>
            <w:rFonts w:ascii="Times New Roman" w:eastAsia="Times New Roman" w:hAnsi="Times New Roman" w:cs="Times New Roman"/>
            <w:sz w:val="26"/>
            <w:szCs w:val="20"/>
            <w:lang w:eastAsia="ru-RU"/>
          </w:rPr>
          <w:t>2 статьи 7</w:t>
        </w:r>
      </w:hyperlink>
      <w:r w:rsidRPr="00EE3572">
        <w:rPr>
          <w:rFonts w:ascii="Times New Roman" w:eastAsia="Times New Roman" w:hAnsi="Times New Roman" w:cs="Times New Roman"/>
          <w:sz w:val="26"/>
          <w:szCs w:val="20"/>
          <w:lang w:eastAsia="ru-RU"/>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ей</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DF35F1"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2.8. Общие требования к оформлению документов, представляемых для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документы на русском языке, либо имеют заверенный перевод на русский язык;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наименование заявителя, адрес, перечень планируемых работ должны быть написаны полностью, разборчивым почерком;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исправления и подчистки в заявлении и документах не допускаются;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ей</w:t>
      </w:r>
      <w:r w:rsidRPr="00EE3572">
        <w:rPr>
          <w:rFonts w:ascii="Times New Roman" w:eastAsia="Times New Roman" w:hAnsi="Times New Roman" w:cs="Times New Roman"/>
          <w:bCs/>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документы представлены лицом, не имеющим соответствующих полномочий;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предоставление неполного перечня документов, определенных пунктом 2.6 настоящего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 поврежден, текст не поддается прочтению, содержит нецензурные или оскорбительные выражения;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sz w:val="26"/>
          <w:szCs w:val="20"/>
          <w:lang w:eastAsia="ru-RU"/>
        </w:rPr>
        <w:t>- в документах присутствуют подчистки, приписки, зачеркнутые слова и иные, не оговоренные в них исправления;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в случае обращения заказчика в нетрезвом виде.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2.10. Основания для приостановления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в случае не предоставления необходимых документов для осуществления муниципальной услуги, предусмотренных п. 2.6. Административного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в случае нарушения заказчиком способа получения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нарушения в оформлении доверенности для заказа и  получения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 не более 10 дней), заявление считается поданным в день первоначального обращения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ю </w:t>
      </w:r>
      <w:r w:rsidRPr="00EE3572">
        <w:rPr>
          <w:rFonts w:ascii="Times New Roman" w:eastAsia="Times New Roman" w:hAnsi="Times New Roman" w:cs="Times New Roman"/>
          <w:sz w:val="26"/>
          <w:szCs w:val="20"/>
          <w:lang w:eastAsia="ru-RU"/>
        </w:rPr>
        <w:t>или МФЦ. Предоставление муниципальной услуги возобновляется с момента  устранения недочетов.</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2.11. Основания для отказа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отсутствия в перечне выдаваемых справок (документов, информации)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ей</w:t>
      </w:r>
      <w:r w:rsidRPr="00EE3572">
        <w:rPr>
          <w:rFonts w:ascii="Times New Roman" w:eastAsia="Times New Roman" w:hAnsi="Times New Roman" w:cs="Times New Roman"/>
          <w:sz w:val="26"/>
          <w:szCs w:val="20"/>
          <w:lang w:eastAsia="ru-RU"/>
        </w:rPr>
        <w:t xml:space="preserve"> запрашиваемого варианта справки (документа,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выполнения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ей </w:t>
      </w:r>
      <w:r w:rsidRPr="00EE3572">
        <w:rPr>
          <w:rFonts w:ascii="Times New Roman" w:eastAsia="Times New Roman" w:hAnsi="Times New Roman" w:cs="Times New Roman"/>
          <w:sz w:val="26"/>
          <w:szCs w:val="20"/>
          <w:lang w:eastAsia="ru-RU"/>
        </w:rPr>
        <w:t>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выявления работником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ложных сведений, предоставленных заказчиком при оформлении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не</w:t>
      </w:r>
      <w:r w:rsidR="0065116B">
        <w:rPr>
          <w:rFonts w:ascii="Times New Roman" w:eastAsia="Times New Roman" w:hAnsi="Times New Roman" w:cs="Times New Roman"/>
          <w:sz w:val="26"/>
          <w:szCs w:val="20"/>
          <w:lang w:eastAsia="ru-RU"/>
        </w:rPr>
        <w:t xml:space="preserve"> </w:t>
      </w:r>
      <w:r w:rsidRPr="00EE3572">
        <w:rPr>
          <w:rFonts w:ascii="Times New Roman" w:eastAsia="Times New Roman" w:hAnsi="Times New Roman" w:cs="Times New Roman"/>
          <w:sz w:val="26"/>
          <w:szCs w:val="20"/>
          <w:lang w:eastAsia="ru-RU"/>
        </w:rPr>
        <w:t>устранение недостатков,  явившихся основаниями для приостановления в установленный срок.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Решение об отказе в предоставлении муниципальной услуги может быть обжаловано заявителем в судебном порядке.</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E3572" w:rsidRPr="00EE3572" w:rsidRDefault="00EE3572" w:rsidP="00EE3572">
      <w:pPr>
        <w:spacing w:after="0" w:line="240" w:lineRule="auto"/>
        <w:ind w:firstLine="567"/>
        <w:jc w:val="both"/>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2.13. Муниципальная услугамуниципальной услуги</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 xml:space="preserve">» </w:t>
      </w:r>
      <w:r w:rsidRPr="00EE3572">
        <w:rPr>
          <w:rFonts w:ascii="Times New Roman" w:eastAsia="Times New Roman" w:hAnsi="Times New Roman" w:cs="Times New Roman"/>
          <w:sz w:val="26"/>
          <w:szCs w:val="20"/>
          <w:lang w:eastAsia="ru-RU"/>
        </w:rPr>
        <w:t xml:space="preserve"> предоставляется без взимания государственной пошлины или иной платы.</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2.14. </w:t>
      </w:r>
      <w:r w:rsidRPr="00EE3572">
        <w:rPr>
          <w:rFonts w:ascii="Times New Roman" w:eastAsia="Times New Roman" w:hAnsi="Times New Roman" w:cs="Times New Roman"/>
          <w:sz w:val="26"/>
          <w:szCs w:val="20"/>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Максимальный срок ожидания в очереди при подаче заявления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ю </w:t>
      </w:r>
      <w:r w:rsidRPr="00EE3572">
        <w:rPr>
          <w:rFonts w:ascii="Times New Roman" w:eastAsia="Times New Roman" w:hAnsi="Times New Roman" w:cs="Times New Roman"/>
          <w:sz w:val="26"/>
          <w:szCs w:val="20"/>
          <w:lang w:eastAsia="ru-RU"/>
        </w:rPr>
        <w:t>о предоставлении муниципальной услуги не должен превышать 30 минут.</w:t>
      </w: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xml:space="preserve">Максимальный срок ожидания в очереди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при получении результата предоставления муниципальной  услуги не должен превышать 30 минут.</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2.15. Срок регистрации заявления заявителя о предоставлении муниципальной услуги.</w:t>
      </w: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Срок регистрации заявления заинтересованного лица составляет не более двух рабочих дней.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z w:val="26"/>
          <w:szCs w:val="20"/>
          <w:lang w:eastAsia="ru-RU"/>
        </w:rPr>
        <w:t xml:space="preserve">2.16. </w:t>
      </w:r>
      <w:r w:rsidRPr="00EE3572">
        <w:rPr>
          <w:rFonts w:ascii="Times New Roman" w:eastAsia="Times New Roman" w:hAnsi="Times New Roman" w:cs="Times New Roman"/>
          <w:sz w:val="26"/>
          <w:szCs w:val="20"/>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Помещения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Присутственные места оборудованы противопожарной системой и средствами пожаротушения.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Прием заявителя осуществляется в кабинете. Кабинет должен быть оборудован информационной табличкой с указанием: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номера кабинета;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ФИО и должности специалиста, осуществляющего предоставление муниципальной функции.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EE3572">
          <w:rPr>
            <w:rFonts w:ascii="Times New Roman" w:eastAsia="Times New Roman" w:hAnsi="Times New Roman" w:cs="Times New Roman"/>
            <w:sz w:val="26"/>
            <w:szCs w:val="20"/>
          </w:rPr>
          <w:t>1,5 м</w:t>
        </w:r>
      </w:smartTag>
      <w:r w:rsidRPr="00EE3572">
        <w:rPr>
          <w:rFonts w:ascii="Times New Roman" w:eastAsia="Times New Roman" w:hAnsi="Times New Roman" w:cs="Times New Roman"/>
          <w:sz w:val="26"/>
          <w:szCs w:val="20"/>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текст настоящего Административного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xml:space="preserve">- информация о порядке предоставления муниципальной услуги (адрес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xml:space="preserve">, </w:t>
      </w:r>
      <w:r w:rsidRPr="00EE3572">
        <w:rPr>
          <w:rFonts w:ascii="Times New Roman" w:eastAsia="Times New Roman" w:hAnsi="Times New Roman" w:cs="Times New Roman"/>
          <w:sz w:val="26"/>
          <w:szCs w:val="20"/>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перечень документов, необходимых для предоставления муниципальной услуги и предоставляемых заявителем;</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образцы заполнения заявлений (запросов) и других документов, подаваемых заявителями;</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формы заявлений (запросов) в количестве не менее 10 экз.</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2.17. Показатели качества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w:t>
      </w:r>
      <w:r w:rsidRPr="00EE3572">
        <w:rPr>
          <w:rFonts w:ascii="Times New Roman" w:eastAsia="Times New Roman" w:hAnsi="Times New Roman" w:cs="Times New Roman"/>
          <w:sz w:val="26"/>
          <w:szCs w:val="20"/>
          <w:lang w:eastAsia="ru-RU"/>
        </w:rPr>
        <w:lastRenderedPageBreak/>
        <w:t>настоящим регламентом,  к общему количеству поступивших заявлений по данной муниципальной услуге.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2.18.  Показатели доступности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б) Муниципальная услуга предоставляется бесплатно.</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z w:val="26"/>
          <w:szCs w:val="20"/>
          <w:lang w:eastAsia="ru-RU"/>
        </w:rPr>
        <w:t>в</w:t>
      </w:r>
      <w:r w:rsidRPr="00EE3572">
        <w:rPr>
          <w:rFonts w:ascii="Times New Roman" w:eastAsia="Times New Roman" w:hAnsi="Times New Roman" w:cs="Times New Roman"/>
          <w:sz w:val="26"/>
          <w:szCs w:val="20"/>
          <w:lang w:eastAsia="ru-RU"/>
        </w:rPr>
        <w:t>) Создание надлежащих условий для доступа в здание Администрации лиц с ограниченными возможностями здоровья.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bookmarkStart w:id="1" w:name="_Toc206489263"/>
      <w:r w:rsidRPr="00EE3572">
        <w:rPr>
          <w:rFonts w:ascii="Times New Roman" w:eastAsia="Times New Roman" w:hAnsi="Times New Roman" w:cs="Times New Roman"/>
          <w:sz w:val="26"/>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Исчерпывающий перечень административных процедур по муниципальной услуге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 xml:space="preserve">:  </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Организация предоставления муниципальной услуги включает в себя следующие административные процедуры:</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r w:rsidRPr="00EE3572">
        <w:rPr>
          <w:rFonts w:ascii="Times New Roman" w:eastAsia="Times New Roman" w:hAnsi="Times New Roman" w:cs="Times New Roman"/>
          <w:sz w:val="26"/>
          <w:szCs w:val="20"/>
          <w:lang w:eastAsia="ru-RU"/>
        </w:rPr>
        <w:t>а) рассмотрение заявления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б) запрос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 принятие решения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либо об отказе;</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г) направление заявителю результата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4. Блок-схема предоставления муниципальной услуги представлена в </w:t>
      </w:r>
      <w:hyperlink r:id="rId11" w:history="1">
        <w:r w:rsidRPr="00EE3572">
          <w:rPr>
            <w:rFonts w:ascii="Times New Roman" w:eastAsia="Times New Roman" w:hAnsi="Times New Roman" w:cs="Times New Roman"/>
            <w:sz w:val="26"/>
            <w:szCs w:val="20"/>
            <w:lang w:eastAsia="ru-RU"/>
          </w:rPr>
          <w:t xml:space="preserve">приложении № </w:t>
        </w:r>
      </w:hyperlink>
      <w:r w:rsidRPr="00EE3572">
        <w:rPr>
          <w:rFonts w:ascii="Times New Roman" w:eastAsia="Times New Roman" w:hAnsi="Times New Roman" w:cs="Times New Roman"/>
          <w:sz w:val="26"/>
          <w:szCs w:val="20"/>
          <w:lang w:eastAsia="ru-RU"/>
        </w:rPr>
        <w:t>2 к Административному регламенту.</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5.</w:t>
      </w:r>
      <w:r w:rsidRPr="00EE3572">
        <w:rPr>
          <w:rFonts w:ascii="Times New Roman" w:eastAsia="Times New Roman" w:hAnsi="Times New Roman" w:cs="Times New Roman"/>
          <w:bCs/>
          <w:sz w:val="26"/>
          <w:szCs w:val="20"/>
          <w:lang w:eastAsia="ru-RU"/>
        </w:rPr>
        <w:t>Описание каждой административной процедуры.</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Граждане и юридические лица обращаются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ю </w:t>
      </w:r>
      <w:r w:rsidRPr="00EE3572">
        <w:rPr>
          <w:rFonts w:ascii="Times New Roman" w:eastAsia="Times New Roman" w:hAnsi="Times New Roman" w:cs="Times New Roman"/>
          <w:sz w:val="26"/>
          <w:szCs w:val="20"/>
          <w:lang w:eastAsia="ru-RU"/>
        </w:rPr>
        <w:t xml:space="preserve">с </w:t>
      </w:r>
      <w:hyperlink r:id="rId12" w:history="1">
        <w:r w:rsidRPr="00EE3572">
          <w:rPr>
            <w:rFonts w:ascii="Times New Roman" w:eastAsia="Times New Roman" w:hAnsi="Times New Roman" w:cs="Times New Roman"/>
            <w:sz w:val="26"/>
            <w:szCs w:val="20"/>
            <w:lang w:eastAsia="ru-RU"/>
          </w:rPr>
          <w:t>заявлением</w:t>
        </w:r>
      </w:hyperlink>
      <w:r w:rsidRPr="00EE3572">
        <w:rPr>
          <w:rFonts w:ascii="Times New Roman" w:eastAsia="Times New Roman" w:hAnsi="Times New Roman" w:cs="Times New Roman"/>
          <w:sz w:val="26"/>
          <w:szCs w:val="20"/>
          <w:lang w:eastAsia="ru-RU"/>
        </w:rPr>
        <w:t xml:space="preserve">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по форме согласно приложению № 1 к настоящему Административному регламенту (далее – заявление). К заявлению прилагаются:</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копия документа, удостоверяющего личность (для физических лиц);</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копия документа, удостоверяющего права (полномочия) представителя заявителя, если с заявлением обращается представитель заявителя;</w:t>
      </w:r>
    </w:p>
    <w:p w:rsidR="00EE3572" w:rsidRPr="00EE3572" w:rsidRDefault="00EE3572" w:rsidP="00EE357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иные документы, перечень которых установлен федеральным органом </w:t>
      </w:r>
      <w:r w:rsidRPr="00EE3572">
        <w:rPr>
          <w:rFonts w:ascii="Times New Roman" w:eastAsia="Times New Roman" w:hAnsi="Times New Roman" w:cs="Times New Roman"/>
          <w:spacing w:val="-4"/>
          <w:sz w:val="26"/>
          <w:szCs w:val="20"/>
          <w:lang w:eastAsia="ru-RU"/>
        </w:rPr>
        <w:t>исполнительной власти, осуществляющим функции по выработке государственной</w:t>
      </w:r>
      <w:r w:rsidRPr="00EE3572">
        <w:rPr>
          <w:rFonts w:ascii="Times New Roman" w:eastAsia="Times New Roman" w:hAnsi="Times New Roman" w:cs="Times New Roman"/>
          <w:sz w:val="26"/>
          <w:szCs w:val="20"/>
          <w:lang w:eastAsia="ru-RU"/>
        </w:rPr>
        <w:t xml:space="preserve"> политики и нормативно-правовому регулированию в сфере земельных отношений.</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EE3572">
        <w:rPr>
          <w:rFonts w:ascii="Times New Roman" w:eastAsia="Times New Roman" w:hAnsi="Times New Roman" w:cs="Arial"/>
          <w:sz w:val="26"/>
          <w:szCs w:val="20"/>
          <w:lang w:eastAsia="ru-RU"/>
        </w:rPr>
        <w:t xml:space="preserve">Для принятия решения </w:t>
      </w:r>
      <w:r w:rsidRPr="00EE3572">
        <w:rPr>
          <w:rFonts w:ascii="Times New Roman" w:eastAsia="Times New Roman" w:hAnsi="Times New Roman" w:cs="Times New Roman"/>
          <w:sz w:val="26"/>
          <w:szCs w:val="20"/>
          <w:lang w:eastAsia="ru-RU"/>
        </w:rPr>
        <w:t>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Arial"/>
          <w:sz w:val="26"/>
          <w:szCs w:val="20"/>
          <w:lang w:eastAsia="ru-RU"/>
        </w:rPr>
        <w:t xml:space="preserve">,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я</w:t>
      </w:r>
      <w:r w:rsidRPr="00EE3572">
        <w:rPr>
          <w:rFonts w:ascii="Times New Roman" w:eastAsia="Times New Roman" w:hAnsi="Times New Roman" w:cs="Arial"/>
          <w:sz w:val="26"/>
          <w:szCs w:val="20"/>
          <w:lang w:eastAsia="ru-RU"/>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EE3572">
        <w:rPr>
          <w:rFonts w:ascii="Times New Roman" w:eastAsia="Times New Roman" w:hAnsi="Times New Roman" w:cs="Times New Roman"/>
          <w:sz w:val="26"/>
          <w:szCs w:val="20"/>
          <w:lang w:eastAsia="ru-RU"/>
        </w:rPr>
        <w:t>Максимальный срок выполнения данного действия составляет 5 рабочих дней.</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EE3572" w:rsidRPr="00EE3572" w:rsidRDefault="0065116B" w:rsidP="00EE3572">
      <w:pPr>
        <w:autoSpaceDE w:val="0"/>
        <w:autoSpaceDN w:val="0"/>
        <w:adjustRightInd w:val="0"/>
        <w:spacing w:after="0" w:line="240" w:lineRule="auto"/>
        <w:ind w:firstLine="709"/>
        <w:jc w:val="both"/>
        <w:rPr>
          <w:rFonts w:ascii="Times New Roman" w:eastAsia="Times New Roman" w:hAnsi="Times New Roman" w:cs="Times New Roman"/>
          <w:color w:val="FF0000"/>
          <w:sz w:val="26"/>
          <w:szCs w:val="20"/>
          <w:lang w:eastAsia="ru-RU"/>
        </w:rPr>
      </w:pPr>
      <w:r w:rsidRPr="00B51904">
        <w:rPr>
          <w:rFonts w:ascii="Times New Roman" w:eastAsia="Times New Roman" w:hAnsi="Times New Roman" w:cs="Times New Roman"/>
          <w:sz w:val="26"/>
          <w:szCs w:val="20"/>
          <w:lang w:eastAsia="ru-RU"/>
        </w:rPr>
        <w:t>Администраци</w:t>
      </w:r>
      <w:r>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color w:val="000000"/>
          <w:sz w:val="26"/>
          <w:szCs w:val="20"/>
          <w:lang w:eastAsia="ru-RU"/>
        </w:rPr>
        <w:t xml:space="preserve"> </w:t>
      </w:r>
      <w:r w:rsidR="00EE3572" w:rsidRPr="00EE3572">
        <w:rPr>
          <w:rFonts w:ascii="Times New Roman" w:eastAsia="Times New Roman" w:hAnsi="Times New Roman" w:cs="Times New Roman"/>
          <w:sz w:val="26"/>
          <w:szCs w:val="20"/>
          <w:lang w:eastAsia="ru-RU"/>
        </w:rPr>
        <w:t>в 30-дневный срок со дня представления заявления при отсутствии оснований  для отказа принимает решение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color w:val="FF0000"/>
          <w:sz w:val="26"/>
          <w:szCs w:val="20"/>
          <w:lang w:eastAsia="ru-RU"/>
        </w:rPr>
      </w:pPr>
      <w:r w:rsidRPr="00EE3572">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w:t>
      </w:r>
      <w:bookmarkEnd w:id="1"/>
      <w:r w:rsidRPr="00EE3572">
        <w:rPr>
          <w:rFonts w:ascii="Times New Roman" w:eastAsia="Times New Roman" w:hAnsi="Times New Roman" w:cs="Times New Roman"/>
          <w:sz w:val="26"/>
          <w:szCs w:val="20"/>
          <w:lang w:eastAsia="ru-RU"/>
        </w:rPr>
        <w:t>устранением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или отказом.</w:t>
      </w:r>
    </w:p>
    <w:p w:rsidR="00EE3572" w:rsidRPr="00EE3572" w:rsidRDefault="00EE3572" w:rsidP="00EE3572">
      <w:pPr>
        <w:tabs>
          <w:tab w:val="left" w:pos="1260"/>
        </w:tabs>
        <w:spacing w:after="0" w:line="240" w:lineRule="auto"/>
        <w:ind w:firstLine="567"/>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rPr>
        <w:t xml:space="preserve">6. </w:t>
      </w:r>
      <w:r w:rsidRPr="00EE3572">
        <w:rPr>
          <w:rFonts w:ascii="Times New Roman" w:eastAsia="Times New Roman" w:hAnsi="Times New Roman" w:cs="Times New Roman"/>
          <w:sz w:val="26"/>
          <w:szCs w:val="20"/>
          <w:lang w:eastAsia="ru-RU"/>
        </w:rPr>
        <w:t>Порядок и формы контроля за оказанием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65116B">
        <w:rPr>
          <w:rFonts w:ascii="Times New Roman" w:eastAsia="Times New Roman" w:hAnsi="Times New Roman" w:cs="Times New Roman"/>
          <w:sz w:val="26"/>
          <w:szCs w:val="20"/>
          <w:lang w:eastAsia="ru-RU"/>
        </w:rPr>
        <w:t>Главой Администрации Ивановского сельского поселения.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6.3. Контроль за исполнением Административного регламента по предоставлению услуги осуществляется путем проведения: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6.4. Специалисты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сохранность находящихся на рассмотрении документов,</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 </w:t>
      </w:r>
      <w:r w:rsidRPr="00EE3572">
        <w:rPr>
          <w:rFonts w:ascii="Times New Roman" w:eastAsia="Times New Roman" w:hAnsi="Times New Roman" w:cs="Times New Roman"/>
          <w:sz w:val="26"/>
          <w:szCs w:val="20"/>
          <w:lang w:eastAsia="ru-RU"/>
        </w:rPr>
        <w:t>за достоверность вносимых в эти документы сведений,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за соблюдение порядка оформления и выдачи документов в соответствии с частью 5 настоящего Административного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за соответствие результатов рассмотрения заявлений требованиям законодательства Российской Федерации.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Запрещается разглашение содержащейся в заявлении информации о частной жизни обратившихся заявителей без их согласия.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6.7. Персональная ответственность должностных лиц закрепляется в их должностных инструкциях.</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7.1. Заявитель может обратиться с жалобой, в том числе в следующих случаях:</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нарушение срока регистрации запроса заявителя о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нарушение срока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 муниципальными правовыми актами для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E3572">
        <w:rPr>
          <w:rFonts w:ascii="Times New Roman" w:eastAsia="Times New Roman" w:hAnsi="Times New Roman" w:cs="Times New Roman"/>
          <w:sz w:val="26"/>
          <w:szCs w:val="20"/>
          <w:lang w:eastAsia="ru-RU"/>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7.2.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Администрации,   а также может быть принята при личном приеме заявителя.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Жалоба должна содержать:</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7.4. По результатам рассмотрения жалобы орган, предоставляющий муниципальную услугу, принимает одно из следующих решений: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E3572" w:rsidRPr="00EE3572" w:rsidRDefault="00EE3572" w:rsidP="00EE3572">
      <w:pPr>
        <w:tabs>
          <w:tab w:val="left" w:pos="6615"/>
        </w:tabs>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отказывает в удовлетворении жалобы.</w:t>
      </w:r>
      <w:r w:rsidRPr="00EE3572">
        <w:rPr>
          <w:rFonts w:ascii="Times New Roman" w:eastAsia="Times New Roman" w:hAnsi="Times New Roman" w:cs="Times New Roman"/>
          <w:sz w:val="26"/>
          <w:szCs w:val="20"/>
          <w:lang w:eastAsia="ru-RU"/>
        </w:rPr>
        <w:tab/>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7.5. Не позднее дня, следующего за днем принятия одного из указанных  в п.7.4. Административного регламента решений, заявителю в письменной форме и по </w:t>
      </w:r>
      <w:r w:rsidRPr="00EE3572">
        <w:rPr>
          <w:rFonts w:ascii="Times New Roman" w:eastAsia="Times New Roman" w:hAnsi="Times New Roman" w:cs="Times New Roman"/>
          <w:sz w:val="26"/>
          <w:szCs w:val="20"/>
          <w:lang w:eastAsia="ru-RU"/>
        </w:rPr>
        <w:lastRenderedPageBreak/>
        <w:t>желанию заявителя в электронной форме направляется мотивированный ответ о результатах рассмотрения жалобы.</w:t>
      </w:r>
    </w:p>
    <w:p w:rsidR="00EE3572" w:rsidRPr="00EE3572" w:rsidRDefault="00EE3572" w:rsidP="00EE3572">
      <w:pPr>
        <w:spacing w:after="0" w:line="240" w:lineRule="auto"/>
        <w:jc w:val="both"/>
        <w:rPr>
          <w:rFonts w:ascii="Times New Roman" w:eastAsia="Times New Roman" w:hAnsi="Times New Roman" w:cs="Times New Roman"/>
          <w:b/>
          <w:sz w:val="26"/>
          <w:szCs w:val="20"/>
          <w:lang w:eastAsia="ru-RU"/>
        </w:rPr>
      </w:pPr>
      <w:r w:rsidRPr="00EE3572">
        <w:rPr>
          <w:rFonts w:ascii="Times New Roman" w:eastAsia="Times New Roman" w:hAnsi="Times New Roman" w:cs="Times New Roman"/>
          <w:sz w:val="26"/>
          <w:szCs w:val="20"/>
          <w:lang w:eastAsia="ru-RU"/>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Cs/>
          <w:sz w:val="20"/>
          <w:szCs w:val="20"/>
          <w:lang w:eastAsia="ru-RU"/>
        </w:rPr>
      </w:pPr>
      <w:r w:rsidRPr="00EE3572">
        <w:rPr>
          <w:rFonts w:ascii="Times New Roman" w:eastAsia="Times New Roman" w:hAnsi="Times New Roman" w:cs="Times New Roman"/>
          <w:bCs/>
          <w:sz w:val="20"/>
          <w:szCs w:val="20"/>
          <w:lang w:eastAsia="ru-RU"/>
        </w:rPr>
        <w:t>Приложение №1</w:t>
      </w:r>
    </w:p>
    <w:p w:rsidR="00EE3572" w:rsidRPr="00EE3572" w:rsidRDefault="00EE3572" w:rsidP="00EE3572">
      <w:pPr>
        <w:autoSpaceDE w:val="0"/>
        <w:autoSpaceDN w:val="0"/>
        <w:adjustRightInd w:val="0"/>
        <w:spacing w:after="0" w:line="240" w:lineRule="auto"/>
        <w:ind w:left="4253"/>
        <w:jc w:val="right"/>
        <w:rPr>
          <w:rFonts w:ascii="Times New Roman" w:eastAsia="Times New Roman" w:hAnsi="Times New Roman" w:cs="Times New Roman"/>
          <w:sz w:val="20"/>
          <w:szCs w:val="20"/>
          <w:lang w:eastAsia="ru-RU"/>
        </w:rPr>
      </w:pPr>
      <w:r w:rsidRPr="00EE3572">
        <w:rPr>
          <w:rFonts w:ascii="Times New Roman" w:eastAsia="Times New Roman" w:hAnsi="Times New Roman" w:cs="Times New Roman"/>
          <w:sz w:val="20"/>
          <w:szCs w:val="20"/>
          <w:lang w:eastAsia="ru-RU"/>
        </w:rPr>
        <w:t xml:space="preserve">к Административному регламенту </w:t>
      </w:r>
    </w:p>
    <w:p w:rsidR="00EE3572" w:rsidRPr="00EE3572" w:rsidRDefault="00EE3572" w:rsidP="00EE3572">
      <w:pPr>
        <w:autoSpaceDE w:val="0"/>
        <w:autoSpaceDN w:val="0"/>
        <w:adjustRightInd w:val="0"/>
        <w:spacing w:after="0" w:line="240" w:lineRule="auto"/>
        <w:ind w:left="5529"/>
        <w:jc w:val="right"/>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 xml:space="preserve">                            Главе Ивановского</w:t>
      </w:r>
    </w:p>
    <w:p w:rsidR="00EE3572" w:rsidRPr="00EE3572" w:rsidRDefault="00EE3572" w:rsidP="00EE3572">
      <w:pPr>
        <w:autoSpaceDE w:val="0"/>
        <w:autoSpaceDN w:val="0"/>
        <w:adjustRightInd w:val="0"/>
        <w:spacing w:after="0" w:line="240" w:lineRule="auto"/>
        <w:ind w:left="5529"/>
        <w:jc w:val="right"/>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сельского поселения</w:t>
      </w:r>
    </w:p>
    <w:p w:rsidR="00EE3572" w:rsidRPr="00EE3572" w:rsidRDefault="00EE3572" w:rsidP="00EE3572">
      <w:pPr>
        <w:autoSpaceDE w:val="0"/>
        <w:autoSpaceDN w:val="0"/>
        <w:adjustRightInd w:val="0"/>
        <w:spacing w:after="0" w:line="240" w:lineRule="auto"/>
        <w:ind w:left="5529"/>
        <w:jc w:val="right"/>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Безниско О.В.</w:t>
      </w:r>
    </w:p>
    <w:p w:rsidR="00EE3572" w:rsidRPr="00EE3572" w:rsidRDefault="00EE3572" w:rsidP="00EE357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ЗАЯВЛЕНИЕ</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lang w:eastAsia="ru-RU"/>
        </w:rPr>
      </w:pPr>
      <w:r w:rsidRPr="00EE3572">
        <w:rPr>
          <w:rFonts w:ascii="Times New Roman" w:eastAsia="Times New Roman" w:hAnsi="Times New Roman" w:cs="Times New Roman"/>
          <w:lang w:eastAsia="ru-RU"/>
        </w:rPr>
        <w:t>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От_________________________________________________________________________</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w:t>
      </w:r>
      <w:r w:rsidRPr="00EE3572">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br/>
        <w:t xml:space="preserve">_________________________________________________________________________ </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для физических лиц –фамилия, имя, отчество (последнее – при наличии), паспортные данные, ИНН)</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_____________________________________________________________(далее – заявитель)</w:t>
      </w: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Адрес заявителя (ей): _____________________________________________________.</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Телефон (факс) заявителя (ей) ______________________________________</w:t>
      </w: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Прошу(сим) устранить  техническую ошибку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______________________________________________________________</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            наименование объекта,            адрес     </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 xml:space="preserve">Заявитель: _______________________________________    </w:t>
      </w:r>
      <w:r w:rsidRPr="00EE3572">
        <w:rPr>
          <w:rFonts w:ascii="Times New Roman" w:eastAsia="Times New Roman" w:hAnsi="Times New Roman" w:cs="Times New Roman"/>
          <w:noProof/>
          <w:sz w:val="24"/>
          <w:szCs w:val="24"/>
          <w:lang w:eastAsia="ru-RU"/>
        </w:rPr>
        <w:tab/>
      </w:r>
      <w:r w:rsidRPr="00EE3572">
        <w:rPr>
          <w:rFonts w:ascii="Times New Roman" w:eastAsia="Times New Roman" w:hAnsi="Times New Roman" w:cs="Times New Roman"/>
          <w:noProof/>
          <w:sz w:val="24"/>
          <w:szCs w:val="24"/>
          <w:lang w:eastAsia="ru-RU"/>
        </w:rPr>
        <w:tab/>
        <w:t xml:space="preserve"> _______________</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(Ф.И.О., должность представителя                                                (подпись)</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 xml:space="preserve">юридического лица; </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Ф.И.О. физического лица)</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Дата</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М.П.</w:t>
      </w:r>
    </w:p>
    <w:p w:rsidR="00EE3572" w:rsidRPr="00EE3572" w:rsidRDefault="00EE3572" w:rsidP="00EE3572">
      <w:pPr>
        <w:spacing w:after="0" w:line="240" w:lineRule="auto"/>
        <w:rPr>
          <w:rFonts w:ascii="Times New Roman" w:eastAsia="Times New Roman" w:hAnsi="Times New Roman" w:cs="Times New Roman"/>
          <w:sz w:val="24"/>
          <w:szCs w:val="24"/>
          <w:lang w:eastAsia="ru-RU"/>
        </w:rPr>
      </w:pPr>
    </w:p>
    <w:p w:rsidR="00EE3572" w:rsidRPr="00EE3572" w:rsidRDefault="00EE3572" w:rsidP="00EE3572">
      <w:pPr>
        <w:spacing w:after="0" w:line="240" w:lineRule="auto"/>
        <w:rPr>
          <w:rFonts w:ascii="Times New Roman" w:eastAsia="Times New Roman" w:hAnsi="Times New Roman" w:cs="Times New Roman"/>
          <w:bCs/>
          <w:color w:val="FF0000"/>
          <w:sz w:val="24"/>
          <w:szCs w:val="24"/>
          <w:lang w:eastAsia="ru-RU"/>
        </w:rPr>
      </w:pPr>
    </w:p>
    <w:p w:rsidR="00EE3572" w:rsidRPr="00EE3572" w:rsidRDefault="00EE3572" w:rsidP="00EE3572">
      <w:pPr>
        <w:spacing w:after="0" w:line="240" w:lineRule="auto"/>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ind w:left="5041"/>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Приложение № 2</w:t>
      </w:r>
    </w:p>
    <w:p w:rsidR="00EE3572" w:rsidRPr="00EE3572" w:rsidRDefault="00EE3572" w:rsidP="00EE3572">
      <w:pPr>
        <w:spacing w:after="0" w:line="240" w:lineRule="auto"/>
        <w:ind w:left="5040"/>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к Административному регламенту</w:t>
      </w:r>
    </w:p>
    <w:p w:rsidR="00EE3572" w:rsidRPr="00EE3572" w:rsidRDefault="00EE3572" w:rsidP="00EE3572">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EE3572">
        <w:rPr>
          <w:rFonts w:ascii="Times New Roman" w:eastAsia="Times New Roman" w:hAnsi="Times New Roman" w:cs="Times New Roman"/>
          <w:bCs/>
          <w:sz w:val="24"/>
          <w:szCs w:val="24"/>
          <w:lang w:eastAsia="ru-RU"/>
        </w:rPr>
        <w:t>БЛОК – СХЕМА</w:t>
      </w:r>
    </w:p>
    <w:p w:rsidR="00EE3572" w:rsidRPr="00EE3572" w:rsidRDefault="00EE3572" w:rsidP="00EE3572">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EE3572" w:rsidRPr="00EE3572" w:rsidRDefault="00EE3572" w:rsidP="00EE3572">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r w:rsidRPr="00EE3572">
        <w:rPr>
          <w:rFonts w:ascii="Times New Roman" w:eastAsia="Times New Roman" w:hAnsi="Times New Roman" w:cs="Times New Roman"/>
          <w:b/>
          <w:sz w:val="24"/>
          <w:szCs w:val="24"/>
          <w:lang w:eastAsia="ru-RU"/>
        </w:rPr>
        <w:t>«</w:t>
      </w:r>
      <w:r w:rsidRPr="00EE3572">
        <w:rPr>
          <w:rFonts w:ascii="Times New Roman" w:eastAsia="Times New Roman" w:hAnsi="Times New Roman" w:cs="Times New Roman"/>
          <w:sz w:val="24"/>
          <w:szCs w:val="24"/>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4"/>
          <w:szCs w:val="24"/>
          <w:lang w:eastAsia="ru-RU"/>
        </w:rPr>
        <w:t xml:space="preserve">» </w:t>
      </w:r>
      <w:r w:rsidR="00A770B6">
        <w:rPr>
          <w:rFonts w:ascii="Arial" w:eastAsia="Times New Roman" w:hAnsi="Arial" w:cs="Arial"/>
          <w:noProof/>
          <w:sz w:val="20"/>
          <w:szCs w:val="20"/>
          <w:lang w:eastAsia="ru-RU"/>
        </w:rPr>
      </w:r>
      <w:r w:rsidR="00A770B6" w:rsidRPr="00A770B6">
        <w:rPr>
          <w:rFonts w:ascii="Arial" w:eastAsia="Times New Roman" w:hAnsi="Arial" w:cs="Arial"/>
          <w:noProof/>
          <w:sz w:val="20"/>
          <w:szCs w:val="20"/>
          <w:lang w:eastAsia="ru-RU"/>
        </w:rPr>
        <w:pict>
          <v:group id="Полотно 29" o:spid="_x0000_s1026" editas="canvas" style="width:475.1pt;height:597.5pt;mso-position-horizontal-relative:char;mso-position-vertical-relative:line" coordsize="60337,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5882;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1431;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005;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0579;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29664;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6843;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4583;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EE3572" w:rsidRDefault="00EE3572" w:rsidP="00EE3572">
                    <w:pPr>
                      <w:ind w:hanging="142"/>
                      <w:rPr>
                        <w:sz w:val="20"/>
                        <w:szCs w:val="18"/>
                      </w:rPr>
                    </w:pPr>
                  </w:p>
                  <w:p w:rsidR="00EE3572" w:rsidRPr="00E03AB4" w:rsidRDefault="00EE3572" w:rsidP="00EE3572">
                    <w:pPr>
                      <w:ind w:hanging="142"/>
                      <w:rPr>
                        <w:sz w:val="20"/>
                        <w:szCs w:val="18"/>
                      </w:rPr>
                    </w:pPr>
                    <w:r w:rsidRPr="00E03AB4">
                      <w:rPr>
                        <w:sz w:val="24"/>
                        <w:szCs w:val="18"/>
                      </w:rPr>
                      <w:t>Да</w:t>
                    </w:r>
                  </w:p>
                </w:txbxContent>
              </v:textbox>
            </v:oval>
            <v:oval id="Oval 10" o:spid="_x0000_s1034" style="position:absolute;left:29987;top:42253;width:8584;height:4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E3572" w:rsidRPr="00E03AB4" w:rsidRDefault="00EE3572" w:rsidP="00EE3572">
                    <w:pPr>
                      <w:rPr>
                        <w:sz w:val="24"/>
                        <w:szCs w:val="18"/>
                      </w:rPr>
                    </w:pPr>
                    <w:r w:rsidRPr="00E03AB4">
                      <w:rPr>
                        <w:sz w:val="24"/>
                        <w:szCs w:val="18"/>
                      </w:rPr>
                      <w:t>Нет</w:t>
                    </w:r>
                  </w:p>
                </w:txbxContent>
              </v:textbox>
            </v:oval>
            <v:rect id="Rectangle 11" o:spid="_x0000_s1035" style="position:absolute;left:8658;top:6857;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E3572" w:rsidRPr="00791C7C" w:rsidRDefault="00EE3572" w:rsidP="00EE3572">
                    <w:pPr>
                      <w:jc w:val="center"/>
                      <w:rPr>
                        <w:color w:val="FF0000"/>
                        <w:sz w:val="10"/>
                        <w:szCs w:val="10"/>
                      </w:rPr>
                    </w:pPr>
                  </w:p>
                  <w:p w:rsidR="00EE3572" w:rsidRPr="00A12F4C" w:rsidRDefault="00EE3572" w:rsidP="00EE3572">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2573;width:49145;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E3572" w:rsidRPr="00A12F4C" w:rsidRDefault="00EE3572" w:rsidP="00EE3572">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EE3572" w:rsidRPr="006D4B27" w:rsidRDefault="00EE3572" w:rsidP="00EE3572"/>
                </w:txbxContent>
              </v:textbox>
            </v:rect>
            <v:roundrect id="AutoShape 13" o:spid="_x0000_s1037" style="position:absolute;left:8658;width:48873;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EE3572" w:rsidRPr="00C76B2C" w:rsidRDefault="00EE3572" w:rsidP="00EE3572">
                    <w:pPr>
                      <w:jc w:val="center"/>
                      <w:rPr>
                        <w:sz w:val="18"/>
                        <w:szCs w:val="18"/>
                      </w:rPr>
                    </w:pPr>
                    <w:r w:rsidRPr="00C76B2C">
                      <w:rPr>
                        <w:sz w:val="18"/>
                        <w:szCs w:val="18"/>
                      </w:rPr>
                      <w:t>Начало предоставления муниципальной услуги:</w:t>
                    </w:r>
                  </w:p>
                  <w:p w:rsidR="00EE3572" w:rsidRPr="00C76B2C" w:rsidRDefault="00EE3572" w:rsidP="00EE3572">
                    <w:pPr>
                      <w:jc w:val="center"/>
                      <w:rPr>
                        <w:sz w:val="18"/>
                        <w:szCs w:val="18"/>
                      </w:rPr>
                    </w:pPr>
                    <w:r w:rsidRPr="00C76B2C">
                      <w:rPr>
                        <w:sz w:val="18"/>
                        <w:szCs w:val="18"/>
                      </w:rPr>
                      <w:t xml:space="preserve">обращение заинтересованного лица (получателя муниципальной услуги) </w:t>
                    </w:r>
                  </w:p>
                  <w:p w:rsidR="00EE3572" w:rsidRPr="00C76B2C" w:rsidRDefault="00EE3572" w:rsidP="00EE3572">
                    <w:pPr>
                      <w:jc w:val="center"/>
                      <w:rPr>
                        <w:sz w:val="18"/>
                        <w:szCs w:val="18"/>
                      </w:rPr>
                    </w:pPr>
                    <w:r w:rsidRPr="00C76B2C">
                      <w:rPr>
                        <w:sz w:val="18"/>
                        <w:szCs w:val="18"/>
                      </w:rPr>
                      <w:t>в УИО Сальского района Многофункциональный центр Сальского района</w:t>
                    </w:r>
                  </w:p>
                </w:txbxContent>
              </v:textbox>
            </v:roundrect>
            <v:rect id="Rectangle 14" o:spid="_x0000_s1038" style="position:absolute;left:8658;top:17147;width:49145;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E3572" w:rsidRPr="00A12F4C" w:rsidRDefault="00EE3572" w:rsidP="00EE3572">
                    <w:pPr>
                      <w:jc w:val="center"/>
                      <w:rPr>
                        <w:sz w:val="20"/>
                      </w:rPr>
                    </w:pPr>
                    <w:r w:rsidRPr="00A12F4C">
                      <w:rPr>
                        <w:sz w:val="20"/>
                      </w:rPr>
                      <w:t>Получение необходимых документов от уполномоченного органа</w:t>
                    </w:r>
                  </w:p>
                  <w:p w:rsidR="00EE3572" w:rsidRPr="006D4B27" w:rsidRDefault="00EE3572" w:rsidP="00EE3572"/>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2807;width:21725;height:10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EE3572" w:rsidRPr="00A12F4C" w:rsidRDefault="00EE3572" w:rsidP="00EE3572">
                    <w:pPr>
                      <w:jc w:val="center"/>
                      <w:rPr>
                        <w:sz w:val="16"/>
                        <w:szCs w:val="16"/>
                      </w:rPr>
                    </w:pPr>
                    <w:r w:rsidRPr="00A12F4C">
                      <w:rPr>
                        <w:sz w:val="16"/>
                        <w:szCs w:val="16"/>
                      </w:rPr>
                      <w:t>Наличие оснований</w:t>
                    </w:r>
                  </w:p>
                  <w:p w:rsidR="00EE3572" w:rsidRPr="00B664DE" w:rsidRDefault="00EE3572" w:rsidP="00EE3572">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3698;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VfsQA&#10;AADbAAAADwAAAGRycy9kb3ducmV2LnhtbERPTWvCQBC9C/0PyxR6001tUZtmI1JQCh6CUbHehuw0&#10;Cc3OptlV4793C0Jv83ifk8x704gzda62rOB5FIEgLqyuuVSw2y6HMxDOI2tsLJOCKzmYpw+DBGNt&#10;L7yhc+5LEULYxaig8r6NpXRFRQbdyLbEgfu2nUEfYFdK3eElhJtGjqNoIg3WHBoqbOmjouInPxkF&#10;x2b/lmVZbieH4+/Xa7Zal5vlVKmnx37xDsJT7//Fd/enDvNf4O+XcI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lX7EAAAA2wAAAA8AAAAAAAAAAAAAAAAAmAIAAGRycy9k&#10;b3ducmV2LnhtbFBLBQYAAAAABAAEAPUAAACJAwAAAAA=&#10;" adj="16414"/>
            <v:rect id="Rectangle 17" o:spid="_x0000_s1041" style="position:absolute;left:18984;top:58703;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E3572" w:rsidRPr="00A12F4C" w:rsidRDefault="00EE3572" w:rsidP="00EE3572">
                    <w:pPr>
                      <w:jc w:val="center"/>
                      <w:rPr>
                        <w:sz w:val="18"/>
                        <w:szCs w:val="18"/>
                      </w:rPr>
                    </w:pPr>
                    <w:r>
                      <w:rPr>
                        <w:sz w:val="20"/>
                      </w:rPr>
                      <w:t>устранение</w:t>
                    </w:r>
                    <w:r w:rsidRPr="00FF67EB">
                      <w:rPr>
                        <w:sz w:val="20"/>
                      </w:rPr>
                      <w:t xml:space="preserve"> технических ошибок в правоустанавливающих документах о предоставлении земельного участка</w:t>
                    </w:r>
                  </w:p>
                  <w:p w:rsidR="00EE3572" w:rsidRDefault="00EE3572" w:rsidP="00EE3572"/>
                </w:txbxContent>
              </v:textbox>
            </v:rect>
            <v:shape id="AutoShape 18" o:spid="_x0000_s1042" type="#_x0000_t67" style="position:absolute;left:32001;top:33145;width:1188;height:9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0174;width:46858;height:51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EE3572" w:rsidRPr="00C76B2C" w:rsidRDefault="00EE3572" w:rsidP="00EE3572">
                    <w:pPr>
                      <w:jc w:val="center"/>
                      <w:rPr>
                        <w:sz w:val="16"/>
                        <w:szCs w:val="16"/>
                      </w:rPr>
                    </w:pPr>
                    <w:r w:rsidRPr="00C76B2C">
                      <w:rPr>
                        <w:sz w:val="16"/>
                        <w:szCs w:val="16"/>
                      </w:rPr>
                      <w:t>Завершение предоставления государственной услуги:</w:t>
                    </w:r>
                  </w:p>
                  <w:p w:rsidR="00EE3572" w:rsidRPr="00C76B2C" w:rsidRDefault="00EE3572" w:rsidP="00EE3572">
                    <w:pPr>
                      <w:jc w:val="center"/>
                      <w:rPr>
                        <w:sz w:val="16"/>
                        <w:szCs w:val="16"/>
                      </w:rPr>
                    </w:pPr>
                    <w:r w:rsidRPr="00C76B2C">
                      <w:rPr>
                        <w:sz w:val="16"/>
                        <w:szCs w:val="16"/>
                      </w:rPr>
                      <w:t xml:space="preserve">Направление или выдача заявителю документов подтверждающих устранение технических ошибок в правоустанавливающих документах о предоставлении земельного участка </w:t>
                    </w:r>
                  </w:p>
                  <w:p w:rsidR="00EE3572" w:rsidRPr="00A12F4C" w:rsidRDefault="00EE3572" w:rsidP="00EE3572">
                    <w:pPr>
                      <w:jc w:val="center"/>
                      <w:rPr>
                        <w:sz w:val="18"/>
                        <w:szCs w:val="18"/>
                      </w:rPr>
                    </w:pPr>
                  </w:p>
                </w:txbxContent>
              </v:textbox>
            </v:roundrect>
            <v:shape id="AutoShape 20" o:spid="_x0000_s1044" type="#_x0000_t67" style="position:absolute;left:33784;top:56420;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1YAsAA&#10;AADbAAAADwAAAGRycy9kb3ducmV2LnhtbERPy6rCMBDdX/AfwgjurqmKr2oUFYQL4sLqBwzN9KHN&#10;pDRR69+bC4K7OZznLNetqcSDGldaVjDoRyCIU6tLzhVczvvfGQjnkTVWlknBixysV52fJcbaPvlE&#10;j8TnIoSwi1FB4X0dS+nSggy6vq2JA5fZxqAPsMmlbvAZwk0lh1E0kQZLDg0F1rQrKL0ld6PgsJ0P&#10;j5fx9pBOb+3omiX7PBsPlOp1280ChKfWf8Uf958O86fw/0s4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1YAsAAAADbAAAADwAAAAAAAAAAAAAAAACYAgAAZHJzL2Rvd25y&#10;ZXYueG1sUEsFBgAAAAAEAAQA9QAAAIUDAAAAAA==&#10;" adj="15977"/>
            <v:shape id="AutoShape 21" o:spid="_x0000_s1045" type="#_x0000_t67" style="position:absolute;left:33817;top:67875;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5715;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134;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E3572" w:rsidRDefault="00EE3572" w:rsidP="00EE3572">
                    <w:pPr>
                      <w:jc w:val="center"/>
                    </w:pPr>
                    <w:r w:rsidRPr="00A12F4C">
                      <w:rPr>
                        <w:sz w:val="20"/>
                      </w:rPr>
                      <w:t>Принятие решения о</w:t>
                    </w:r>
                    <w:r>
                      <w:rPr>
                        <w:sz w:val="20"/>
                      </w:rPr>
                      <w:t>бустранении</w:t>
                    </w:r>
                    <w:r w:rsidRPr="00FF67EB">
                      <w:rPr>
                        <w:sz w:val="20"/>
                      </w:rPr>
                      <w:t xml:space="preserve"> технических ошибок в правоустанавливающих документах о предоставлении земельного участка</w:t>
                    </w:r>
                  </w:p>
                  <w:p w:rsidR="00EE3572" w:rsidRDefault="00EE3572" w:rsidP="00EE3572"/>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8378;width:16286;height:6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EE3572" w:rsidRPr="00A12F4C" w:rsidRDefault="00EE3572" w:rsidP="00EE3572">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EE3572" w:rsidRPr="00A12F4C" w:rsidRDefault="00EE3572" w:rsidP="00EE3572"/>
                </w:txbxContent>
              </v:textbox>
            </v:shape>
            <v:shape id="AutoShape 25" o:spid="_x0000_s1049" type="#_x0000_t176" style="position:absolute;top:33248;width:16285;height:7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EE3572" w:rsidRPr="00A12F4C" w:rsidRDefault="00EE3572" w:rsidP="00EE3572">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EE3572" w:rsidRPr="00A12F4C" w:rsidRDefault="00EE3572" w:rsidP="00EE3572"/>
                </w:txbxContent>
              </v:textbox>
            </v:shape>
            <v:shape id="AutoShape 26" o:spid="_x0000_s1050" type="#_x0000_t176" style="position:absolute;left:18984;top:33256;width:11820;height:8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EE3572" w:rsidRPr="00A12F4C" w:rsidRDefault="00EE3572" w:rsidP="00EE3572">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EE3572" w:rsidRPr="00A12F4C" w:rsidRDefault="00EE3572" w:rsidP="00EE3572"/>
                </w:txbxContent>
              </v:textbox>
            </v:shape>
            <v:shape id="AutoShape 27" o:spid="_x0000_s1051" type="#_x0000_t67" style="position:absolute;left:22954;top:42253;width:1148;height:6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6427;width:2253;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Yq8YA&#10;AADbAAAADwAAAGRycy9kb3ducmV2LnhtbESPT2vCQBTE70K/w/IKvUjdaKm0MavUStGDl2hb8PbI&#10;vvyh2bchu2rMp3eFgsdhZn7DJIvO1OJErassKxiPIhDEmdUVFwq+91/PbyCcR9ZYWyYFF3KwmD8M&#10;Eoy1PXNKp50vRICwi1FB6X0TS+mykgy6kW2Ig5fb1qAPsi2kbvEc4KaWkyiaSoMVh4USG/osKfvb&#10;HY2CdLNOX/o+88tDv/0drozOf7p3pZ4eu48ZCE+dv4f/2xutYPIKty/h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oYq8YAAADbAAAADwAAAAAAAAAAAAAAAACYAgAAZHJz&#10;L2Rvd25yZXYueG1sUEsFBgAAAAAEAAQA9QAAAIsDAAAAAA==&#10;" adj="16414"/>
            <v:shape id="AutoShape 29" o:spid="_x0000_s1053" type="#_x0000_t67" style="position:absolute;left:7511;top:41088;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4505;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EE3572" w:rsidRPr="00A12F4C" w:rsidRDefault="00EE3572" w:rsidP="00EE3572">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EE3572" w:rsidRPr="00A12F4C" w:rsidRDefault="00EE3572" w:rsidP="00EE3572"/>
                </w:txbxContent>
              </v:textbox>
            </v:shape>
            <v:shape id="AutoShape 31" o:spid="_x0000_s1055" type="#_x0000_t67" style="position:absolute;left:7511;top:53503;width:1155;height:4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EE3572" w:rsidRPr="00EE3572" w:rsidSect="000E1A0C">
      <w:footerReference w:type="default" r:id="rId13"/>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6D4" w:rsidRDefault="002666D4" w:rsidP="00E607DB">
      <w:pPr>
        <w:spacing w:after="0" w:line="240" w:lineRule="auto"/>
      </w:pPr>
      <w:r>
        <w:separator/>
      </w:r>
    </w:p>
  </w:endnote>
  <w:endnote w:type="continuationSeparator" w:id="1">
    <w:p w:rsidR="002666D4" w:rsidRDefault="002666D4" w:rsidP="00E60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A770B6" w:rsidP="001D4F40">
    <w:pPr>
      <w:pStyle w:val="a3"/>
      <w:jc w:val="right"/>
    </w:pPr>
    <w:r>
      <w:fldChar w:fldCharType="begin"/>
    </w:r>
    <w:r w:rsidR="00EE3572">
      <w:instrText xml:space="preserve"> PAGE   \* MERGEFORMAT </w:instrText>
    </w:r>
    <w:r>
      <w:fldChar w:fldCharType="separate"/>
    </w:r>
    <w:r w:rsidR="003238DF">
      <w:rPr>
        <w:noProof/>
      </w:rPr>
      <w:t>17</w:t>
    </w:r>
    <w:r>
      <w:fldChar w:fldCharType="end"/>
    </w:r>
  </w:p>
  <w:p w:rsidR="001D4F40" w:rsidRDefault="002666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6D4" w:rsidRDefault="002666D4" w:rsidP="00E607DB">
      <w:pPr>
        <w:spacing w:after="0" w:line="240" w:lineRule="auto"/>
      </w:pPr>
      <w:r>
        <w:separator/>
      </w:r>
    </w:p>
  </w:footnote>
  <w:footnote w:type="continuationSeparator" w:id="1">
    <w:p w:rsidR="002666D4" w:rsidRDefault="002666D4" w:rsidP="00E60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3572"/>
    <w:rsid w:val="002666D4"/>
    <w:rsid w:val="003238DF"/>
    <w:rsid w:val="0065116B"/>
    <w:rsid w:val="007B1D16"/>
    <w:rsid w:val="00A770B6"/>
    <w:rsid w:val="00B51904"/>
    <w:rsid w:val="00DF35F1"/>
    <w:rsid w:val="00E23786"/>
    <w:rsid w:val="00E607DB"/>
    <w:rsid w:val="00EE3572"/>
    <w:rsid w:val="00EE7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572"/>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EE3572"/>
    <w:rPr>
      <w:rFonts w:ascii="Times New Roman" w:eastAsia="Times New Roman" w:hAnsi="Times New Roman" w:cs="Times New Roman"/>
      <w:sz w:val="26"/>
      <w:szCs w:val="20"/>
      <w:lang w:eastAsia="ru-RU"/>
    </w:rPr>
  </w:style>
  <w:style w:type="paragraph" w:styleId="a5">
    <w:name w:val="List Paragraph"/>
    <w:basedOn w:val="a"/>
    <w:uiPriority w:val="34"/>
    <w:qFormat/>
    <w:rsid w:val="007B1D16"/>
    <w:pPr>
      <w:ind w:left="720"/>
      <w:contextualSpacing/>
    </w:pPr>
  </w:style>
  <w:style w:type="character" w:styleId="a6">
    <w:name w:val="Hyperlink"/>
    <w:basedOn w:val="a0"/>
    <w:uiPriority w:val="99"/>
    <w:unhideWhenUsed/>
    <w:rsid w:val="00B51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572"/>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EE3572"/>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C3199813BA22B77A4339C9BD28040DEA97279918673E1C8DF6BB3F023F88A7FE765301AC761E2m8R5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0-1@donjust.ru" TargetMode="External"/><Relationship Id="rId12"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12746;fld=134;dst=100049"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6419</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2013-07-16T06:35:00Z</cp:lastPrinted>
  <dcterms:created xsi:type="dcterms:W3CDTF">2013-07-09T17:55:00Z</dcterms:created>
  <dcterms:modified xsi:type="dcterms:W3CDTF">2013-07-25T11:02:00Z</dcterms:modified>
</cp:coreProperties>
</file>