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66" w:rsidRPr="00F35066" w:rsidRDefault="00F35066" w:rsidP="00F3506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Российская Федерация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Сальский район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  <w:t>Администрация Ивановского сельского поселения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B0271C" w:rsidP="00F3506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ПОСТАНОВЛЕНИЕ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B0271C" w:rsidP="00F3506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25.07.</w:t>
      </w:r>
      <w:r w:rsidR="00F35066"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2013                                                                                      №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55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tabs>
          <w:tab w:val="left" w:pos="3757"/>
          <w:tab w:val="left" w:pos="5220"/>
        </w:tabs>
        <w:suppressAutoHyphens/>
        <w:spacing w:after="0" w:line="240" w:lineRule="auto"/>
        <w:ind w:right="421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 утверждении административного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 муниципальной услуги «Выдача разрешения на строительство в целях строительства, реконструкции объекта индивидуального жилищного строительства»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 соответствии с Федеральным законом от 06 октября 2003 года № 131-ФЗ «Об общих принципах организации местного самоуправления в Российской Федерации», Федеральным законом от 27 июля 2010 года 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и постановления администрации Ивановского сельского поселения от 26 сентября 2011 года № 114 «Об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Ивановского сельского поселения», Уставом муниципального образования «Ивановское сельское поселение»,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right="17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ПОСТАНОВЛЯЮ: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right="17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right="17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35066" w:rsidRPr="00F35066" w:rsidRDefault="00F35066" w:rsidP="00563300">
      <w:pPr>
        <w:widowControl w:val="0"/>
        <w:numPr>
          <w:ilvl w:val="2"/>
          <w:numId w:val="1"/>
        </w:numPr>
        <w:tabs>
          <w:tab w:val="clear" w:pos="1440"/>
          <w:tab w:val="num" w:pos="142"/>
        </w:tabs>
        <w:suppressAutoHyphens/>
        <w:spacing w:after="0" w:line="240" w:lineRule="auto"/>
        <w:ind w:left="142" w:right="30" w:firstLine="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Утвердить административный регламент предоставления муниципальной услуги «Выдача разрешения на строительство в целях строительства, реконструкции объекта индивидуального жилищного строительства» </w:t>
      </w:r>
      <w:r w:rsidRPr="00F35066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(приложение).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right="3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F35066" w:rsidRPr="00F35066" w:rsidRDefault="00F35066" w:rsidP="00563300">
      <w:pPr>
        <w:widowControl w:val="0"/>
        <w:numPr>
          <w:ilvl w:val="2"/>
          <w:numId w:val="1"/>
        </w:numPr>
        <w:tabs>
          <w:tab w:val="clear" w:pos="1440"/>
        </w:tabs>
        <w:suppressAutoHyphens/>
        <w:spacing w:after="0" w:line="240" w:lineRule="auto"/>
        <w:ind w:left="0" w:right="30" w:firstLine="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F35066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Настоящее постановление вступает в силу с момента его  официального опубликования.</w:t>
      </w:r>
    </w:p>
    <w:p w:rsidR="00F35066" w:rsidRPr="00F35066" w:rsidRDefault="00F35066" w:rsidP="00563300">
      <w:pPr>
        <w:widowControl w:val="0"/>
        <w:suppressAutoHyphens/>
        <w:spacing w:after="0" w:line="240" w:lineRule="auto"/>
        <w:ind w:right="3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F35066" w:rsidRPr="00F35066" w:rsidRDefault="00F35066" w:rsidP="00563300">
      <w:pPr>
        <w:widowControl w:val="0"/>
        <w:numPr>
          <w:ilvl w:val="2"/>
          <w:numId w:val="1"/>
        </w:numPr>
        <w:tabs>
          <w:tab w:val="clear" w:pos="1440"/>
        </w:tabs>
        <w:suppressAutoHyphens/>
        <w:spacing w:after="0" w:line="240" w:lineRule="auto"/>
        <w:ind w:left="0" w:right="30" w:firstLine="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F35066" w:rsidRPr="00F35066" w:rsidRDefault="00F35066" w:rsidP="00563300">
      <w:pPr>
        <w:widowControl w:val="0"/>
        <w:suppressAutoHyphens/>
        <w:spacing w:after="0" w:line="240" w:lineRule="auto"/>
        <w:ind w:right="3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563300">
      <w:pPr>
        <w:widowControl w:val="0"/>
        <w:numPr>
          <w:ilvl w:val="2"/>
          <w:numId w:val="1"/>
        </w:numPr>
        <w:tabs>
          <w:tab w:val="clear" w:pos="1440"/>
        </w:tabs>
        <w:suppressAutoHyphens/>
        <w:spacing w:after="0" w:line="240" w:lineRule="auto"/>
        <w:ind w:left="0" w:right="30" w:firstLine="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F35066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Контроль за исполнением постановления возложить на специалиста по архивной кадровой и правовой работе Безниско В.Ю.</w:t>
      </w:r>
    </w:p>
    <w:p w:rsidR="00F35066" w:rsidRPr="00F35066" w:rsidRDefault="00F35066" w:rsidP="00563300">
      <w:pPr>
        <w:widowControl w:val="0"/>
        <w:suppressAutoHyphens/>
        <w:spacing w:after="0" w:line="240" w:lineRule="auto"/>
        <w:ind w:right="3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Глава Ивановского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сельского поселения                                                            Безниско О.В.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2841"/>
        <w:gridCol w:w="864"/>
        <w:gridCol w:w="5085"/>
      </w:tblGrid>
      <w:tr w:rsidR="00F35066" w:rsidRPr="00F35066" w:rsidTr="007E52C4">
        <w:tc>
          <w:tcPr>
            <w:tcW w:w="2841" w:type="dxa"/>
            <w:shd w:val="clear" w:color="auto" w:fill="auto"/>
          </w:tcPr>
          <w:p w:rsidR="00F35066" w:rsidRPr="00F35066" w:rsidRDefault="00F35066" w:rsidP="00F35066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64" w:type="dxa"/>
            <w:shd w:val="clear" w:color="auto" w:fill="auto"/>
          </w:tcPr>
          <w:p w:rsidR="00F35066" w:rsidRPr="00F35066" w:rsidRDefault="00F35066" w:rsidP="00F35066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85" w:type="dxa"/>
            <w:shd w:val="clear" w:color="auto" w:fill="auto"/>
          </w:tcPr>
          <w:p w:rsidR="00563300" w:rsidRDefault="00563300" w:rsidP="00F35066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563300" w:rsidRDefault="00563300" w:rsidP="00F35066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563300" w:rsidRDefault="00563300" w:rsidP="00F35066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35066" w:rsidRPr="00F35066" w:rsidRDefault="00F35066" w:rsidP="00F35066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35066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:rsidR="00F35066" w:rsidRPr="00F35066" w:rsidRDefault="00F35066" w:rsidP="00F35066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35066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постановлению</w:t>
            </w:r>
          </w:p>
          <w:p w:rsidR="00F35066" w:rsidRPr="00F35066" w:rsidRDefault="00F35066" w:rsidP="00F35066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35066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администрации Ивановского</w:t>
            </w:r>
          </w:p>
          <w:p w:rsidR="00F35066" w:rsidRPr="00F35066" w:rsidRDefault="00F35066" w:rsidP="00F35066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35066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  <w:p w:rsidR="00F35066" w:rsidRPr="00F35066" w:rsidRDefault="00F35066" w:rsidP="00B0271C">
            <w:pPr>
              <w:widowControl w:val="0"/>
              <w:suppressAutoHyphens/>
              <w:spacing w:after="0" w:line="240" w:lineRule="auto"/>
              <w:ind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35066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от </w:t>
            </w:r>
            <w:r w:rsidR="00B0271C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25.07.2013 г.</w:t>
            </w:r>
            <w:r w:rsidRPr="00F35066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 № </w:t>
            </w:r>
            <w:r w:rsidR="00B0271C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55</w:t>
            </w:r>
          </w:p>
        </w:tc>
      </w:tr>
    </w:tbl>
    <w:p w:rsidR="00F35066" w:rsidRPr="00F35066" w:rsidRDefault="00F35066" w:rsidP="00F350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right="15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Административный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«Выдача разрешения на строительство в целях строительства, реконструкции объекта индивидуального жилищного строительства»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 Общие положения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Предмет регулирования Административного регламента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1.1. Административный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услуги(далее-Регламент)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«Выдача разрешения на строительство в целях строительства, реконструкции объекта индивидуального жилищного строительства»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определяетсрокиипоследовательностьадминистративных процедур (действий) 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Администрацией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Ивановского сельского поселения (далее -</w:t>
      </w:r>
      <w:r w:rsidR="00563300" w:rsidRP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Администрация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),  порядок взаимодействия 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="00563300"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администрации Ивановского сельского поселения (далее - МАУ МФЦ с. Ивановка).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Круг заявителей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0" w:name="Par43"/>
      <w:bookmarkEnd w:id="0"/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1.2. Муниципальная услуга предоставляется юридическим лицам, физическим лицам, а также ихуполномоченнымпредставителям(далее-</w:t>
      </w:r>
      <w:r w:rsidRPr="00F3506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З</w:t>
      </w: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аявитель).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Требования к порядку информирования 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 предоставлении государственной услуги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1.3. Сведения о местонахождении 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: 347613, с. Ивановка, Сальский район, Ростовская область, ул. Ленина 63 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График работы 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: понедельник - пятница - с 8.00 до 17.00; перерыв - с 12.00 до 13.45; суббота и воскресенье - выходные дни.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 xml:space="preserve">Справочные телефоны 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: (886372) 44297, 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1.4. Сведения о местонахождении и почтовом адресе МАУ МФЦ 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с. Ивановка: 347613, с. Ивановка, Сальский район, Ростовская область, ул. Ленина 63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График работы МАУ МФЦС. Ивановка: понедельник - пятница - с 8.00 до 14.00; суббота и воскресенье - выходные дни.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Справочные телефоны МАУ МФЦ с. Ивановка: (886372)44290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1.5. Информация о местонахождении, графике работы и справочных телефонах Отдела архитектуры,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официальном сайте Администрации Ивановского сельского поселения (</w:t>
      </w:r>
      <w:hyperlink r:id="rId7" w:history="1">
        <w:r w:rsidRPr="00F35066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www</w:t>
        </w:r>
        <w:r w:rsidRPr="00F35066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hi-IN" w:bidi="hi-IN"/>
          </w:rPr>
          <w:t>.</w:t>
        </w:r>
        <w:r w:rsidRPr="00F35066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ivanovskoesp</w:t>
        </w:r>
        <w:r w:rsidRPr="00F35066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hi-IN" w:bidi="hi-IN"/>
          </w:rPr>
          <w:t>.</w:t>
        </w:r>
        <w:r w:rsidRPr="00F35066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ru</w:t>
        </w:r>
      </w:hyperlink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);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информационных стендах в местах предоставления муниципальной услуги.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1.6. Блок-схема предоставления муниципальной услуги приводится в приложении к настоящему Регламенту.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 Стандарт предоставления государственной услуги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2.1. Наименование муниципальной услуги - </w:t>
      </w:r>
      <w:r w:rsidRPr="00F35066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«Выдача разрешения на строительство в целях строительства, реконструкции объекта индивидуального жилищного строительства».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 местного самоуправления, предоставляющего муниципальную услугу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2.2. Муниципальную услугу предоставляет 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Администрация</w:t>
      </w: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при поступлении заявления о предоставлении муниципальной услуги с приложенным к нему полным комплектом документов.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Описание результата предоставления муниципальной услуги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2.4. Результатом предоставления муниципальной услуги является разрешениенастроительство индивидуального жилого дома.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предоставления муниципальной услуги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2.5. Муниципальная услуга предоставляется в срок не позднее 10 </w:t>
      </w: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календарных дней.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Перечень нормативных правовых актов, регулирующих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отношения, возникающие в связи с предоставлением муниципальной услуги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2.6. Предоставление муниципальной услуги осуществляется в соответствии с: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1. Градостроительным кодексом Российской Федерации (статья 51);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2. Приказом Минрегиона РФ от 10.05.2011 № 207 «Об утверждении формы градостроительного плана земельного участка»; 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 Областным законом «О градостроительной деятельности в Ростовской области» от 14.01.2008 года № 853-ЗС;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 Постановлением администрации города Азова от 26.10.2011 № 1884 «О внесении изменений в постановление мэра города Азова от 10.07.2006 № 829 «О выдаче разрешений на строительство и ввод объектов в эксплуатацию»;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5. Настоящим административным регламентом.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1" w:name="Par222"/>
      <w:bookmarkEnd w:id="1"/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2.7. Для получения муниципальной услуги заявитель представляет следующие документы:</w:t>
      </w:r>
    </w:p>
    <w:p w:rsidR="00F35066" w:rsidRPr="00F35066" w:rsidRDefault="00F35066" w:rsidP="00F35066">
      <w:pPr>
        <w:widowControl w:val="0"/>
        <w:numPr>
          <w:ilvl w:val="2"/>
          <w:numId w:val="2"/>
        </w:numPr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заявление о выдаче разрешения на строительство (оригинал)</w:t>
      </w:r>
      <w:r w:rsidRPr="00F35066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;</w:t>
      </w:r>
    </w:p>
    <w:p w:rsidR="00F35066" w:rsidRPr="00F35066" w:rsidRDefault="00F35066" w:rsidP="00F35066">
      <w:pPr>
        <w:widowControl w:val="0"/>
        <w:numPr>
          <w:ilvl w:val="2"/>
          <w:numId w:val="2"/>
        </w:numPr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правоустанавливающие документы на земельный участок (в случае если право на земельный участок не зарегистрировано в ЕГРП) (оригинал);</w:t>
      </w:r>
    </w:p>
    <w:p w:rsidR="00F35066" w:rsidRPr="00F35066" w:rsidRDefault="00F35066" w:rsidP="00F35066">
      <w:pPr>
        <w:widowControl w:val="0"/>
        <w:numPr>
          <w:ilvl w:val="2"/>
          <w:numId w:val="2"/>
        </w:numPr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схему планировочной организации земельного участка с обозначением места размещения объекта индивидуального жилищного строительства (оригинал);</w:t>
      </w:r>
    </w:p>
    <w:p w:rsidR="00F35066" w:rsidRPr="00F35066" w:rsidRDefault="00F35066" w:rsidP="00F35066">
      <w:pPr>
        <w:widowControl w:val="0"/>
        <w:numPr>
          <w:ilvl w:val="2"/>
          <w:numId w:val="2"/>
        </w:numPr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удостоверяющий личность получателя (представителя получателя) (копия при предъявлении оригинала);</w:t>
      </w:r>
    </w:p>
    <w:p w:rsidR="00F35066" w:rsidRPr="00F35066" w:rsidRDefault="00F35066" w:rsidP="00F35066">
      <w:pPr>
        <w:widowControl w:val="0"/>
        <w:numPr>
          <w:ilvl w:val="2"/>
          <w:numId w:val="2"/>
        </w:numPr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подтверждающий полномочия представителя получателя (для физических лиц) (копия при предъявлении оригинала);</w:t>
      </w:r>
    </w:p>
    <w:p w:rsidR="00F35066" w:rsidRPr="00F35066" w:rsidRDefault="00F35066" w:rsidP="00F35066">
      <w:pPr>
        <w:widowControl w:val="0"/>
        <w:numPr>
          <w:ilvl w:val="2"/>
          <w:numId w:val="2"/>
        </w:numPr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 xml:space="preserve">документ, подтверждающий полномочия руководителя юридического лица: - протокол (выписка из протокола) общего собрания учредителей (участников, акционеров, членов) об избрании органа юридического лица; - </w:t>
      </w:r>
      <w:r w:rsidRPr="00F35066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lastRenderedPageBreak/>
        <w:t>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директоров;-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 - приказ (распоряжение) о назначении руководителя – в случае, если получателем услуг является учреждение, казенное или унитарное предприятие (оригинал или копия, заверенная организацией);</w:t>
      </w:r>
    </w:p>
    <w:p w:rsidR="00F35066" w:rsidRPr="00F35066" w:rsidRDefault="00F35066" w:rsidP="00F35066">
      <w:pPr>
        <w:widowControl w:val="0"/>
        <w:numPr>
          <w:ilvl w:val="2"/>
          <w:numId w:val="2"/>
        </w:numPr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подтверждающий полномочия представителя юридического лица (для юридических лиц) (оригинал или копия, заверенная организацией).</w:t>
      </w:r>
    </w:p>
    <w:p w:rsidR="00563300" w:rsidRPr="00563300" w:rsidRDefault="00563300" w:rsidP="005633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электронной форме, порядок их представления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2" w:name="Par252"/>
      <w:bookmarkEnd w:id="2"/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2.8. Для выполнения муниципальной услуги и формирования полного пакета документов </w:t>
      </w:r>
      <w:r w:rsidR="0056330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 МАУ МФЦ с. Ивановка, от </w:t>
      </w: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государственных и местных органов власти для предоставления муниципальной услуги могут запросить следующие документы:</w:t>
      </w: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выписка из ЕГРП(оригинал);</w:t>
      </w: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 (копия).</w:t>
      </w: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Документы, перечисленные в настоящем пункте, могут быть представлены заявителем самостоятельно.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оснований для отказа в предоставлении муниципальной услуги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2.9. Основания для отказа в предоставлении муниципальной услуги:</w:t>
      </w: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- </w:t>
      </w:r>
      <w:r w:rsidRPr="00F35066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>отказ</w:t>
      </w:r>
      <w:r w:rsidR="00563300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в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выдаче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разрешения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на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строительство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при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отсутствии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документов,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предусмотренных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пунктом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2.7.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rial" w:hAnsi="Times New Roman" w:cs="Times New Roman"/>
          <w:bCs/>
          <w:color w:val="000000"/>
          <w:kern w:val="1"/>
          <w:sz w:val="28"/>
          <w:szCs w:val="28"/>
          <w:lang w:eastAsia="ar-SA"/>
        </w:rPr>
        <w:t>настоящего</w:t>
      </w:r>
      <w:r w:rsidR="00563300">
        <w:rPr>
          <w:rFonts w:ascii="Times New Roman" w:eastAsia="Arial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lang w:eastAsia="ar-SA"/>
        </w:rPr>
        <w:t>Регламента</w:t>
      </w:r>
      <w:r w:rsidR="00563300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>или</w:t>
      </w:r>
      <w:r w:rsidR="00563300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не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соответствии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представленных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документов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требованиям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градостроительного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плана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земельного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участка, или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в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случае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выдачи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разрешения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на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строительство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линейного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объекта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требованиям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проекта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планировки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территории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проекта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межевания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территории,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а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также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требованиям,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установленным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в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разрешении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на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отклонение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от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предельных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параметров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разрешенного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строительства,</w:t>
      </w:r>
      <w:r w:rsidR="0056330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реконструкции;</w:t>
      </w: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обращение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правомочного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лица</w:t>
      </w:r>
      <w:r w:rsidRPr="00F35066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;</w:t>
      </w: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представление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определённых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пунктом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2.7.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документов;</w:t>
      </w: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5066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предоставленных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форме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содержанию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нормам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действующего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законодательства</w:t>
      </w:r>
      <w:r w:rsidRPr="00F35066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2.10. </w:t>
      </w:r>
      <w:r w:rsidRPr="00F35066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>Предоставление</w:t>
      </w:r>
      <w:r w:rsidR="00563300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F35066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муниципальной</w:t>
      </w:r>
      <w:r w:rsidR="00563300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F35066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услуги</w:t>
      </w:r>
      <w:r w:rsidR="00563300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F35066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осуществляется</w:t>
      </w:r>
      <w:r w:rsidR="00563300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F35066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без взимания платы.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2.11.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2.12. Обращение заявителя подлежит обязательной регистрации в </w:t>
      </w: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течение 1 дня с момента поступления в Администрации Ивановского сельского поселения.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Требования к помещениям, в которых предоставляется муниципальная услуга</w:t>
      </w:r>
    </w:p>
    <w:p w:rsidR="00563300" w:rsidRPr="00A87F18" w:rsidRDefault="00F35066" w:rsidP="0056330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2.13</w:t>
      </w:r>
      <w:bookmarkStart w:id="3" w:name="Par360"/>
      <w:bookmarkEnd w:id="3"/>
      <w:r w:rsidR="00563300"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2.13. Здание,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563300"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563300"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котором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563300"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размещается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56330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="00563300"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,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563300"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563300"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располагаться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563300"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563300"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пешеходной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563300"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563300"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563300"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остановок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563300"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563300"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транспорта.</w:t>
      </w:r>
    </w:p>
    <w:p w:rsidR="00563300" w:rsidRPr="00A87F18" w:rsidRDefault="00563300" w:rsidP="0056330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предусматривается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пользования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(туалетов)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хранения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верхней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одежды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посетителей.</w:t>
      </w:r>
    </w:p>
    <w:p w:rsidR="00563300" w:rsidRPr="00A87F18" w:rsidRDefault="00563300" w:rsidP="0056330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оборудуются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противопожарной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средствами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пожаротушения;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оповещения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возникновении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чрезвычайной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ситуации;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охраны.</w:t>
      </w:r>
    </w:p>
    <w:p w:rsidR="00563300" w:rsidRPr="00A87F18" w:rsidRDefault="00563300" w:rsidP="0056330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взаимодействия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должностного лица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организовано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виде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отдельного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кабинета.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Рабочее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место должностного лица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компьютером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возможностью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информационным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базам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данных.</w:t>
      </w:r>
    </w:p>
    <w:p w:rsidR="00563300" w:rsidRPr="00A87F18" w:rsidRDefault="00563300" w:rsidP="0056330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2.14.Показателями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563300" w:rsidRPr="00A87F18" w:rsidRDefault="00563300" w:rsidP="0056330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1)транспортная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563300" w:rsidRPr="00A87F18" w:rsidRDefault="00563300" w:rsidP="0056330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2)размещение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информации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порядке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официальном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сайте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Администрации Ивановского сельского поселения.</w:t>
      </w:r>
    </w:p>
    <w:p w:rsidR="00563300" w:rsidRPr="00A87F18" w:rsidRDefault="00563300" w:rsidP="005633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Показатели доступности и качества государственной услуги</w:t>
      </w:r>
    </w:p>
    <w:p w:rsidR="00563300" w:rsidRPr="00A87F18" w:rsidRDefault="00563300" w:rsidP="0056330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563300" w:rsidRPr="00A87F18" w:rsidRDefault="00563300" w:rsidP="0056330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2.15.Показателями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563300" w:rsidRPr="00A87F18" w:rsidRDefault="00563300" w:rsidP="0056330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563300" w:rsidRPr="00A87F18" w:rsidRDefault="00563300" w:rsidP="0056330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ожидания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очереди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563300" w:rsidRPr="00A87F18" w:rsidRDefault="00563300" w:rsidP="0056330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3)отсутствие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поданных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установленном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действии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я(бездействие),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принятые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осуществленные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563300" w:rsidRPr="00A87F18" w:rsidRDefault="00563300" w:rsidP="0056330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4) удобство и доступность получения гражданином информации о порядке предоставления муниципальной услуги.</w:t>
      </w:r>
    </w:p>
    <w:p w:rsidR="00F35066" w:rsidRPr="00F35066" w:rsidRDefault="00F35066" w:rsidP="0056330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563300" w:rsidRDefault="00563300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 xml:space="preserve">Предоставление государственной услуги </w:t>
      </w:r>
      <w:r w:rsidR="0056330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Администрацией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1)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Pr="00F350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заявления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ипредставленныхдокументов;</w:t>
      </w: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2)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ипредставленныхдокументов;</w:t>
      </w: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3)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подготовкаивыдача разрешения на строительство.</w:t>
      </w: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uto"/>
        <w:ind w:right="-5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заявления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</w:pPr>
      <w:r w:rsidRPr="00F35066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3.2. 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услуги.</w:t>
      </w: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3.3.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Ответственный исполнитель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проверяет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всех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Общее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время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 w:rsidRPr="00F350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5633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–</w:t>
      </w:r>
      <w:r w:rsidRPr="00F350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более15минут.</w:t>
      </w: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ипредставленныхдокументов</w:t>
      </w: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3.4.Ответственный исполнитель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проверку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документов: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согласно пункта 2.7. настоящего Регламента;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приложенных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заявлению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действующему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законодательству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РоссийскойФедерации.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3.5. В случае если представлен неполный пакет документов, 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3.6. </w:t>
      </w:r>
      <w:r w:rsidRPr="00F350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случае отказа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впредоставлении</w:t>
      </w:r>
      <w:r w:rsidRPr="00F350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 ответственные исполнитель готовит письменное уведомление об отказе в предоставлении муниципальной услуги, которое подписывается Главой Ивановского сельского поселения, содержащее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основания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отказа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указанием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возможностей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устранения, или с информированием о возможности повторного предоставления заявления с приложением необходимого комплекта документов.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может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обжалован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судебном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3.7.Рассмотрение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по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проверки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течение</w:t>
      </w:r>
      <w:r w:rsidRPr="00F350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1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рабочий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день.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Подготовка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56330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выдача разрешения на строительство</w:t>
      </w: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3.8.</w:t>
      </w:r>
      <w:r w:rsidRPr="00F350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Основанием для начала осуществления административной процедуры является наличие полного пакета документов, необходимого для предоставления муниципальной услуги </w:t>
      </w:r>
      <w:r w:rsidR="005633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Администрацией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3.9. При наличии полного пакета документов ответственный исполнитель </w:t>
      </w:r>
      <w:r w:rsidR="005633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готовит и  в течение 5 календарных дней согласовывает проект постановления Администрации Ивановского сельского поселения о выдаче разрешения на индивидуальное жилищное строительство. Проект постановления Администрации Ивановского сельского поселения в течение 1 дня направляется на подпись Главе Ивановского сельского поселения.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После подписанного постановления  Администрации Ивановского сельского поселения о выдаче разрешения на индивидуальное жилищное строительство ответственным исполнителем в течение 2 дней готовится и подписывается разрешение на строительство индивидуального жилого дома.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Выдача постановления и разрешения на строительство </w:t>
      </w:r>
      <w:r w:rsidRPr="00F35066">
        <w:rPr>
          <w:rFonts w:ascii="Times New Roman" w:eastAsia="Arial" w:hAnsi="Times New Roman" w:cs="Times New Roman"/>
          <w:sz w:val="28"/>
          <w:szCs w:val="20"/>
          <w:lang w:eastAsia="hi-IN" w:bidi="hi-IN"/>
        </w:rPr>
        <w:t xml:space="preserve">либо отказ в предоставлении такого разрешения направляется в адрес заявителя или передается в МАУ МФЦ с. Ивановка и </w:t>
      </w: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осуществляется лично под роспись заявителя на бумажном носителе. Для получения данных документов заявитель обязан представить документ, удостоверяющий личность.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081149" w:rsidRPr="00F52035" w:rsidRDefault="00081149" w:rsidP="000811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4. Формы контроля за предоставлением муниципальной услуги</w:t>
      </w:r>
    </w:p>
    <w:p w:rsidR="00081149" w:rsidRPr="00F52035" w:rsidRDefault="00081149" w:rsidP="000811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081149" w:rsidRPr="00F52035" w:rsidRDefault="00081149" w:rsidP="0008114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4.1.Текущий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исполнение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главой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Ивановского сельского поселения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081149" w:rsidRPr="00F52035" w:rsidRDefault="00081149" w:rsidP="0008114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4.2.Сотрудник,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осуществляющий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</w:p>
    <w:p w:rsidR="00081149" w:rsidRPr="00F52035" w:rsidRDefault="00081149" w:rsidP="0008114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4.3.Сотрудник,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уполномоченный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ответственность:</w:t>
      </w:r>
    </w:p>
    <w:p w:rsidR="00081149" w:rsidRPr="00F52035" w:rsidRDefault="00081149" w:rsidP="0008114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достоверность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вносимых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сведений;</w:t>
      </w:r>
    </w:p>
    <w:p w:rsidR="00081149" w:rsidRPr="00F52035" w:rsidRDefault="00081149" w:rsidP="0008114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передачи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настоящим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Регламентом.</w:t>
      </w:r>
    </w:p>
    <w:p w:rsidR="00081149" w:rsidRPr="00F52035" w:rsidRDefault="00081149" w:rsidP="0008114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4.4.Текущий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путем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сотрудниками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положений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регламента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нормативных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правовых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081149" w:rsidRPr="00F52035" w:rsidRDefault="00081149" w:rsidP="0008114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4.5.Периодичность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текущего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устанавливается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</w:p>
    <w:p w:rsidR="00081149" w:rsidRPr="00F52035" w:rsidRDefault="00081149" w:rsidP="0008114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4.6.Контроль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полнотой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включает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себя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направленных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причин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условий,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вследствие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свободы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также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подготовку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обращения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содержащих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лиц.</w:t>
      </w:r>
    </w:p>
    <w:p w:rsidR="00081149" w:rsidRPr="00F52035" w:rsidRDefault="00081149" w:rsidP="0008114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4.7.В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случае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отношении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виновных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принимаются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081149" w:rsidRPr="00F52035" w:rsidRDefault="00081149" w:rsidP="0008114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заявитель может обратиться с жалобой в том числе в следующих случаях:</w:t>
      </w:r>
    </w:p>
    <w:p w:rsidR="00F35066" w:rsidRPr="00F35066" w:rsidRDefault="00F35066" w:rsidP="00F3506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регистрации запроса заявителя о предоставлении муниципальной услуги;</w:t>
      </w:r>
    </w:p>
    <w:p w:rsidR="00F35066" w:rsidRPr="00F35066" w:rsidRDefault="00F35066" w:rsidP="00F3506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предоставления муниципальной услуги;</w:t>
      </w:r>
    </w:p>
    <w:p w:rsidR="00F35066" w:rsidRPr="00F35066" w:rsidRDefault="00F35066" w:rsidP="00F3506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35066" w:rsidRPr="00F35066" w:rsidRDefault="00F35066" w:rsidP="00F3506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35066" w:rsidRPr="00F35066" w:rsidRDefault="00F35066" w:rsidP="00F3506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35066" w:rsidRPr="00F35066" w:rsidRDefault="00F35066" w:rsidP="00F3506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35066" w:rsidRPr="00F35066" w:rsidRDefault="00F35066" w:rsidP="00F3506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35066" w:rsidRPr="00F35066" w:rsidRDefault="00F35066" w:rsidP="00F350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 Общие требования к порядку подачи и рассмотрения жалобы</w:t>
      </w:r>
    </w:p>
    <w:p w:rsidR="00F35066" w:rsidRPr="00F35066" w:rsidRDefault="00F35066" w:rsidP="00F350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35066" w:rsidRPr="00F35066" w:rsidRDefault="00F35066" w:rsidP="00F350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35066" w:rsidRPr="00F35066" w:rsidRDefault="00F35066" w:rsidP="00F350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5.2.3. Жалоба должна содержать:</w:t>
      </w:r>
    </w:p>
    <w:p w:rsidR="00F35066" w:rsidRPr="00F35066" w:rsidRDefault="00F35066" w:rsidP="00F35066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обжалуют;</w:t>
      </w:r>
    </w:p>
    <w:p w:rsidR="00F35066" w:rsidRPr="00F35066" w:rsidRDefault="00F35066" w:rsidP="00F35066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35066" w:rsidRPr="00F35066" w:rsidRDefault="00F35066" w:rsidP="00F35066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35066" w:rsidRPr="00F35066" w:rsidRDefault="00F35066" w:rsidP="00F35066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</w:t>
      </w: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могут быть представлены документы (при наличии), подтверждающие доводы заявителя, либо их копии.</w:t>
      </w:r>
    </w:p>
    <w:p w:rsidR="00F35066" w:rsidRPr="00F35066" w:rsidRDefault="00F35066" w:rsidP="00F350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5.2.4. 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35066" w:rsidRPr="00F35066" w:rsidRDefault="00F35066" w:rsidP="00F350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5.2.5. По результатам рассмотрения жалобы орган, предоставляющий  муниципальную услугу, принимает одно из следующих решений:</w:t>
      </w:r>
    </w:p>
    <w:p w:rsidR="00F35066" w:rsidRPr="00F35066" w:rsidRDefault="00F35066" w:rsidP="00F35066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35066" w:rsidRPr="00F35066" w:rsidRDefault="00F35066" w:rsidP="00F35066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отказывает в удовлетворении жалобы.</w:t>
      </w:r>
    </w:p>
    <w:p w:rsidR="00F35066" w:rsidRPr="00F35066" w:rsidRDefault="00F35066" w:rsidP="00F350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5.2.6. Не позднее дня, следующего за днем принятия решения, указанного в пункте 5.2.5.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5066" w:rsidRPr="00F35066" w:rsidRDefault="00F35066" w:rsidP="00F350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3506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5.2.1. настоящего Регламента, незамедлительно направляет имеющиеся материалы в органы прокуратуры».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Глава Ивановского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Сельского поселения                                                         Безниско О.В.</w:t>
      </w:r>
      <w:bookmarkStart w:id="4" w:name="_GoBack"/>
      <w:bookmarkEnd w:id="4"/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217"/>
        <w:gridCol w:w="5025"/>
      </w:tblGrid>
      <w:tr w:rsidR="00F35066" w:rsidRPr="00F35066" w:rsidTr="007E52C4">
        <w:tc>
          <w:tcPr>
            <w:tcW w:w="3118" w:type="dxa"/>
            <w:shd w:val="clear" w:color="auto" w:fill="auto"/>
          </w:tcPr>
          <w:p w:rsidR="00F35066" w:rsidRPr="00F35066" w:rsidRDefault="00F35066" w:rsidP="00F3506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F35066" w:rsidRPr="00F35066" w:rsidRDefault="00F35066" w:rsidP="00F3506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25" w:type="dxa"/>
            <w:shd w:val="clear" w:color="auto" w:fill="auto"/>
          </w:tcPr>
          <w:p w:rsidR="00081149" w:rsidRDefault="00081149" w:rsidP="00F35066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81149" w:rsidRDefault="00081149" w:rsidP="00F35066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81149" w:rsidRDefault="00081149" w:rsidP="00F35066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81149" w:rsidRDefault="00081149" w:rsidP="00F35066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81149" w:rsidRDefault="00081149" w:rsidP="00F35066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35066" w:rsidRPr="00F35066" w:rsidRDefault="00F35066" w:rsidP="00F35066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35066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F35066" w:rsidRPr="00F35066" w:rsidRDefault="00F35066" w:rsidP="00F35066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35066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административному регламенту муниципальной услуги</w:t>
            </w:r>
          </w:p>
        </w:tc>
      </w:tr>
    </w:tbl>
    <w:p w:rsidR="00F35066" w:rsidRPr="00F35066" w:rsidRDefault="00F35066" w:rsidP="00F35066">
      <w:pPr>
        <w:widowControl w:val="0"/>
        <w:suppressAutoHyphens/>
        <w:snapToGrid w:val="0"/>
        <w:spacing w:after="0" w:line="240" w:lineRule="atLeast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tLeast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tLeast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  <w:t>блок-схема</w:t>
      </w: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tLeast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F35066"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  <w:t>предоставления МУНИЦИПАЛЬНОЙ услуги</w:t>
      </w: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tLeast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suppressAutoHyphens/>
        <w:snapToGrid w:val="0"/>
        <w:spacing w:after="0" w:line="240" w:lineRule="atLeast"/>
        <w:ind w:right="-57"/>
        <w:jc w:val="center"/>
        <w:rPr>
          <w:rFonts w:ascii="Times New Roman" w:eastAsia="Calibri" w:hAnsi="Times New Roman" w:cs="Arial"/>
          <w:kern w:val="1"/>
          <w:sz w:val="28"/>
          <w:szCs w:val="28"/>
          <w:lang w:eastAsia="ar-SA"/>
        </w:rPr>
      </w:pPr>
      <w:r w:rsidRPr="00F35066">
        <w:rPr>
          <w:rFonts w:ascii="Times New Roman" w:eastAsia="Calibri" w:hAnsi="Times New Roman" w:cs="Arial"/>
          <w:kern w:val="1"/>
          <w:sz w:val="28"/>
          <w:szCs w:val="28"/>
          <w:lang w:eastAsia="ar-SA"/>
        </w:rPr>
        <w:t>«Выдача разрешения на строительство в целях строительства, реконструкции объекта индивидуального жилищного строительства»</w: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</w:pPr>
    </w:p>
    <w:p w:rsidR="00F35066" w:rsidRPr="00F35066" w:rsidRDefault="00527377" w:rsidP="00F3506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527377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9" o:spid="_x0000_s1026" type="#_x0000_t109" style="position:absolute;left:0;text-align:left;margin-left:133.45pt;margin-top:.85pt;width:200.25pt;height:41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" strokeweight=".26mm">
            <v:textbox>
              <w:txbxContent>
                <w:p w:rsidR="00F35066" w:rsidRDefault="00F35066" w:rsidP="00F35066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Проверка представленных документов заявителя</w:t>
                  </w:r>
                </w:p>
              </w:txbxContent>
            </v:textbox>
          </v:shape>
        </w:pict>
      </w:r>
    </w:p>
    <w:p w:rsidR="00F35066" w:rsidRPr="00F35066" w:rsidRDefault="00F35066" w:rsidP="00F3506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35066" w:rsidRPr="00F35066" w:rsidRDefault="00527377" w:rsidP="00F3506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527377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34" type="#_x0000_t32" style="position:absolute;left:0;text-align:left;margin-left:26.65pt;margin-top:2.05pt;width:135.25pt;height:25.3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" strokeweight=".26mm">
            <v:stroke endarrow="block" joinstyle="miter"/>
          </v:shape>
        </w:pict>
      </w:r>
      <w:r w:rsidRPr="00527377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7" o:spid="_x0000_s1033" type="#_x0000_t32" style="position:absolute;left:0;text-align:left;margin-left:315pt;margin-top:2.05pt;width:104.3pt;height:25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" strokeweight=".26mm">
            <v:stroke endarrow="block" joinstyle="miter"/>
          </v:shape>
        </w:pict>
      </w:r>
    </w:p>
    <w:p w:rsidR="00F35066" w:rsidRPr="00F35066" w:rsidRDefault="00F35066" w:rsidP="00F3506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35066" w:rsidRPr="00F35066" w:rsidRDefault="00527377" w:rsidP="00F35066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527377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6" o:spid="_x0000_s1027" type="#_x0000_t109" style="position:absolute;left:0;text-align:left;margin-left:.75pt;margin-top:5.85pt;width:200.25pt;height:51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" strokeweight=".26mm">
            <v:textbox>
              <w:txbxContent>
                <w:p w:rsidR="00F35066" w:rsidRDefault="00F35066" w:rsidP="00F35066">
                  <w:pPr>
                    <w:autoSpaceDE w:val="0"/>
                    <w:jc w:val="center"/>
                    <w:rPr>
                      <w:rFonts w:eastAsia="Times New Roman" w:cs="Arial"/>
                    </w:rPr>
                  </w:pPr>
                  <w:r>
                    <w:rPr>
                      <w:rFonts w:eastAsia="Times New Roman"/>
                    </w:rPr>
                    <w:t xml:space="preserve">Принятие решения о возможности предоставления </w:t>
                  </w:r>
                  <w:r>
                    <w:rPr>
                      <w:rFonts w:eastAsia="Times New Roman" w:cs="Arial"/>
                    </w:rPr>
                    <w:t>муниципальной услуги</w:t>
                  </w:r>
                </w:p>
              </w:txbxContent>
            </v:textbox>
          </v:shape>
        </w:pict>
      </w:r>
      <w:r w:rsidRPr="00527377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5" o:spid="_x0000_s1028" type="#_x0000_t109" style="position:absolute;left:0;text-align:left;margin-left:270.75pt;margin-top:1.95pt;width:200.25pt;height:95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" strokeweight=".26mm">
            <v:textbox>
              <w:txbxContent>
                <w:p w:rsidR="00F35066" w:rsidRDefault="00F35066" w:rsidP="00F35066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Подготовка мотивированного ответа в письменном виде (в устной форме при обращении заявителя) в случае отказа или необходимости получения дополнительной информации от заявителя</w:t>
                  </w:r>
                </w:p>
              </w:txbxContent>
            </v:textbox>
          </v:shape>
        </w:pict>
      </w:r>
    </w:p>
    <w:p w:rsidR="00F35066" w:rsidRPr="00F35066" w:rsidRDefault="00F35066" w:rsidP="00F3506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35066" w:rsidRPr="00F35066" w:rsidRDefault="00527377" w:rsidP="00F3506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527377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4" o:spid="_x0000_s1032" type="#_x0000_t32" style="position:absolute;left:0;text-align:left;margin-left:102.5pt;margin-top:13.35pt;width:.5pt;height:26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" strokeweight=".26mm">
            <v:stroke endarrow="block" joinstyle="miter"/>
          </v:shape>
        </w:pict>
      </w:r>
    </w:p>
    <w:p w:rsidR="00F35066" w:rsidRPr="00F35066" w:rsidRDefault="00F35066" w:rsidP="00F3506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35066" w:rsidRPr="00F35066" w:rsidRDefault="00F35066" w:rsidP="00F35066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F35066" w:rsidRPr="00F35066" w:rsidRDefault="00527377" w:rsidP="00F35066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527377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Блок-схема: процесс 3" o:spid="_x0000_s1029" type="#_x0000_t109" style="position:absolute;left:0;text-align:left;margin-left:3pt;margin-top:7.95pt;width:200.25pt;height:29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" strokeweight=".26mm">
            <v:textbox>
              <w:txbxContent>
                <w:p w:rsidR="00F35066" w:rsidRDefault="00F35066" w:rsidP="00F35066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Подготовка разрешения </w:t>
                  </w:r>
                </w:p>
              </w:txbxContent>
            </v:textbox>
          </v:shape>
        </w:pict>
      </w:r>
    </w:p>
    <w:p w:rsidR="00F35066" w:rsidRPr="00F35066" w:rsidRDefault="00F35066" w:rsidP="00F35066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F35066" w:rsidRPr="00F35066" w:rsidRDefault="00F35066" w:rsidP="00F35066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F35066" w:rsidRPr="00F35066" w:rsidRDefault="00F35066" w:rsidP="00F35066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F35066" w:rsidRPr="00F35066" w:rsidRDefault="00527377" w:rsidP="00F35066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527377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Прямая со стрелкой 2" o:spid="_x0000_s1031" type="#_x0000_t32" style="position:absolute;left:0;text-align:left;margin-left:103.5pt;margin-top:6.4pt;width:.5pt;height:33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" strokeweight=".26mm">
            <v:stroke endarrow="block" joinstyle="miter"/>
          </v:shape>
        </w:pict>
      </w:r>
    </w:p>
    <w:p w:rsidR="00F35066" w:rsidRPr="00F35066" w:rsidRDefault="00F35066" w:rsidP="00F35066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F35066" w:rsidRPr="00F35066" w:rsidRDefault="00F35066" w:rsidP="00F35066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F35066" w:rsidRPr="00F35066" w:rsidRDefault="00F35066" w:rsidP="00F35066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F35066" w:rsidRPr="00F35066" w:rsidRDefault="00527377" w:rsidP="00F35066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527377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Блок-схема: процесс 1" o:spid="_x0000_s1030" type="#_x0000_t109" style="position:absolute;margin-left:1.5pt;margin-top:6.7pt;width:198pt;height:75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" strokeweight=".26mm">
            <v:textbox>
              <w:txbxContent>
                <w:p w:rsidR="00F35066" w:rsidRDefault="00F35066" w:rsidP="00F35066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Выдача разрешения на строительство в целях строительства, реконструкции объект индивидуального жилищного строительства</w:t>
                  </w:r>
                </w:p>
              </w:txbxContent>
            </v:textbox>
          </v:shape>
        </w:pict>
      </w:r>
    </w:p>
    <w:p w:rsidR="00F35066" w:rsidRPr="00F35066" w:rsidRDefault="00F35066" w:rsidP="00F3506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3157" w:rsidRPr="00F35066" w:rsidRDefault="00A33157"/>
    <w:sectPr w:rsidR="00A33157" w:rsidRPr="00F35066" w:rsidSect="00A04E3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8E1" w:rsidRDefault="008358E1" w:rsidP="00F124B2">
      <w:pPr>
        <w:spacing w:after="0" w:line="240" w:lineRule="auto"/>
      </w:pPr>
      <w:r>
        <w:separator/>
      </w:r>
    </w:p>
  </w:endnote>
  <w:endnote w:type="continuationSeparator" w:id="1">
    <w:p w:rsidR="008358E1" w:rsidRDefault="008358E1" w:rsidP="00F1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35" w:rsidRDefault="00527377" w:rsidP="009D28C9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F3506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35D0D" w:rsidRDefault="008358E1" w:rsidP="00A04E35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35" w:rsidRDefault="00527377" w:rsidP="009D28C9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F35066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0271C">
      <w:rPr>
        <w:rStyle w:val="af5"/>
        <w:noProof/>
      </w:rPr>
      <w:t>14</w:t>
    </w:r>
    <w:r>
      <w:rPr>
        <w:rStyle w:val="af5"/>
      </w:rPr>
      <w:fldChar w:fldCharType="end"/>
    </w:r>
  </w:p>
  <w:p w:rsidR="00135D0D" w:rsidRDefault="008358E1" w:rsidP="00A04E35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0D" w:rsidRDefault="008358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8E1" w:rsidRDefault="008358E1" w:rsidP="00F124B2">
      <w:pPr>
        <w:spacing w:after="0" w:line="240" w:lineRule="auto"/>
      </w:pPr>
      <w:r>
        <w:separator/>
      </w:r>
    </w:p>
  </w:footnote>
  <w:footnote w:type="continuationSeparator" w:id="1">
    <w:p w:rsidR="008358E1" w:rsidRDefault="008358E1" w:rsidP="00F12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0D" w:rsidRDefault="008358E1">
    <w:pPr>
      <w:jc w:val="center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0D" w:rsidRDefault="008358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CB081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F0AC7E0"/>
    <w:name w:val="WW8Num3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3">
    <w:nsid w:val="00000004"/>
    <w:multiLevelType w:val="multilevel"/>
    <w:tmpl w:val="87E62590"/>
    <w:name w:val="WW8Num4"/>
    <w:lvl w:ilvl="0">
      <w:start w:val="1"/>
      <w:numFmt w:val="bullet"/>
      <w:lvlText w:val="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871CD148"/>
    <w:name w:val="WW8Num5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0D30D98"/>
    <w:multiLevelType w:val="multilevel"/>
    <w:tmpl w:val="9CB0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066"/>
    <w:rsid w:val="00081149"/>
    <w:rsid w:val="00527377"/>
    <w:rsid w:val="00563300"/>
    <w:rsid w:val="008358E1"/>
    <w:rsid w:val="00A33157"/>
    <w:rsid w:val="00B0271C"/>
    <w:rsid w:val="00F124B2"/>
    <w:rsid w:val="00F3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Прямая со стрелкой 8"/>
        <o:r id="V:Rule6" type="connector" idref="#Прямая со стрелкой 4"/>
        <o:r id="V:Rule7" type="connector" idref="#Прямая со стрелкой 7"/>
        <o:r id="V:Rule8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5066"/>
  </w:style>
  <w:style w:type="character" w:customStyle="1" w:styleId="WW8Num1z2">
    <w:name w:val="WW8Num1z2"/>
    <w:rsid w:val="00F35066"/>
    <w:rPr>
      <w:sz w:val="28"/>
      <w:szCs w:val="28"/>
    </w:rPr>
  </w:style>
  <w:style w:type="character" w:customStyle="1" w:styleId="WW8Num2z2">
    <w:name w:val="WW8Num2z2"/>
    <w:rsid w:val="00F35066"/>
    <w:rPr>
      <w:sz w:val="28"/>
      <w:szCs w:val="28"/>
    </w:rPr>
  </w:style>
  <w:style w:type="character" w:customStyle="1" w:styleId="WW8Num3z0">
    <w:name w:val="WW8Num3z0"/>
    <w:rsid w:val="00F35066"/>
    <w:rPr>
      <w:sz w:val="28"/>
      <w:szCs w:val="28"/>
    </w:rPr>
  </w:style>
  <w:style w:type="character" w:customStyle="1" w:styleId="WW8Num5z0">
    <w:name w:val="WW8Num5z0"/>
    <w:rsid w:val="00F35066"/>
    <w:rPr>
      <w:sz w:val="28"/>
      <w:szCs w:val="28"/>
    </w:rPr>
  </w:style>
  <w:style w:type="character" w:customStyle="1" w:styleId="5">
    <w:name w:val="Основной шрифт абзаца5"/>
    <w:rsid w:val="00F35066"/>
  </w:style>
  <w:style w:type="character" w:customStyle="1" w:styleId="WW8Num4z2">
    <w:name w:val="WW8Num4z2"/>
    <w:rsid w:val="00F35066"/>
    <w:rPr>
      <w:sz w:val="28"/>
      <w:szCs w:val="28"/>
    </w:rPr>
  </w:style>
  <w:style w:type="character" w:customStyle="1" w:styleId="WW8Num6z2">
    <w:name w:val="WW8Num6z2"/>
    <w:rsid w:val="00F35066"/>
    <w:rPr>
      <w:sz w:val="28"/>
      <w:szCs w:val="28"/>
    </w:rPr>
  </w:style>
  <w:style w:type="character" w:customStyle="1" w:styleId="4">
    <w:name w:val="Основной шрифт абзаца4"/>
    <w:rsid w:val="00F35066"/>
  </w:style>
  <w:style w:type="character" w:customStyle="1" w:styleId="Absatz-Standardschriftart">
    <w:name w:val="Absatz-Standardschriftart"/>
    <w:rsid w:val="00F35066"/>
  </w:style>
  <w:style w:type="character" w:customStyle="1" w:styleId="WW-Absatz-Standardschriftart">
    <w:name w:val="WW-Absatz-Standardschriftart"/>
    <w:rsid w:val="00F35066"/>
  </w:style>
  <w:style w:type="character" w:customStyle="1" w:styleId="WW-Absatz-Standardschriftart1">
    <w:name w:val="WW-Absatz-Standardschriftart1"/>
    <w:rsid w:val="00F35066"/>
  </w:style>
  <w:style w:type="character" w:customStyle="1" w:styleId="WW8Num1z0">
    <w:name w:val="WW8Num1z0"/>
    <w:rsid w:val="00F35066"/>
    <w:rPr>
      <w:sz w:val="28"/>
      <w:szCs w:val="28"/>
    </w:rPr>
  </w:style>
  <w:style w:type="character" w:customStyle="1" w:styleId="WW8Num2z0">
    <w:name w:val="WW8Num2z0"/>
    <w:rsid w:val="00F35066"/>
    <w:rPr>
      <w:sz w:val="28"/>
      <w:szCs w:val="28"/>
    </w:rPr>
  </w:style>
  <w:style w:type="character" w:customStyle="1" w:styleId="WW8Num4z0">
    <w:name w:val="WW8Num4z0"/>
    <w:rsid w:val="00F35066"/>
    <w:rPr>
      <w:sz w:val="28"/>
      <w:szCs w:val="28"/>
    </w:rPr>
  </w:style>
  <w:style w:type="character" w:customStyle="1" w:styleId="WW-Absatz-Standardschriftart11">
    <w:name w:val="WW-Absatz-Standardschriftart11"/>
    <w:rsid w:val="00F35066"/>
  </w:style>
  <w:style w:type="character" w:customStyle="1" w:styleId="WW-Absatz-Standardschriftart111">
    <w:name w:val="WW-Absatz-Standardschriftart111"/>
    <w:rsid w:val="00F35066"/>
  </w:style>
  <w:style w:type="character" w:customStyle="1" w:styleId="3">
    <w:name w:val="Основной шрифт абзаца3"/>
    <w:rsid w:val="00F35066"/>
  </w:style>
  <w:style w:type="character" w:customStyle="1" w:styleId="WW8Num3z2">
    <w:name w:val="WW8Num3z2"/>
    <w:rsid w:val="00F35066"/>
    <w:rPr>
      <w:sz w:val="28"/>
      <w:szCs w:val="28"/>
    </w:rPr>
  </w:style>
  <w:style w:type="character" w:customStyle="1" w:styleId="WW-Absatz-Standardschriftart1111">
    <w:name w:val="WW-Absatz-Standardschriftart1111"/>
    <w:rsid w:val="00F35066"/>
  </w:style>
  <w:style w:type="character" w:customStyle="1" w:styleId="WW-Absatz-Standardschriftart11111">
    <w:name w:val="WW-Absatz-Standardschriftart11111"/>
    <w:rsid w:val="00F35066"/>
  </w:style>
  <w:style w:type="character" w:customStyle="1" w:styleId="WW-Absatz-Standardschriftart111111">
    <w:name w:val="WW-Absatz-Standardschriftart111111"/>
    <w:rsid w:val="00F35066"/>
  </w:style>
  <w:style w:type="character" w:customStyle="1" w:styleId="WW-Absatz-Standardschriftart1111111">
    <w:name w:val="WW-Absatz-Standardschriftart1111111"/>
    <w:rsid w:val="00F35066"/>
  </w:style>
  <w:style w:type="character" w:customStyle="1" w:styleId="2">
    <w:name w:val="Основной шрифт абзаца2"/>
    <w:rsid w:val="00F35066"/>
  </w:style>
  <w:style w:type="character" w:customStyle="1" w:styleId="WW8Num5z2">
    <w:name w:val="WW8Num5z2"/>
    <w:rsid w:val="00F35066"/>
    <w:rPr>
      <w:sz w:val="28"/>
      <w:szCs w:val="28"/>
    </w:rPr>
  </w:style>
  <w:style w:type="character" w:customStyle="1" w:styleId="WW8Num6z0">
    <w:name w:val="WW8Num6z0"/>
    <w:rsid w:val="00F35066"/>
    <w:rPr>
      <w:sz w:val="28"/>
      <w:szCs w:val="28"/>
    </w:rPr>
  </w:style>
  <w:style w:type="character" w:customStyle="1" w:styleId="WW8Num7z0">
    <w:name w:val="WW8Num7z0"/>
    <w:rsid w:val="00F35066"/>
    <w:rPr>
      <w:sz w:val="28"/>
      <w:szCs w:val="28"/>
    </w:rPr>
  </w:style>
  <w:style w:type="character" w:customStyle="1" w:styleId="WW8Num8z0">
    <w:name w:val="WW8Num8z0"/>
    <w:rsid w:val="00F35066"/>
    <w:rPr>
      <w:rFonts w:ascii="Symbol" w:hAnsi="Symbol" w:cs="OpenSymbol"/>
    </w:rPr>
  </w:style>
  <w:style w:type="character" w:customStyle="1" w:styleId="WW8Num9z0">
    <w:name w:val="WW8Num9z0"/>
    <w:rsid w:val="00F35066"/>
    <w:rPr>
      <w:sz w:val="28"/>
      <w:szCs w:val="28"/>
    </w:rPr>
  </w:style>
  <w:style w:type="character" w:customStyle="1" w:styleId="WW8Num10z2">
    <w:name w:val="WW8Num10z2"/>
    <w:rsid w:val="00F35066"/>
    <w:rPr>
      <w:sz w:val="28"/>
      <w:szCs w:val="28"/>
    </w:rPr>
  </w:style>
  <w:style w:type="character" w:customStyle="1" w:styleId="WW8Num11z0">
    <w:name w:val="WW8Num11z0"/>
    <w:rsid w:val="00F35066"/>
    <w:rPr>
      <w:rFonts w:ascii="Symbol" w:hAnsi="Symbol" w:cs="OpenSymbol"/>
    </w:rPr>
  </w:style>
  <w:style w:type="character" w:customStyle="1" w:styleId="WW8Num12z2">
    <w:name w:val="WW8Num12z2"/>
    <w:rsid w:val="00F35066"/>
    <w:rPr>
      <w:sz w:val="28"/>
      <w:szCs w:val="28"/>
    </w:rPr>
  </w:style>
  <w:style w:type="character" w:customStyle="1" w:styleId="WW8Num13z0">
    <w:name w:val="WW8Num13z0"/>
    <w:rsid w:val="00F35066"/>
    <w:rPr>
      <w:sz w:val="28"/>
      <w:szCs w:val="28"/>
    </w:rPr>
  </w:style>
  <w:style w:type="character" w:customStyle="1" w:styleId="WW8Num14z0">
    <w:name w:val="WW8Num14z0"/>
    <w:rsid w:val="00F35066"/>
    <w:rPr>
      <w:sz w:val="28"/>
      <w:szCs w:val="28"/>
    </w:rPr>
  </w:style>
  <w:style w:type="character" w:customStyle="1" w:styleId="WW8Num15z0">
    <w:name w:val="WW8Num15z0"/>
    <w:rsid w:val="00F35066"/>
    <w:rPr>
      <w:sz w:val="28"/>
      <w:szCs w:val="28"/>
    </w:rPr>
  </w:style>
  <w:style w:type="character" w:customStyle="1" w:styleId="WW8Num16z0">
    <w:name w:val="WW8Num16z0"/>
    <w:rsid w:val="00F35066"/>
    <w:rPr>
      <w:sz w:val="28"/>
      <w:szCs w:val="28"/>
    </w:rPr>
  </w:style>
  <w:style w:type="character" w:customStyle="1" w:styleId="WW8Num17z0">
    <w:name w:val="WW8Num17z0"/>
    <w:rsid w:val="00F35066"/>
    <w:rPr>
      <w:sz w:val="28"/>
      <w:szCs w:val="28"/>
    </w:rPr>
  </w:style>
  <w:style w:type="character" w:customStyle="1" w:styleId="WW8Num18z0">
    <w:name w:val="WW8Num18z0"/>
    <w:rsid w:val="00F35066"/>
    <w:rPr>
      <w:sz w:val="28"/>
      <w:szCs w:val="28"/>
    </w:rPr>
  </w:style>
  <w:style w:type="character" w:customStyle="1" w:styleId="WW8Num19z0">
    <w:name w:val="WW8Num19z0"/>
    <w:rsid w:val="00F35066"/>
    <w:rPr>
      <w:sz w:val="28"/>
      <w:szCs w:val="28"/>
    </w:rPr>
  </w:style>
  <w:style w:type="character" w:customStyle="1" w:styleId="10">
    <w:name w:val="Основной шрифт абзаца1"/>
    <w:rsid w:val="00F35066"/>
  </w:style>
  <w:style w:type="character" w:customStyle="1" w:styleId="WW-Absatz-Standardschriftart11111111">
    <w:name w:val="WW-Absatz-Standardschriftart11111111"/>
    <w:rsid w:val="00F35066"/>
  </w:style>
  <w:style w:type="character" w:customStyle="1" w:styleId="WW-Absatz-Standardschriftart111111111">
    <w:name w:val="WW-Absatz-Standardschriftart111111111"/>
    <w:rsid w:val="00F35066"/>
  </w:style>
  <w:style w:type="character" w:customStyle="1" w:styleId="WW-Absatz-Standardschriftart1111111111">
    <w:name w:val="WW-Absatz-Standardschriftart1111111111"/>
    <w:rsid w:val="00F35066"/>
  </w:style>
  <w:style w:type="character" w:customStyle="1" w:styleId="WW-Absatz-Standardschriftart11111111111">
    <w:name w:val="WW-Absatz-Standardschriftart11111111111"/>
    <w:rsid w:val="00F35066"/>
  </w:style>
  <w:style w:type="character" w:customStyle="1" w:styleId="WW-Absatz-Standardschriftart111111111111">
    <w:name w:val="WW-Absatz-Standardschriftart111111111111"/>
    <w:rsid w:val="00F35066"/>
  </w:style>
  <w:style w:type="character" w:customStyle="1" w:styleId="WW8Num8z2">
    <w:name w:val="WW8Num8z2"/>
    <w:rsid w:val="00F35066"/>
    <w:rPr>
      <w:sz w:val="28"/>
      <w:szCs w:val="28"/>
    </w:rPr>
  </w:style>
  <w:style w:type="character" w:customStyle="1" w:styleId="WW8Num10z0">
    <w:name w:val="WW8Num10z0"/>
    <w:rsid w:val="00F35066"/>
    <w:rPr>
      <w:rFonts w:ascii="Symbol" w:hAnsi="Symbol" w:cs="OpenSymbol"/>
    </w:rPr>
  </w:style>
  <w:style w:type="character" w:customStyle="1" w:styleId="WW8Num12z0">
    <w:name w:val="WW8Num12z0"/>
    <w:rsid w:val="00F35066"/>
    <w:rPr>
      <w:sz w:val="28"/>
      <w:szCs w:val="28"/>
    </w:rPr>
  </w:style>
  <w:style w:type="character" w:customStyle="1" w:styleId="WW8Num13z2">
    <w:name w:val="WW8Num13z2"/>
    <w:rsid w:val="00F35066"/>
    <w:rPr>
      <w:sz w:val="28"/>
      <w:szCs w:val="28"/>
    </w:rPr>
  </w:style>
  <w:style w:type="character" w:customStyle="1" w:styleId="WW8Num15z2">
    <w:name w:val="WW8Num15z2"/>
    <w:rsid w:val="00F35066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F35066"/>
  </w:style>
  <w:style w:type="character" w:customStyle="1" w:styleId="a3">
    <w:name w:val="Символ нумерации"/>
    <w:rsid w:val="00F35066"/>
    <w:rPr>
      <w:sz w:val="28"/>
      <w:szCs w:val="28"/>
    </w:rPr>
  </w:style>
  <w:style w:type="character" w:customStyle="1" w:styleId="a4">
    <w:name w:val="Маркеры списка"/>
    <w:rsid w:val="00F35066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F35066"/>
    <w:rPr>
      <w:rFonts w:ascii="Courier New" w:hAnsi="Courier New" w:cs="Courier New"/>
    </w:rPr>
  </w:style>
  <w:style w:type="character" w:styleId="a5">
    <w:name w:val="Strong"/>
    <w:basedOn w:val="2"/>
    <w:qFormat/>
    <w:rsid w:val="00F35066"/>
    <w:rPr>
      <w:b/>
      <w:bCs/>
    </w:rPr>
  </w:style>
  <w:style w:type="character" w:styleId="a6">
    <w:name w:val="Hyperlink"/>
    <w:rsid w:val="00F35066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F35066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F3506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F3506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F35066"/>
    <w:rPr>
      <w:rFonts w:cs="Tahoma"/>
    </w:rPr>
  </w:style>
  <w:style w:type="paragraph" w:customStyle="1" w:styleId="50">
    <w:name w:val="Название5"/>
    <w:basedOn w:val="a"/>
    <w:rsid w:val="00F3506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6">
    <w:name w:val="Указатель6"/>
    <w:basedOn w:val="a"/>
    <w:rsid w:val="00F3506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40">
    <w:name w:val="Название4"/>
    <w:basedOn w:val="a"/>
    <w:rsid w:val="00F3506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F3506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F3506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F3506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F3506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F3506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F3506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F3506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F3506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F3506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F35066"/>
  </w:style>
  <w:style w:type="paragraph" w:styleId="ab">
    <w:name w:val="Subtitle"/>
    <w:basedOn w:val="a7"/>
    <w:next w:val="a8"/>
    <w:link w:val="ac"/>
    <w:qFormat/>
    <w:rsid w:val="00F35066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F35066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F35066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F35066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F35066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F350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F35066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F35066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F35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F35066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F3506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F35066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F35066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F35066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F35066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F3506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F35066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F3506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F35066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F3506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F35066"/>
  </w:style>
  <w:style w:type="paragraph" w:styleId="af6">
    <w:name w:val="List Paragraph"/>
    <w:basedOn w:val="a"/>
    <w:uiPriority w:val="34"/>
    <w:qFormat/>
    <w:rsid w:val="00563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5066"/>
  </w:style>
  <w:style w:type="character" w:customStyle="1" w:styleId="WW8Num1z2">
    <w:name w:val="WW8Num1z2"/>
    <w:rsid w:val="00F35066"/>
    <w:rPr>
      <w:sz w:val="28"/>
      <w:szCs w:val="28"/>
    </w:rPr>
  </w:style>
  <w:style w:type="character" w:customStyle="1" w:styleId="WW8Num2z2">
    <w:name w:val="WW8Num2z2"/>
    <w:rsid w:val="00F35066"/>
    <w:rPr>
      <w:sz w:val="28"/>
      <w:szCs w:val="28"/>
    </w:rPr>
  </w:style>
  <w:style w:type="character" w:customStyle="1" w:styleId="WW8Num3z0">
    <w:name w:val="WW8Num3z0"/>
    <w:rsid w:val="00F35066"/>
    <w:rPr>
      <w:sz w:val="28"/>
      <w:szCs w:val="28"/>
    </w:rPr>
  </w:style>
  <w:style w:type="character" w:customStyle="1" w:styleId="WW8Num5z0">
    <w:name w:val="WW8Num5z0"/>
    <w:rsid w:val="00F35066"/>
    <w:rPr>
      <w:sz w:val="28"/>
      <w:szCs w:val="28"/>
    </w:rPr>
  </w:style>
  <w:style w:type="character" w:customStyle="1" w:styleId="5">
    <w:name w:val="Основной шрифт абзаца5"/>
    <w:rsid w:val="00F35066"/>
  </w:style>
  <w:style w:type="character" w:customStyle="1" w:styleId="WW8Num4z2">
    <w:name w:val="WW8Num4z2"/>
    <w:rsid w:val="00F35066"/>
    <w:rPr>
      <w:sz w:val="28"/>
      <w:szCs w:val="28"/>
    </w:rPr>
  </w:style>
  <w:style w:type="character" w:customStyle="1" w:styleId="WW8Num6z2">
    <w:name w:val="WW8Num6z2"/>
    <w:rsid w:val="00F35066"/>
    <w:rPr>
      <w:sz w:val="28"/>
      <w:szCs w:val="28"/>
    </w:rPr>
  </w:style>
  <w:style w:type="character" w:customStyle="1" w:styleId="4">
    <w:name w:val="Основной шрифт абзаца4"/>
    <w:rsid w:val="00F35066"/>
  </w:style>
  <w:style w:type="character" w:customStyle="1" w:styleId="Absatz-Standardschriftart">
    <w:name w:val="Absatz-Standardschriftart"/>
    <w:rsid w:val="00F35066"/>
  </w:style>
  <w:style w:type="character" w:customStyle="1" w:styleId="WW-Absatz-Standardschriftart">
    <w:name w:val="WW-Absatz-Standardschriftart"/>
    <w:rsid w:val="00F35066"/>
  </w:style>
  <w:style w:type="character" w:customStyle="1" w:styleId="WW-Absatz-Standardschriftart1">
    <w:name w:val="WW-Absatz-Standardschriftart1"/>
    <w:rsid w:val="00F35066"/>
  </w:style>
  <w:style w:type="character" w:customStyle="1" w:styleId="WW8Num1z0">
    <w:name w:val="WW8Num1z0"/>
    <w:rsid w:val="00F35066"/>
    <w:rPr>
      <w:sz w:val="28"/>
      <w:szCs w:val="28"/>
    </w:rPr>
  </w:style>
  <w:style w:type="character" w:customStyle="1" w:styleId="WW8Num2z0">
    <w:name w:val="WW8Num2z0"/>
    <w:rsid w:val="00F35066"/>
    <w:rPr>
      <w:sz w:val="28"/>
      <w:szCs w:val="28"/>
    </w:rPr>
  </w:style>
  <w:style w:type="character" w:customStyle="1" w:styleId="WW8Num4z0">
    <w:name w:val="WW8Num4z0"/>
    <w:rsid w:val="00F35066"/>
    <w:rPr>
      <w:sz w:val="28"/>
      <w:szCs w:val="28"/>
    </w:rPr>
  </w:style>
  <w:style w:type="character" w:customStyle="1" w:styleId="WW-Absatz-Standardschriftart11">
    <w:name w:val="WW-Absatz-Standardschriftart11"/>
    <w:rsid w:val="00F35066"/>
  </w:style>
  <w:style w:type="character" w:customStyle="1" w:styleId="WW-Absatz-Standardschriftart111">
    <w:name w:val="WW-Absatz-Standardschriftart111"/>
    <w:rsid w:val="00F35066"/>
  </w:style>
  <w:style w:type="character" w:customStyle="1" w:styleId="3">
    <w:name w:val="Основной шрифт абзаца3"/>
    <w:rsid w:val="00F35066"/>
  </w:style>
  <w:style w:type="character" w:customStyle="1" w:styleId="WW8Num3z2">
    <w:name w:val="WW8Num3z2"/>
    <w:rsid w:val="00F35066"/>
    <w:rPr>
      <w:sz w:val="28"/>
      <w:szCs w:val="28"/>
    </w:rPr>
  </w:style>
  <w:style w:type="character" w:customStyle="1" w:styleId="WW-Absatz-Standardschriftart1111">
    <w:name w:val="WW-Absatz-Standardschriftart1111"/>
    <w:rsid w:val="00F35066"/>
  </w:style>
  <w:style w:type="character" w:customStyle="1" w:styleId="WW-Absatz-Standardschriftart11111">
    <w:name w:val="WW-Absatz-Standardschriftart11111"/>
    <w:rsid w:val="00F35066"/>
  </w:style>
  <w:style w:type="character" w:customStyle="1" w:styleId="WW-Absatz-Standardschriftart111111">
    <w:name w:val="WW-Absatz-Standardschriftart111111"/>
    <w:rsid w:val="00F35066"/>
  </w:style>
  <w:style w:type="character" w:customStyle="1" w:styleId="WW-Absatz-Standardschriftart1111111">
    <w:name w:val="WW-Absatz-Standardschriftart1111111"/>
    <w:rsid w:val="00F35066"/>
  </w:style>
  <w:style w:type="character" w:customStyle="1" w:styleId="2">
    <w:name w:val="Основной шрифт абзаца2"/>
    <w:rsid w:val="00F35066"/>
  </w:style>
  <w:style w:type="character" w:customStyle="1" w:styleId="WW8Num5z2">
    <w:name w:val="WW8Num5z2"/>
    <w:rsid w:val="00F35066"/>
    <w:rPr>
      <w:sz w:val="28"/>
      <w:szCs w:val="28"/>
    </w:rPr>
  </w:style>
  <w:style w:type="character" w:customStyle="1" w:styleId="WW8Num6z0">
    <w:name w:val="WW8Num6z0"/>
    <w:rsid w:val="00F35066"/>
    <w:rPr>
      <w:sz w:val="28"/>
      <w:szCs w:val="28"/>
    </w:rPr>
  </w:style>
  <w:style w:type="character" w:customStyle="1" w:styleId="WW8Num7z0">
    <w:name w:val="WW8Num7z0"/>
    <w:rsid w:val="00F35066"/>
    <w:rPr>
      <w:sz w:val="28"/>
      <w:szCs w:val="28"/>
    </w:rPr>
  </w:style>
  <w:style w:type="character" w:customStyle="1" w:styleId="WW8Num8z0">
    <w:name w:val="WW8Num8z0"/>
    <w:rsid w:val="00F35066"/>
    <w:rPr>
      <w:rFonts w:ascii="Symbol" w:hAnsi="Symbol" w:cs="OpenSymbol"/>
    </w:rPr>
  </w:style>
  <w:style w:type="character" w:customStyle="1" w:styleId="WW8Num9z0">
    <w:name w:val="WW8Num9z0"/>
    <w:rsid w:val="00F35066"/>
    <w:rPr>
      <w:sz w:val="28"/>
      <w:szCs w:val="28"/>
    </w:rPr>
  </w:style>
  <w:style w:type="character" w:customStyle="1" w:styleId="WW8Num10z2">
    <w:name w:val="WW8Num10z2"/>
    <w:rsid w:val="00F35066"/>
    <w:rPr>
      <w:sz w:val="28"/>
      <w:szCs w:val="28"/>
    </w:rPr>
  </w:style>
  <w:style w:type="character" w:customStyle="1" w:styleId="WW8Num11z0">
    <w:name w:val="WW8Num11z0"/>
    <w:rsid w:val="00F35066"/>
    <w:rPr>
      <w:rFonts w:ascii="Symbol" w:hAnsi="Symbol" w:cs="OpenSymbol"/>
    </w:rPr>
  </w:style>
  <w:style w:type="character" w:customStyle="1" w:styleId="WW8Num12z2">
    <w:name w:val="WW8Num12z2"/>
    <w:rsid w:val="00F35066"/>
    <w:rPr>
      <w:sz w:val="28"/>
      <w:szCs w:val="28"/>
    </w:rPr>
  </w:style>
  <w:style w:type="character" w:customStyle="1" w:styleId="WW8Num13z0">
    <w:name w:val="WW8Num13z0"/>
    <w:rsid w:val="00F35066"/>
    <w:rPr>
      <w:sz w:val="28"/>
      <w:szCs w:val="28"/>
    </w:rPr>
  </w:style>
  <w:style w:type="character" w:customStyle="1" w:styleId="WW8Num14z0">
    <w:name w:val="WW8Num14z0"/>
    <w:rsid w:val="00F35066"/>
    <w:rPr>
      <w:sz w:val="28"/>
      <w:szCs w:val="28"/>
    </w:rPr>
  </w:style>
  <w:style w:type="character" w:customStyle="1" w:styleId="WW8Num15z0">
    <w:name w:val="WW8Num15z0"/>
    <w:rsid w:val="00F35066"/>
    <w:rPr>
      <w:sz w:val="28"/>
      <w:szCs w:val="28"/>
    </w:rPr>
  </w:style>
  <w:style w:type="character" w:customStyle="1" w:styleId="WW8Num16z0">
    <w:name w:val="WW8Num16z0"/>
    <w:rsid w:val="00F35066"/>
    <w:rPr>
      <w:sz w:val="28"/>
      <w:szCs w:val="28"/>
    </w:rPr>
  </w:style>
  <w:style w:type="character" w:customStyle="1" w:styleId="WW8Num17z0">
    <w:name w:val="WW8Num17z0"/>
    <w:rsid w:val="00F35066"/>
    <w:rPr>
      <w:sz w:val="28"/>
      <w:szCs w:val="28"/>
    </w:rPr>
  </w:style>
  <w:style w:type="character" w:customStyle="1" w:styleId="WW8Num18z0">
    <w:name w:val="WW8Num18z0"/>
    <w:rsid w:val="00F35066"/>
    <w:rPr>
      <w:sz w:val="28"/>
      <w:szCs w:val="28"/>
    </w:rPr>
  </w:style>
  <w:style w:type="character" w:customStyle="1" w:styleId="WW8Num19z0">
    <w:name w:val="WW8Num19z0"/>
    <w:rsid w:val="00F35066"/>
    <w:rPr>
      <w:sz w:val="28"/>
      <w:szCs w:val="28"/>
    </w:rPr>
  </w:style>
  <w:style w:type="character" w:customStyle="1" w:styleId="10">
    <w:name w:val="Основной шрифт абзаца1"/>
    <w:rsid w:val="00F35066"/>
  </w:style>
  <w:style w:type="character" w:customStyle="1" w:styleId="WW-Absatz-Standardschriftart11111111">
    <w:name w:val="WW-Absatz-Standardschriftart11111111"/>
    <w:rsid w:val="00F35066"/>
  </w:style>
  <w:style w:type="character" w:customStyle="1" w:styleId="WW-Absatz-Standardschriftart111111111">
    <w:name w:val="WW-Absatz-Standardschriftart111111111"/>
    <w:rsid w:val="00F35066"/>
  </w:style>
  <w:style w:type="character" w:customStyle="1" w:styleId="WW-Absatz-Standardschriftart1111111111">
    <w:name w:val="WW-Absatz-Standardschriftart1111111111"/>
    <w:rsid w:val="00F35066"/>
  </w:style>
  <w:style w:type="character" w:customStyle="1" w:styleId="WW-Absatz-Standardschriftart11111111111">
    <w:name w:val="WW-Absatz-Standardschriftart11111111111"/>
    <w:rsid w:val="00F35066"/>
  </w:style>
  <w:style w:type="character" w:customStyle="1" w:styleId="WW-Absatz-Standardschriftart111111111111">
    <w:name w:val="WW-Absatz-Standardschriftart111111111111"/>
    <w:rsid w:val="00F35066"/>
  </w:style>
  <w:style w:type="character" w:customStyle="1" w:styleId="WW8Num8z2">
    <w:name w:val="WW8Num8z2"/>
    <w:rsid w:val="00F35066"/>
    <w:rPr>
      <w:sz w:val="28"/>
      <w:szCs w:val="28"/>
    </w:rPr>
  </w:style>
  <w:style w:type="character" w:customStyle="1" w:styleId="WW8Num10z0">
    <w:name w:val="WW8Num10z0"/>
    <w:rsid w:val="00F35066"/>
    <w:rPr>
      <w:rFonts w:ascii="Symbol" w:hAnsi="Symbol" w:cs="OpenSymbol"/>
    </w:rPr>
  </w:style>
  <w:style w:type="character" w:customStyle="1" w:styleId="WW8Num12z0">
    <w:name w:val="WW8Num12z0"/>
    <w:rsid w:val="00F35066"/>
    <w:rPr>
      <w:sz w:val="28"/>
      <w:szCs w:val="28"/>
    </w:rPr>
  </w:style>
  <w:style w:type="character" w:customStyle="1" w:styleId="WW8Num13z2">
    <w:name w:val="WW8Num13z2"/>
    <w:rsid w:val="00F35066"/>
    <w:rPr>
      <w:sz w:val="28"/>
      <w:szCs w:val="28"/>
    </w:rPr>
  </w:style>
  <w:style w:type="character" w:customStyle="1" w:styleId="WW8Num15z2">
    <w:name w:val="WW8Num15z2"/>
    <w:rsid w:val="00F35066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F35066"/>
  </w:style>
  <w:style w:type="character" w:customStyle="1" w:styleId="a3">
    <w:name w:val="Символ нумерации"/>
    <w:rsid w:val="00F35066"/>
    <w:rPr>
      <w:sz w:val="28"/>
      <w:szCs w:val="28"/>
    </w:rPr>
  </w:style>
  <w:style w:type="character" w:customStyle="1" w:styleId="a4">
    <w:name w:val="Маркеры списка"/>
    <w:rsid w:val="00F35066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F35066"/>
    <w:rPr>
      <w:rFonts w:ascii="Courier New" w:hAnsi="Courier New" w:cs="Courier New"/>
    </w:rPr>
  </w:style>
  <w:style w:type="character" w:styleId="a5">
    <w:name w:val="Strong"/>
    <w:basedOn w:val="2"/>
    <w:qFormat/>
    <w:rsid w:val="00F35066"/>
    <w:rPr>
      <w:b/>
      <w:bCs/>
    </w:rPr>
  </w:style>
  <w:style w:type="character" w:styleId="a6">
    <w:name w:val="Hyperlink"/>
    <w:rsid w:val="00F35066"/>
    <w:rPr>
      <w:color w:val="000080"/>
      <w:u w:val="single"/>
      <w:lang/>
    </w:rPr>
  </w:style>
  <w:style w:type="paragraph" w:customStyle="1" w:styleId="a7">
    <w:name w:val="Заголовок"/>
    <w:basedOn w:val="a"/>
    <w:next w:val="a8"/>
    <w:rsid w:val="00F35066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F3506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F3506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F35066"/>
    <w:rPr>
      <w:rFonts w:cs="Tahoma"/>
    </w:rPr>
  </w:style>
  <w:style w:type="paragraph" w:customStyle="1" w:styleId="50">
    <w:name w:val="Название5"/>
    <w:basedOn w:val="a"/>
    <w:rsid w:val="00F3506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6">
    <w:name w:val="Указатель6"/>
    <w:basedOn w:val="a"/>
    <w:rsid w:val="00F3506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40">
    <w:name w:val="Название4"/>
    <w:basedOn w:val="a"/>
    <w:rsid w:val="00F3506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F3506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F3506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F3506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F3506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F3506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F3506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F3506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F3506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F3506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F35066"/>
  </w:style>
  <w:style w:type="paragraph" w:styleId="ab">
    <w:name w:val="Subtitle"/>
    <w:basedOn w:val="a7"/>
    <w:next w:val="a8"/>
    <w:link w:val="ac"/>
    <w:qFormat/>
    <w:rsid w:val="00F35066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F35066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F35066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F35066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F35066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F350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F35066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F35066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F35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F35066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F3506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F35066"/>
    <w:pPr>
      <w:jc w:val="center"/>
    </w:pPr>
    <w:rPr>
      <w:b/>
      <w:bCs/>
    </w:rPr>
  </w:style>
  <w:style w:type="paragraph" w:customStyle="1" w:styleId="ConsPlusDocList">
    <w:name w:val="  ConsPlusDocList"/>
    <w:next w:val="a"/>
    <w:rsid w:val="00F35066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  ConsPlusTitle"/>
    <w:next w:val="a"/>
    <w:rsid w:val="00F35066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  ConsPlusCell"/>
    <w:next w:val="a"/>
    <w:rsid w:val="00F35066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  ConsPlusNonformat"/>
    <w:next w:val="a"/>
    <w:rsid w:val="00F3506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F35066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F3506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F35066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F3506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F35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vanovskoesp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Admin</cp:lastModifiedBy>
  <cp:revision>4</cp:revision>
  <cp:lastPrinted>2013-07-25T07:21:00Z</cp:lastPrinted>
  <dcterms:created xsi:type="dcterms:W3CDTF">2013-07-04T09:15:00Z</dcterms:created>
  <dcterms:modified xsi:type="dcterms:W3CDTF">2013-07-25T07:21:00Z</dcterms:modified>
</cp:coreProperties>
</file>