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4B" w:rsidRPr="00F85F6F" w:rsidRDefault="0080114B" w:rsidP="00A8390B">
      <w:pPr>
        <w:jc w:val="center"/>
        <w:rPr>
          <w:sz w:val="28"/>
          <w:szCs w:val="28"/>
        </w:rPr>
      </w:pPr>
      <w:r w:rsidRPr="00F85F6F">
        <w:rPr>
          <w:sz w:val="28"/>
          <w:szCs w:val="28"/>
        </w:rPr>
        <w:t>Российская Федерация</w:t>
      </w:r>
    </w:p>
    <w:p w:rsidR="0080114B" w:rsidRPr="00F85F6F" w:rsidRDefault="0080114B" w:rsidP="00A8390B">
      <w:pPr>
        <w:jc w:val="center"/>
        <w:rPr>
          <w:sz w:val="28"/>
          <w:szCs w:val="28"/>
        </w:rPr>
      </w:pPr>
      <w:r w:rsidRPr="00F85F6F">
        <w:rPr>
          <w:sz w:val="28"/>
          <w:szCs w:val="28"/>
        </w:rPr>
        <w:t>Ростовская область</w:t>
      </w:r>
    </w:p>
    <w:p w:rsidR="0080114B" w:rsidRPr="00F85F6F" w:rsidRDefault="0080114B" w:rsidP="00A8390B">
      <w:pPr>
        <w:jc w:val="center"/>
        <w:rPr>
          <w:sz w:val="28"/>
          <w:szCs w:val="28"/>
        </w:rPr>
      </w:pPr>
      <w:r w:rsidRPr="00F85F6F">
        <w:rPr>
          <w:sz w:val="28"/>
          <w:szCs w:val="28"/>
        </w:rPr>
        <w:t>Сальский район</w:t>
      </w:r>
    </w:p>
    <w:p w:rsidR="0080114B" w:rsidRPr="00F85F6F" w:rsidRDefault="0080114B" w:rsidP="00A8390B">
      <w:pPr>
        <w:jc w:val="center"/>
        <w:rPr>
          <w:sz w:val="28"/>
          <w:szCs w:val="28"/>
        </w:rPr>
      </w:pPr>
      <w:r w:rsidRPr="00F85F6F">
        <w:rPr>
          <w:sz w:val="28"/>
          <w:szCs w:val="28"/>
        </w:rPr>
        <w:t xml:space="preserve"> Администрация Ивановского сельского поселения</w:t>
      </w:r>
    </w:p>
    <w:p w:rsidR="0080114B" w:rsidRPr="00F85F6F" w:rsidRDefault="0080114B" w:rsidP="00A8390B">
      <w:pPr>
        <w:jc w:val="center"/>
        <w:rPr>
          <w:b/>
          <w:sz w:val="28"/>
          <w:szCs w:val="28"/>
        </w:rPr>
      </w:pPr>
    </w:p>
    <w:p w:rsidR="0080114B" w:rsidRPr="00F85F6F" w:rsidRDefault="00F11AA5" w:rsidP="00A8390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1" from="-8.95pt,-.3pt" to="480.8pt,-.3pt" strokeweight="3pt"/>
        </w:pict>
      </w:r>
    </w:p>
    <w:p w:rsidR="0080114B" w:rsidRPr="00F85F6F" w:rsidRDefault="0080114B" w:rsidP="00A8390B">
      <w:pPr>
        <w:pStyle w:val="1"/>
        <w:jc w:val="center"/>
        <w:rPr>
          <w:sz w:val="28"/>
          <w:szCs w:val="28"/>
        </w:rPr>
      </w:pPr>
      <w:r w:rsidRPr="00F85F6F">
        <w:rPr>
          <w:sz w:val="28"/>
          <w:szCs w:val="28"/>
        </w:rPr>
        <w:t>РАСПОРЯЖЕНИЕ</w:t>
      </w:r>
    </w:p>
    <w:p w:rsidR="0080114B" w:rsidRPr="00F85F6F" w:rsidRDefault="0080114B" w:rsidP="00A8390B">
      <w:pPr>
        <w:jc w:val="center"/>
        <w:rPr>
          <w:b/>
          <w:sz w:val="28"/>
          <w:szCs w:val="28"/>
        </w:rPr>
      </w:pPr>
    </w:p>
    <w:p w:rsidR="0080114B" w:rsidRPr="00F85F6F" w:rsidRDefault="0080114B" w:rsidP="00AE63DB">
      <w:pPr>
        <w:jc w:val="both"/>
        <w:rPr>
          <w:sz w:val="28"/>
          <w:szCs w:val="28"/>
        </w:rPr>
      </w:pPr>
      <w:r w:rsidRPr="00F85F6F">
        <w:rPr>
          <w:sz w:val="28"/>
          <w:szCs w:val="28"/>
        </w:rPr>
        <w:tab/>
      </w:r>
      <w:r w:rsidR="003663F6">
        <w:rPr>
          <w:sz w:val="28"/>
          <w:szCs w:val="28"/>
        </w:rPr>
        <w:t xml:space="preserve"> 06.08.2018</w:t>
      </w:r>
      <w:r w:rsidRPr="00F85F6F">
        <w:rPr>
          <w:sz w:val="28"/>
          <w:szCs w:val="28"/>
        </w:rPr>
        <w:t xml:space="preserve">г.                                            </w:t>
      </w:r>
      <w:r w:rsidR="003663F6">
        <w:rPr>
          <w:sz w:val="28"/>
          <w:szCs w:val="28"/>
        </w:rPr>
        <w:t xml:space="preserve">                             №</w:t>
      </w:r>
      <w:r w:rsidR="00D318BF">
        <w:rPr>
          <w:sz w:val="28"/>
          <w:szCs w:val="28"/>
        </w:rPr>
        <w:t xml:space="preserve"> </w:t>
      </w:r>
      <w:r w:rsidR="003663F6">
        <w:rPr>
          <w:sz w:val="28"/>
          <w:szCs w:val="28"/>
        </w:rPr>
        <w:t>3</w:t>
      </w:r>
      <w:r w:rsidR="00F11AA5">
        <w:rPr>
          <w:sz w:val="28"/>
          <w:szCs w:val="28"/>
        </w:rPr>
        <w:t>6</w:t>
      </w:r>
    </w:p>
    <w:p w:rsidR="0080114B" w:rsidRPr="00F85F6F" w:rsidRDefault="0080114B" w:rsidP="00AE63DB">
      <w:pPr>
        <w:jc w:val="center"/>
        <w:rPr>
          <w:sz w:val="28"/>
          <w:szCs w:val="28"/>
        </w:rPr>
      </w:pPr>
      <w:proofErr w:type="gramStart"/>
      <w:r w:rsidRPr="00F85F6F">
        <w:rPr>
          <w:sz w:val="28"/>
          <w:szCs w:val="28"/>
        </w:rPr>
        <w:t>с</w:t>
      </w:r>
      <w:proofErr w:type="gramEnd"/>
      <w:r w:rsidRPr="00F85F6F">
        <w:rPr>
          <w:sz w:val="28"/>
          <w:szCs w:val="28"/>
        </w:rPr>
        <w:t>. Ивановка</w:t>
      </w:r>
    </w:p>
    <w:p w:rsidR="002870F4" w:rsidRPr="00F85F6F" w:rsidRDefault="002870F4" w:rsidP="003663F6">
      <w:pPr>
        <w:rPr>
          <w:sz w:val="28"/>
          <w:szCs w:val="28"/>
        </w:rPr>
      </w:pPr>
    </w:p>
    <w:p w:rsidR="003663F6" w:rsidRDefault="003663F6" w:rsidP="003663F6">
      <w:pPr>
        <w:spacing w:line="252" w:lineRule="auto"/>
        <w:rPr>
          <w:sz w:val="28"/>
          <w:szCs w:val="28"/>
        </w:rPr>
      </w:pPr>
      <w:r w:rsidRPr="003663F6">
        <w:rPr>
          <w:sz w:val="28"/>
          <w:szCs w:val="28"/>
        </w:rPr>
        <w:t xml:space="preserve">«Об утверждении Плана </w:t>
      </w:r>
      <w:bookmarkStart w:id="0" w:name="_Hlk485385335"/>
      <w:r w:rsidRPr="003663F6">
        <w:rPr>
          <w:sz w:val="28"/>
          <w:szCs w:val="28"/>
        </w:rPr>
        <w:t xml:space="preserve"> работы </w:t>
      </w:r>
    </w:p>
    <w:p w:rsidR="003663F6" w:rsidRPr="003663F6" w:rsidRDefault="003663F6" w:rsidP="003663F6">
      <w:pPr>
        <w:spacing w:line="252" w:lineRule="auto"/>
        <w:rPr>
          <w:sz w:val="28"/>
          <w:szCs w:val="28"/>
        </w:rPr>
      </w:pPr>
      <w:r w:rsidRPr="003663F6">
        <w:rPr>
          <w:sz w:val="28"/>
          <w:szCs w:val="28"/>
        </w:rPr>
        <w:t>с муниципальным резервом</w:t>
      </w:r>
    </w:p>
    <w:p w:rsidR="003663F6" w:rsidRPr="003663F6" w:rsidRDefault="003663F6" w:rsidP="003663F6">
      <w:pPr>
        <w:spacing w:line="252" w:lineRule="auto"/>
        <w:rPr>
          <w:sz w:val="28"/>
          <w:szCs w:val="28"/>
        </w:rPr>
      </w:pPr>
      <w:r w:rsidRPr="003663F6">
        <w:rPr>
          <w:sz w:val="28"/>
          <w:szCs w:val="28"/>
        </w:rPr>
        <w:t xml:space="preserve">управленческих кадров </w:t>
      </w:r>
    </w:p>
    <w:p w:rsidR="003663F6" w:rsidRPr="003663F6" w:rsidRDefault="003663F6" w:rsidP="003663F6">
      <w:pPr>
        <w:spacing w:line="252" w:lineRule="auto"/>
        <w:rPr>
          <w:sz w:val="28"/>
          <w:szCs w:val="28"/>
        </w:rPr>
      </w:pPr>
      <w:r w:rsidRPr="003663F6">
        <w:rPr>
          <w:sz w:val="28"/>
          <w:szCs w:val="28"/>
        </w:rPr>
        <w:t xml:space="preserve">Администрации </w:t>
      </w:r>
      <w:proofErr w:type="gramStart"/>
      <w:r w:rsidRPr="003663F6">
        <w:rPr>
          <w:sz w:val="28"/>
          <w:szCs w:val="28"/>
        </w:rPr>
        <w:t>Ивановского</w:t>
      </w:r>
      <w:proofErr w:type="gramEnd"/>
      <w:r w:rsidRPr="003663F6">
        <w:rPr>
          <w:sz w:val="28"/>
          <w:szCs w:val="28"/>
        </w:rPr>
        <w:t xml:space="preserve"> </w:t>
      </w:r>
    </w:p>
    <w:p w:rsidR="003663F6" w:rsidRPr="003663F6" w:rsidRDefault="003663F6" w:rsidP="003663F6">
      <w:pPr>
        <w:spacing w:line="252" w:lineRule="auto"/>
        <w:rPr>
          <w:rFonts w:eastAsia="Calibri"/>
          <w:sz w:val="28"/>
          <w:szCs w:val="28"/>
          <w:lang w:eastAsia="en-US"/>
        </w:rPr>
      </w:pPr>
      <w:r w:rsidRPr="003663F6">
        <w:rPr>
          <w:sz w:val="28"/>
          <w:szCs w:val="28"/>
        </w:rPr>
        <w:t>сельского поселения»</w:t>
      </w:r>
    </w:p>
    <w:bookmarkEnd w:id="0"/>
    <w:p w:rsidR="0080114B" w:rsidRPr="00F85F6F" w:rsidRDefault="0080114B" w:rsidP="00A8390B">
      <w:pPr>
        <w:tabs>
          <w:tab w:val="left" w:pos="6810"/>
        </w:tabs>
        <w:rPr>
          <w:sz w:val="28"/>
          <w:szCs w:val="28"/>
        </w:rPr>
      </w:pPr>
      <w:r w:rsidRPr="00F85F6F">
        <w:rPr>
          <w:sz w:val="28"/>
          <w:szCs w:val="28"/>
        </w:rPr>
        <w:tab/>
        <w:t>.</w:t>
      </w:r>
    </w:p>
    <w:p w:rsidR="00C36B8A" w:rsidRDefault="0080114B" w:rsidP="00C36B8A">
      <w:pPr>
        <w:ind w:right="15"/>
        <w:jc w:val="both"/>
        <w:rPr>
          <w:b/>
          <w:sz w:val="28"/>
          <w:szCs w:val="28"/>
        </w:rPr>
      </w:pPr>
      <w:r w:rsidRPr="00F85F6F">
        <w:rPr>
          <w:sz w:val="28"/>
          <w:szCs w:val="28"/>
        </w:rPr>
        <w:t xml:space="preserve"> </w:t>
      </w:r>
      <w:r w:rsidRPr="00F85F6F">
        <w:rPr>
          <w:b/>
          <w:sz w:val="28"/>
          <w:szCs w:val="28"/>
        </w:rPr>
        <w:t xml:space="preserve">         </w:t>
      </w:r>
    </w:p>
    <w:p w:rsidR="002870F4" w:rsidRDefault="00C36B8A" w:rsidP="00C36B8A">
      <w:pPr>
        <w:ind w:right="1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663F6" w:rsidRPr="003663F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№ 71 от 06.08.2018года «</w:t>
      </w:r>
      <w:r w:rsidRPr="00C36B8A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C36B8A">
        <w:rPr>
          <w:sz w:val="28"/>
          <w:szCs w:val="28"/>
        </w:rPr>
        <w:t>«О работе с муниципальным  резервом управленческих кадров в Администрации Ивановского сельского поселения»</w:t>
      </w:r>
      <w:r>
        <w:rPr>
          <w:sz w:val="28"/>
          <w:szCs w:val="28"/>
        </w:rPr>
        <w:t>:</w:t>
      </w:r>
    </w:p>
    <w:p w:rsidR="00C36B8A" w:rsidRPr="00F85F6F" w:rsidRDefault="00C36B8A" w:rsidP="00C36B8A">
      <w:pPr>
        <w:ind w:right="15"/>
        <w:jc w:val="both"/>
        <w:rPr>
          <w:sz w:val="28"/>
          <w:szCs w:val="28"/>
        </w:rPr>
      </w:pPr>
    </w:p>
    <w:p w:rsidR="002870F4" w:rsidRPr="00F85F6F" w:rsidRDefault="002870F4" w:rsidP="00A8390B">
      <w:pPr>
        <w:tabs>
          <w:tab w:val="left" w:pos="426"/>
          <w:tab w:val="left" w:pos="709"/>
        </w:tabs>
        <w:rPr>
          <w:sz w:val="28"/>
          <w:szCs w:val="28"/>
        </w:rPr>
      </w:pPr>
    </w:p>
    <w:p w:rsidR="0080114B" w:rsidRDefault="002870F4" w:rsidP="00F85F6F">
      <w:pPr>
        <w:jc w:val="both"/>
        <w:rPr>
          <w:sz w:val="28"/>
          <w:szCs w:val="28"/>
        </w:rPr>
      </w:pPr>
      <w:r w:rsidRPr="00F85F6F">
        <w:rPr>
          <w:sz w:val="28"/>
          <w:szCs w:val="28"/>
        </w:rPr>
        <w:t>1.</w:t>
      </w:r>
      <w:r w:rsidR="003F379C">
        <w:rPr>
          <w:sz w:val="28"/>
          <w:szCs w:val="28"/>
        </w:rPr>
        <w:t xml:space="preserve">Утвердить </w:t>
      </w:r>
      <w:r w:rsidR="003F379C" w:rsidRPr="003F379C">
        <w:rPr>
          <w:sz w:val="28"/>
          <w:szCs w:val="28"/>
        </w:rPr>
        <w:t xml:space="preserve">План </w:t>
      </w:r>
      <w:r w:rsidR="003F379C">
        <w:rPr>
          <w:sz w:val="28"/>
          <w:szCs w:val="28"/>
        </w:rPr>
        <w:t xml:space="preserve">работы с </w:t>
      </w:r>
      <w:proofErr w:type="gramStart"/>
      <w:r w:rsidR="003F379C">
        <w:rPr>
          <w:sz w:val="28"/>
          <w:szCs w:val="28"/>
        </w:rPr>
        <w:t>муниципальным</w:t>
      </w:r>
      <w:proofErr w:type="gramEnd"/>
      <w:r w:rsidR="003F379C">
        <w:rPr>
          <w:sz w:val="28"/>
          <w:szCs w:val="28"/>
        </w:rPr>
        <w:t xml:space="preserve"> резервов управленческих кадров  Администрации Ивановского сельского поселения </w:t>
      </w:r>
      <w:r w:rsidR="003F379C" w:rsidRPr="003F379C">
        <w:rPr>
          <w:sz w:val="28"/>
          <w:szCs w:val="28"/>
        </w:rPr>
        <w:t>согласно прило</w:t>
      </w:r>
      <w:r w:rsidR="00C36B8A">
        <w:rPr>
          <w:sz w:val="28"/>
          <w:szCs w:val="28"/>
        </w:rPr>
        <w:t>жению к настоящему распоряжению</w:t>
      </w:r>
      <w:r w:rsidR="003F379C">
        <w:rPr>
          <w:sz w:val="28"/>
          <w:szCs w:val="28"/>
        </w:rPr>
        <w:t>.</w:t>
      </w:r>
    </w:p>
    <w:p w:rsidR="00C36B8A" w:rsidRDefault="00C36B8A" w:rsidP="00F85F6F">
      <w:pPr>
        <w:jc w:val="both"/>
        <w:rPr>
          <w:sz w:val="28"/>
          <w:szCs w:val="28"/>
        </w:rPr>
      </w:pPr>
    </w:p>
    <w:p w:rsidR="00C36B8A" w:rsidRPr="00F85F6F" w:rsidRDefault="00C36B8A" w:rsidP="00F85F6F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Администрации Ивановского сельского поселения (по архивной, кадровой и правовой работе) Савченко М.Г., выполнять мероприятия плана в указанные сроки и своевременно предоставлять главе Администрации Ивановского сельского поселения и иные органом отчеты о выполнении плана.</w:t>
      </w:r>
    </w:p>
    <w:p w:rsidR="000C5274" w:rsidRPr="00F85F6F" w:rsidRDefault="000C5274" w:rsidP="00BA7A71">
      <w:pPr>
        <w:ind w:firstLine="708"/>
        <w:rPr>
          <w:color w:val="000000"/>
          <w:sz w:val="28"/>
          <w:szCs w:val="28"/>
        </w:rPr>
      </w:pPr>
    </w:p>
    <w:p w:rsidR="0080114B" w:rsidRPr="00F85F6F" w:rsidRDefault="00C36B8A" w:rsidP="002870F4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F4" w:rsidRPr="00F85F6F">
        <w:rPr>
          <w:sz w:val="28"/>
          <w:szCs w:val="28"/>
        </w:rPr>
        <w:t>.</w:t>
      </w:r>
      <w:proofErr w:type="gramStart"/>
      <w:r w:rsidR="0080114B" w:rsidRPr="00F85F6F">
        <w:rPr>
          <w:sz w:val="28"/>
          <w:szCs w:val="28"/>
        </w:rPr>
        <w:t>Контроль за</w:t>
      </w:r>
      <w:proofErr w:type="gramEnd"/>
      <w:r w:rsidR="0080114B" w:rsidRPr="00F85F6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870F4" w:rsidRPr="00F85F6F" w:rsidRDefault="002870F4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C36B8A" w:rsidRDefault="00C36B8A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C36B8A" w:rsidRDefault="00C36B8A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C36B8A" w:rsidRPr="00F85F6F" w:rsidRDefault="00C36B8A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D353FD" w:rsidRPr="00F85F6F" w:rsidRDefault="0080114B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  <w:r w:rsidRPr="00F85F6F">
        <w:rPr>
          <w:sz w:val="28"/>
          <w:szCs w:val="28"/>
        </w:rPr>
        <w:t xml:space="preserve">Глава </w:t>
      </w:r>
      <w:r w:rsidR="00D353FD" w:rsidRPr="00F85F6F">
        <w:rPr>
          <w:sz w:val="28"/>
          <w:szCs w:val="28"/>
        </w:rPr>
        <w:t>Администрации</w:t>
      </w:r>
    </w:p>
    <w:p w:rsidR="0080114B" w:rsidRPr="00F85F6F" w:rsidRDefault="0080114B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  <w:r w:rsidRPr="00F85F6F">
        <w:rPr>
          <w:sz w:val="28"/>
          <w:szCs w:val="28"/>
        </w:rPr>
        <w:t xml:space="preserve">Ивановского сельского поселения                     </w:t>
      </w:r>
      <w:r w:rsidR="00F85F6F">
        <w:rPr>
          <w:sz w:val="28"/>
          <w:szCs w:val="28"/>
        </w:rPr>
        <w:t xml:space="preserve">                          </w:t>
      </w:r>
      <w:r w:rsidRPr="00F85F6F">
        <w:rPr>
          <w:sz w:val="28"/>
          <w:szCs w:val="28"/>
        </w:rPr>
        <w:t xml:space="preserve">      О.В.</w:t>
      </w:r>
      <w:r w:rsidR="002870F4" w:rsidRPr="00F85F6F">
        <w:rPr>
          <w:sz w:val="28"/>
          <w:szCs w:val="28"/>
        </w:rPr>
        <w:t xml:space="preserve"> </w:t>
      </w:r>
      <w:r w:rsidRPr="00F85F6F">
        <w:rPr>
          <w:sz w:val="28"/>
          <w:szCs w:val="28"/>
        </w:rPr>
        <w:t>Безниско</w:t>
      </w:r>
    </w:p>
    <w:p w:rsidR="0080114B" w:rsidRPr="00F85F6F" w:rsidRDefault="0080114B" w:rsidP="00A8390B">
      <w:pPr>
        <w:tabs>
          <w:tab w:val="left" w:pos="6240"/>
        </w:tabs>
        <w:rPr>
          <w:sz w:val="28"/>
          <w:szCs w:val="28"/>
        </w:rPr>
      </w:pPr>
    </w:p>
    <w:p w:rsidR="0080114B" w:rsidRPr="00F85F6F" w:rsidRDefault="0080114B" w:rsidP="00A8390B">
      <w:pPr>
        <w:tabs>
          <w:tab w:val="left" w:pos="6240"/>
        </w:tabs>
        <w:rPr>
          <w:sz w:val="28"/>
          <w:szCs w:val="28"/>
        </w:rPr>
      </w:pPr>
    </w:p>
    <w:p w:rsidR="0080114B" w:rsidRDefault="0080114B" w:rsidP="00A8390B">
      <w:pPr>
        <w:tabs>
          <w:tab w:val="left" w:pos="6240"/>
        </w:tabs>
        <w:rPr>
          <w:sz w:val="28"/>
          <w:szCs w:val="28"/>
        </w:rPr>
      </w:pPr>
    </w:p>
    <w:p w:rsidR="003F379C" w:rsidRPr="00F85F6F" w:rsidRDefault="003F379C" w:rsidP="00A8390B">
      <w:pPr>
        <w:tabs>
          <w:tab w:val="left" w:pos="6240"/>
        </w:tabs>
        <w:rPr>
          <w:sz w:val="28"/>
          <w:szCs w:val="28"/>
        </w:rPr>
      </w:pPr>
    </w:p>
    <w:p w:rsidR="0080114B" w:rsidRDefault="0080114B" w:rsidP="00A8390B">
      <w:pPr>
        <w:tabs>
          <w:tab w:val="left" w:pos="6240"/>
        </w:tabs>
        <w:rPr>
          <w:sz w:val="28"/>
          <w:szCs w:val="28"/>
        </w:rPr>
      </w:pPr>
    </w:p>
    <w:p w:rsidR="00C36B8A" w:rsidRDefault="00C36B8A" w:rsidP="00A8390B">
      <w:pPr>
        <w:tabs>
          <w:tab w:val="left" w:pos="6240"/>
        </w:tabs>
        <w:rPr>
          <w:sz w:val="28"/>
          <w:szCs w:val="28"/>
        </w:rPr>
      </w:pPr>
    </w:p>
    <w:p w:rsidR="00C36B8A" w:rsidRDefault="00C36B8A" w:rsidP="00A8390B">
      <w:pPr>
        <w:tabs>
          <w:tab w:val="left" w:pos="6240"/>
        </w:tabs>
        <w:rPr>
          <w:sz w:val="28"/>
          <w:szCs w:val="28"/>
        </w:rPr>
      </w:pPr>
    </w:p>
    <w:p w:rsidR="00C36B8A" w:rsidRDefault="00C36B8A" w:rsidP="00A8390B">
      <w:pPr>
        <w:tabs>
          <w:tab w:val="left" w:pos="6240"/>
        </w:tabs>
        <w:rPr>
          <w:sz w:val="28"/>
          <w:szCs w:val="28"/>
        </w:rPr>
      </w:pPr>
    </w:p>
    <w:p w:rsidR="00C36B8A" w:rsidRPr="00F85F6F" w:rsidRDefault="00C36B8A" w:rsidP="00A8390B">
      <w:pPr>
        <w:tabs>
          <w:tab w:val="left" w:pos="6240"/>
        </w:tabs>
        <w:rPr>
          <w:sz w:val="28"/>
          <w:szCs w:val="28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3F379C" w:rsidRPr="003F379C" w:rsidRDefault="003F379C" w:rsidP="003F379C">
      <w:pPr>
        <w:jc w:val="right"/>
        <w:rPr>
          <w:sz w:val="28"/>
          <w:szCs w:val="28"/>
        </w:rPr>
      </w:pPr>
      <w:r w:rsidRPr="003F379C">
        <w:rPr>
          <w:sz w:val="28"/>
          <w:szCs w:val="28"/>
        </w:rPr>
        <w:t>Приложение</w:t>
      </w:r>
    </w:p>
    <w:p w:rsidR="003F379C" w:rsidRPr="003F379C" w:rsidRDefault="003F379C" w:rsidP="003F379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к Распоряжению</w:t>
      </w:r>
      <w:r w:rsidRPr="003F379C">
        <w:rPr>
          <w:sz w:val="28"/>
          <w:szCs w:val="28"/>
        </w:rPr>
        <w:t xml:space="preserve"> Администрации</w:t>
      </w:r>
    </w:p>
    <w:p w:rsidR="003F379C" w:rsidRPr="003F379C" w:rsidRDefault="003F379C" w:rsidP="003F379C">
      <w:pPr>
        <w:jc w:val="right"/>
        <w:rPr>
          <w:sz w:val="28"/>
          <w:szCs w:val="28"/>
        </w:rPr>
      </w:pPr>
      <w:r w:rsidRPr="003F379C">
        <w:rPr>
          <w:sz w:val="28"/>
          <w:szCs w:val="28"/>
        </w:rPr>
        <w:t>Ивановского сельского поселения</w:t>
      </w:r>
    </w:p>
    <w:p w:rsidR="003F379C" w:rsidRPr="003F379C" w:rsidRDefault="003F379C" w:rsidP="003F379C">
      <w:pPr>
        <w:jc w:val="center"/>
        <w:rPr>
          <w:bCs/>
          <w:sz w:val="28"/>
          <w:szCs w:val="28"/>
        </w:rPr>
      </w:pPr>
      <w:r w:rsidRPr="003F379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Pr="003F379C">
        <w:rPr>
          <w:sz w:val="28"/>
          <w:szCs w:val="28"/>
        </w:rPr>
        <w:t xml:space="preserve"> от 06.08.2018г</w:t>
      </w:r>
      <w:r w:rsidR="00F11AA5">
        <w:rPr>
          <w:sz w:val="28"/>
          <w:szCs w:val="28"/>
        </w:rPr>
        <w:t>. № 36</w:t>
      </w:r>
      <w:bookmarkStart w:id="1" w:name="_GoBack"/>
      <w:bookmarkEnd w:id="1"/>
      <w:r>
        <w:rPr>
          <w:sz w:val="28"/>
          <w:szCs w:val="28"/>
        </w:rPr>
        <w:t xml:space="preserve"> </w:t>
      </w:r>
    </w:p>
    <w:p w:rsidR="003F379C" w:rsidRPr="003F379C" w:rsidRDefault="003F379C" w:rsidP="003F379C">
      <w:pPr>
        <w:jc w:val="center"/>
        <w:rPr>
          <w:sz w:val="28"/>
          <w:szCs w:val="28"/>
        </w:rPr>
      </w:pPr>
      <w:r w:rsidRPr="003F379C">
        <w:rPr>
          <w:bCs/>
          <w:sz w:val="28"/>
          <w:szCs w:val="28"/>
        </w:rPr>
        <w:t>ПЛАН</w:t>
      </w:r>
      <w:r w:rsidRPr="003F379C">
        <w:rPr>
          <w:bCs/>
          <w:sz w:val="28"/>
          <w:szCs w:val="28"/>
        </w:rPr>
        <w:br/>
      </w:r>
      <w:r w:rsidRPr="003F379C">
        <w:rPr>
          <w:sz w:val="28"/>
          <w:szCs w:val="28"/>
        </w:rPr>
        <w:t xml:space="preserve">работы с муниципальным резервом управленческих кадров </w:t>
      </w:r>
    </w:p>
    <w:p w:rsidR="003F379C" w:rsidRPr="003F379C" w:rsidRDefault="003F379C" w:rsidP="003F379C">
      <w:pPr>
        <w:jc w:val="center"/>
        <w:rPr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394"/>
        <w:gridCol w:w="1843"/>
        <w:gridCol w:w="2443"/>
      </w:tblGrid>
      <w:tr w:rsidR="003F379C" w:rsidRPr="003F379C" w:rsidTr="004A1883">
        <w:trPr>
          <w:trHeight w:val="698"/>
        </w:trPr>
        <w:tc>
          <w:tcPr>
            <w:tcW w:w="668" w:type="dxa"/>
            <w:shd w:val="clear" w:color="auto" w:fill="auto"/>
            <w:noWrap/>
          </w:tcPr>
          <w:p w:rsidR="003F379C" w:rsidRPr="003F379C" w:rsidRDefault="003F379C" w:rsidP="003F379C">
            <w:pPr>
              <w:ind w:left="-160" w:right="-103"/>
              <w:jc w:val="center"/>
            </w:pPr>
            <w:r w:rsidRPr="003F379C">
              <w:t xml:space="preserve">№ </w:t>
            </w:r>
          </w:p>
          <w:p w:rsidR="003F379C" w:rsidRPr="003F379C" w:rsidRDefault="003F379C" w:rsidP="003F379C">
            <w:pPr>
              <w:ind w:left="-160" w:right="-103"/>
              <w:jc w:val="center"/>
            </w:pPr>
            <w:proofErr w:type="gramStart"/>
            <w:r w:rsidRPr="003F379C">
              <w:t>п</w:t>
            </w:r>
            <w:proofErr w:type="gramEnd"/>
            <w:r w:rsidRPr="003F379C">
              <w:t>/п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  <w:r w:rsidRPr="003F379C"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  <w:r w:rsidRPr="003F379C">
              <w:t>Срок реализации</w:t>
            </w:r>
          </w:p>
        </w:tc>
        <w:tc>
          <w:tcPr>
            <w:tcW w:w="2443" w:type="dxa"/>
            <w:vAlign w:val="center"/>
          </w:tcPr>
          <w:p w:rsidR="003F379C" w:rsidRPr="003F379C" w:rsidRDefault="003F379C" w:rsidP="003F379C">
            <w:pPr>
              <w:jc w:val="center"/>
            </w:pPr>
            <w:r w:rsidRPr="003F379C">
              <w:t>Ответственные лица</w:t>
            </w:r>
          </w:p>
        </w:tc>
      </w:tr>
      <w:tr w:rsidR="003F379C" w:rsidRPr="003F379C" w:rsidTr="004A1883">
        <w:trPr>
          <w:trHeight w:val="698"/>
        </w:trPr>
        <w:tc>
          <w:tcPr>
            <w:tcW w:w="668" w:type="dxa"/>
            <w:shd w:val="clear" w:color="auto" w:fill="auto"/>
            <w:noWrap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</w:pPr>
            <w:r w:rsidRPr="003F379C">
              <w:t>1.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r w:rsidRPr="003F379C">
              <w:t>Определение потребности в муниципальном резерве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  <w:r>
              <w:t>е</w:t>
            </w:r>
            <w:r w:rsidRPr="003F379C">
              <w:t>жемесячно/</w:t>
            </w:r>
            <w:r w:rsidRPr="003F379C">
              <w:br/>
              <w:t>ежеквартально</w:t>
            </w:r>
          </w:p>
        </w:tc>
        <w:tc>
          <w:tcPr>
            <w:tcW w:w="2443" w:type="dxa"/>
            <w:vAlign w:val="center"/>
          </w:tcPr>
          <w:p w:rsidR="003F379C" w:rsidRPr="003F379C" w:rsidRDefault="003F379C" w:rsidP="003F379C">
            <w:r w:rsidRPr="003F379C">
              <w:t xml:space="preserve">специалист по </w:t>
            </w:r>
            <w:r>
              <w:t xml:space="preserve">архивной, </w:t>
            </w:r>
            <w:r w:rsidRPr="003F379C">
              <w:t xml:space="preserve">кадровой </w:t>
            </w:r>
            <w:r>
              <w:t>и правовой работе</w:t>
            </w:r>
          </w:p>
        </w:tc>
      </w:tr>
      <w:tr w:rsidR="003F379C" w:rsidRPr="003F379C" w:rsidTr="004A1883">
        <w:trPr>
          <w:trHeight w:val="519"/>
        </w:trPr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</w:pPr>
            <w:r w:rsidRPr="003F379C">
              <w:t>2.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r w:rsidRPr="003F379C">
              <w:t>Размещение объявления о формировании муниципального резерва на официальном сайте местной администрации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  <w:r>
              <w:t>ежегодно</w:t>
            </w:r>
          </w:p>
        </w:tc>
        <w:tc>
          <w:tcPr>
            <w:tcW w:w="2443" w:type="dxa"/>
            <w:vAlign w:val="center"/>
          </w:tcPr>
          <w:p w:rsidR="003F379C" w:rsidRPr="003F379C" w:rsidRDefault="00D318BF" w:rsidP="003F379C">
            <w:r w:rsidRPr="003F379C">
              <w:t xml:space="preserve">специалист по </w:t>
            </w:r>
            <w:r>
              <w:t xml:space="preserve">архивной, </w:t>
            </w:r>
            <w:r w:rsidRPr="003F379C">
              <w:t xml:space="preserve">кадровой </w:t>
            </w:r>
            <w:r>
              <w:t>и правовой работе</w:t>
            </w:r>
          </w:p>
        </w:tc>
      </w:tr>
      <w:tr w:rsidR="003F379C" w:rsidRPr="003F379C" w:rsidTr="004A1883"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</w:pPr>
            <w:r w:rsidRPr="003F379C">
              <w:t>3.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r w:rsidRPr="003F379C">
              <w:t>Прием документов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79C" w:rsidRPr="003F379C" w:rsidRDefault="00D318BF" w:rsidP="003F379C">
            <w:pPr>
              <w:jc w:val="center"/>
            </w:pPr>
            <w:r>
              <w:t>ежегодно</w:t>
            </w:r>
          </w:p>
        </w:tc>
        <w:tc>
          <w:tcPr>
            <w:tcW w:w="2443" w:type="dxa"/>
            <w:vAlign w:val="center"/>
          </w:tcPr>
          <w:p w:rsidR="003F379C" w:rsidRPr="003F379C" w:rsidRDefault="00D318BF" w:rsidP="003F379C">
            <w:r w:rsidRPr="003F379C">
              <w:t xml:space="preserve">специалист по </w:t>
            </w:r>
            <w:r>
              <w:t xml:space="preserve">архивной, </w:t>
            </w:r>
            <w:r w:rsidRPr="003F379C">
              <w:t xml:space="preserve">кадровой </w:t>
            </w:r>
            <w:r>
              <w:t>и правовой работе</w:t>
            </w:r>
          </w:p>
        </w:tc>
      </w:tr>
      <w:tr w:rsidR="003F379C" w:rsidRPr="003F379C" w:rsidTr="004A1883"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</w:pPr>
            <w:r w:rsidRPr="003F379C">
              <w:t>4.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r w:rsidRPr="003F379C">
              <w:t>Оценка кандидатов на включение в муниципальный резерв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79C" w:rsidRPr="003F379C" w:rsidRDefault="00D318BF" w:rsidP="003F379C">
            <w:pPr>
              <w:jc w:val="center"/>
            </w:pPr>
            <w:r>
              <w:t>по мере поступления документов</w:t>
            </w:r>
          </w:p>
        </w:tc>
        <w:tc>
          <w:tcPr>
            <w:tcW w:w="2443" w:type="dxa"/>
            <w:vMerge w:val="restart"/>
            <w:vAlign w:val="center"/>
          </w:tcPr>
          <w:p w:rsidR="003F379C" w:rsidRPr="003F379C" w:rsidRDefault="00D318BF" w:rsidP="003F379C">
            <w:r w:rsidRPr="003F379C">
              <w:t xml:space="preserve">специалист по </w:t>
            </w:r>
            <w:r>
              <w:t xml:space="preserve">архивной, </w:t>
            </w:r>
            <w:r w:rsidRPr="003F379C">
              <w:t xml:space="preserve">кадровой </w:t>
            </w:r>
            <w:r>
              <w:t>и правовой работе</w:t>
            </w:r>
            <w:r w:rsidR="003F379C" w:rsidRPr="003F379C">
              <w:t>)</w:t>
            </w:r>
          </w:p>
        </w:tc>
      </w:tr>
      <w:tr w:rsidR="003F379C" w:rsidRPr="003F379C" w:rsidTr="004A1883"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  <w:rPr>
                <w:i/>
              </w:rPr>
            </w:pPr>
            <w:r w:rsidRPr="003F379C">
              <w:rPr>
                <w:i/>
              </w:rPr>
              <w:t>4.1.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pPr>
              <w:rPr>
                <w:i/>
              </w:rPr>
            </w:pPr>
            <w:r w:rsidRPr="003F379C">
              <w:rPr>
                <w:i/>
              </w:rPr>
              <w:t>анализ документов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3F379C" w:rsidRPr="003F379C" w:rsidRDefault="003F379C" w:rsidP="003F379C"/>
        </w:tc>
      </w:tr>
      <w:tr w:rsidR="003F379C" w:rsidRPr="003F379C" w:rsidTr="004A1883"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  <w:rPr>
                <w:i/>
              </w:rPr>
            </w:pPr>
            <w:r w:rsidRPr="003F379C">
              <w:rPr>
                <w:i/>
              </w:rPr>
              <w:t>4.2.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pPr>
              <w:rPr>
                <w:i/>
              </w:rPr>
            </w:pPr>
            <w:r w:rsidRPr="003F379C">
              <w:rPr>
                <w:i/>
              </w:rPr>
              <w:t>индивидуальное собеседование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3F379C" w:rsidRPr="003F379C" w:rsidRDefault="003F379C" w:rsidP="003F379C"/>
        </w:tc>
      </w:tr>
      <w:tr w:rsidR="003F379C" w:rsidRPr="003F379C" w:rsidTr="004A1883"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  <w:rPr>
                <w:i/>
              </w:rPr>
            </w:pPr>
            <w:r w:rsidRPr="003F379C">
              <w:rPr>
                <w:i/>
              </w:rPr>
              <w:t>4.3.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pPr>
              <w:rPr>
                <w:i/>
              </w:rPr>
            </w:pPr>
            <w:r w:rsidRPr="003F379C">
              <w:rPr>
                <w:i/>
              </w:rPr>
              <w:t>тестирование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3F379C" w:rsidRPr="003F379C" w:rsidRDefault="003F379C" w:rsidP="003F379C"/>
        </w:tc>
      </w:tr>
      <w:tr w:rsidR="003F379C" w:rsidRPr="003F379C" w:rsidTr="004A1883"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  <w:rPr>
                <w:i/>
              </w:rPr>
            </w:pPr>
            <w:r w:rsidRPr="003F379C">
              <w:rPr>
                <w:i/>
              </w:rPr>
              <w:t>4.4.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pPr>
              <w:rPr>
                <w:i/>
              </w:rPr>
            </w:pPr>
            <w:r w:rsidRPr="003F379C">
              <w:rPr>
                <w:i/>
              </w:rPr>
              <w:t>групповые дискуссии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3F379C" w:rsidRPr="003F379C" w:rsidRDefault="003F379C" w:rsidP="003F379C"/>
        </w:tc>
      </w:tr>
      <w:tr w:rsidR="003F379C" w:rsidRPr="003F379C" w:rsidTr="004A1883"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  <w:rPr>
                <w:i/>
              </w:rPr>
            </w:pPr>
            <w:r w:rsidRPr="003F379C">
              <w:rPr>
                <w:i/>
              </w:rPr>
              <w:t>4.5.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pPr>
              <w:rPr>
                <w:i/>
              </w:rPr>
            </w:pPr>
            <w:r w:rsidRPr="003F379C">
              <w:rPr>
                <w:i/>
              </w:rPr>
              <w:t>написание эссе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3F379C" w:rsidRPr="003F379C" w:rsidRDefault="003F379C" w:rsidP="003F379C"/>
        </w:tc>
      </w:tr>
      <w:tr w:rsidR="003F379C" w:rsidRPr="003F379C" w:rsidTr="004A1883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</w:pPr>
            <w:r w:rsidRPr="003F379C">
              <w:t>5.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r w:rsidRPr="003F379C">
              <w:t>Заседание Комиссии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79C" w:rsidRPr="003F379C" w:rsidRDefault="00D318BF" w:rsidP="003F379C">
            <w:pPr>
              <w:jc w:val="center"/>
            </w:pPr>
            <w:r>
              <w:t>по мере надобности</w:t>
            </w:r>
          </w:p>
        </w:tc>
        <w:tc>
          <w:tcPr>
            <w:tcW w:w="2443" w:type="dxa"/>
            <w:vAlign w:val="center"/>
          </w:tcPr>
          <w:p w:rsidR="003F379C" w:rsidRPr="003F379C" w:rsidRDefault="003F379C" w:rsidP="003F379C">
            <w:r w:rsidRPr="003F379C">
              <w:t>председатель Комиссии, секретарь Комиссии</w:t>
            </w:r>
          </w:p>
        </w:tc>
      </w:tr>
      <w:tr w:rsidR="003F379C" w:rsidRPr="003F379C" w:rsidTr="004A1883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</w:pPr>
            <w:r w:rsidRPr="003F379C">
              <w:t>6.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r w:rsidRPr="003F379C">
              <w:t>Выдача индивидуальных планов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79C" w:rsidRPr="003F379C" w:rsidRDefault="00D318BF" w:rsidP="003F379C">
            <w:pPr>
              <w:jc w:val="center"/>
            </w:pPr>
            <w:r>
              <w:t>по мере подбора кандидатов</w:t>
            </w:r>
          </w:p>
        </w:tc>
        <w:tc>
          <w:tcPr>
            <w:tcW w:w="2443" w:type="dxa"/>
            <w:vAlign w:val="center"/>
          </w:tcPr>
          <w:p w:rsidR="003F379C" w:rsidRPr="003F379C" w:rsidRDefault="003F379C" w:rsidP="00D318BF">
            <w:r w:rsidRPr="003F379C">
              <w:t>глава администрации муниципального образо</w:t>
            </w:r>
            <w:r w:rsidR="00D318BF">
              <w:t>вания</w:t>
            </w:r>
          </w:p>
        </w:tc>
      </w:tr>
      <w:tr w:rsidR="003F379C" w:rsidRPr="003F379C" w:rsidTr="004A1883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</w:pPr>
            <w:r w:rsidRPr="003F379C">
              <w:t>7.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r w:rsidRPr="003F379C">
              <w:t>Работа с резервистами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79C" w:rsidRPr="003F379C" w:rsidRDefault="00D318BF" w:rsidP="003F379C">
            <w:pPr>
              <w:jc w:val="center"/>
            </w:pPr>
            <w:r>
              <w:t>постоянно</w:t>
            </w:r>
          </w:p>
        </w:tc>
        <w:tc>
          <w:tcPr>
            <w:tcW w:w="2443" w:type="dxa"/>
            <w:vMerge w:val="restart"/>
            <w:vAlign w:val="center"/>
          </w:tcPr>
          <w:p w:rsidR="003F379C" w:rsidRPr="003F379C" w:rsidRDefault="00D318BF" w:rsidP="003F379C">
            <w:r w:rsidRPr="003F379C">
              <w:t xml:space="preserve">специалист по </w:t>
            </w:r>
            <w:r>
              <w:t xml:space="preserve">архивной, </w:t>
            </w:r>
            <w:r w:rsidRPr="003F379C">
              <w:t xml:space="preserve">кадровой </w:t>
            </w:r>
            <w:r>
              <w:t>и правовой работе</w:t>
            </w:r>
            <w:r w:rsidR="003F379C" w:rsidRPr="003F379C">
              <w:t>)</w:t>
            </w:r>
          </w:p>
        </w:tc>
      </w:tr>
      <w:tr w:rsidR="003F379C" w:rsidRPr="003F379C" w:rsidTr="004A1883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  <w:rPr>
                <w:i/>
              </w:rPr>
            </w:pPr>
            <w:r w:rsidRPr="003F379C">
              <w:rPr>
                <w:i/>
              </w:rPr>
              <w:t>7.1.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pPr>
              <w:rPr>
                <w:i/>
              </w:rPr>
            </w:pPr>
            <w:r w:rsidRPr="003F379C">
              <w:rPr>
                <w:i/>
              </w:rPr>
              <w:t xml:space="preserve">направление на получение дополнительного профессионального образования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3F379C" w:rsidRPr="003F379C" w:rsidRDefault="003F379C" w:rsidP="003F379C"/>
        </w:tc>
      </w:tr>
      <w:tr w:rsidR="003F379C" w:rsidRPr="003F379C" w:rsidTr="004A1883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  <w:rPr>
                <w:i/>
              </w:rPr>
            </w:pPr>
            <w:r w:rsidRPr="003F379C">
              <w:rPr>
                <w:i/>
              </w:rPr>
              <w:t>7.2.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pPr>
              <w:rPr>
                <w:i/>
              </w:rPr>
            </w:pPr>
            <w:r w:rsidRPr="003F379C">
              <w:rPr>
                <w:i/>
              </w:rPr>
              <w:t>стажировка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3F379C" w:rsidRPr="003F379C" w:rsidRDefault="003F379C" w:rsidP="003F379C"/>
        </w:tc>
      </w:tr>
      <w:tr w:rsidR="003F379C" w:rsidRPr="003F379C" w:rsidTr="004A1883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  <w:rPr>
                <w:i/>
              </w:rPr>
            </w:pPr>
            <w:r w:rsidRPr="003F379C">
              <w:rPr>
                <w:i/>
              </w:rPr>
              <w:t>7.3.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pPr>
              <w:rPr>
                <w:i/>
              </w:rPr>
            </w:pPr>
            <w:r w:rsidRPr="003F379C">
              <w:rPr>
                <w:i/>
              </w:rPr>
              <w:t>привлечение резервистов к различным видам работ (экспертная, аналитическая, научная, проектная работа, наставничество и пр.)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3F379C" w:rsidRPr="003F379C" w:rsidRDefault="003F379C" w:rsidP="003F379C"/>
        </w:tc>
      </w:tr>
      <w:tr w:rsidR="003F379C" w:rsidRPr="003F379C" w:rsidTr="004A1883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  <w:rPr>
                <w:i/>
              </w:rPr>
            </w:pPr>
            <w:r w:rsidRPr="003F379C">
              <w:rPr>
                <w:i/>
              </w:rPr>
              <w:t>7.4.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pPr>
              <w:rPr>
                <w:i/>
              </w:rPr>
            </w:pPr>
            <w:r w:rsidRPr="003F379C">
              <w:rPr>
                <w:i/>
              </w:rPr>
              <w:t>информационная и методическая поддержка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3F379C" w:rsidRPr="003F379C" w:rsidRDefault="003F379C" w:rsidP="003F379C"/>
        </w:tc>
      </w:tr>
      <w:tr w:rsidR="003F379C" w:rsidRPr="003F379C" w:rsidTr="004A1883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</w:pPr>
            <w:r w:rsidRPr="003F379C">
              <w:t>8.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r w:rsidRPr="003F379C">
              <w:t xml:space="preserve">Представление резервистами отчетов о выполнении индивидуальных планов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  <w:r w:rsidRPr="003F379C">
              <w:t>до 30 декабря</w:t>
            </w:r>
          </w:p>
        </w:tc>
        <w:tc>
          <w:tcPr>
            <w:tcW w:w="2443" w:type="dxa"/>
            <w:vAlign w:val="center"/>
          </w:tcPr>
          <w:p w:rsidR="003F379C" w:rsidRPr="003F379C" w:rsidRDefault="003F379C" w:rsidP="003F379C">
            <w:r w:rsidRPr="003F379C">
              <w:t>резервист,</w:t>
            </w:r>
          </w:p>
          <w:p w:rsidR="003F379C" w:rsidRPr="003F379C" w:rsidRDefault="00D318BF" w:rsidP="003F379C">
            <w:r w:rsidRPr="003F379C">
              <w:t xml:space="preserve">специалист по </w:t>
            </w:r>
            <w:r>
              <w:t xml:space="preserve">архивной, </w:t>
            </w:r>
            <w:r w:rsidRPr="003F379C">
              <w:t xml:space="preserve">кадровой </w:t>
            </w:r>
            <w:r>
              <w:t>и правовой работе</w:t>
            </w:r>
          </w:p>
        </w:tc>
      </w:tr>
      <w:tr w:rsidR="003F379C" w:rsidRPr="003F379C" w:rsidTr="004A1883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3F379C" w:rsidRPr="003F379C" w:rsidRDefault="003F379C" w:rsidP="003F379C">
            <w:pPr>
              <w:ind w:left="-160" w:right="-103"/>
              <w:jc w:val="center"/>
            </w:pPr>
            <w:r w:rsidRPr="003F379C">
              <w:t>9.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379C" w:rsidRPr="003F379C" w:rsidRDefault="003F379C" w:rsidP="003F379C">
            <w:r w:rsidRPr="003F379C">
              <w:t>Представление отчета о подготовке муниципального резерва, включая оценку эффективности работы с муниципальным резервом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79C" w:rsidRPr="003F379C" w:rsidRDefault="003F379C" w:rsidP="003F379C">
            <w:pPr>
              <w:jc w:val="center"/>
            </w:pPr>
            <w:r w:rsidRPr="003F379C">
              <w:t>до 1 февраля следующего года</w:t>
            </w:r>
          </w:p>
        </w:tc>
        <w:tc>
          <w:tcPr>
            <w:tcW w:w="2443" w:type="dxa"/>
            <w:vAlign w:val="center"/>
          </w:tcPr>
          <w:p w:rsidR="003F379C" w:rsidRPr="003F379C" w:rsidRDefault="00D318BF" w:rsidP="003F379C">
            <w:r w:rsidRPr="003F379C">
              <w:t xml:space="preserve">специалист по </w:t>
            </w:r>
            <w:r>
              <w:t xml:space="preserve">архивной, </w:t>
            </w:r>
            <w:r w:rsidRPr="003F379C">
              <w:t xml:space="preserve">кадровой </w:t>
            </w:r>
            <w:r>
              <w:t>и правовой работе</w:t>
            </w:r>
          </w:p>
        </w:tc>
      </w:tr>
    </w:tbl>
    <w:p w:rsidR="0080114B" w:rsidRPr="00D318BF" w:rsidRDefault="0080114B" w:rsidP="00D318BF"/>
    <w:sectPr w:rsidR="0080114B" w:rsidRPr="00D318BF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abstractNum w:abstractNumId="1">
    <w:nsid w:val="74617C41"/>
    <w:multiLevelType w:val="hybridMultilevel"/>
    <w:tmpl w:val="D7380870"/>
    <w:lvl w:ilvl="0" w:tplc="03204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4F1984"/>
    <w:multiLevelType w:val="hybridMultilevel"/>
    <w:tmpl w:val="4426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20FD9"/>
    <w:rsid w:val="00063844"/>
    <w:rsid w:val="00073CF0"/>
    <w:rsid w:val="00084A9B"/>
    <w:rsid w:val="00086FAA"/>
    <w:rsid w:val="000A0FE3"/>
    <w:rsid w:val="000A1D1F"/>
    <w:rsid w:val="000A7368"/>
    <w:rsid w:val="000C5274"/>
    <w:rsid w:val="000C5727"/>
    <w:rsid w:val="000F3377"/>
    <w:rsid w:val="000F57E5"/>
    <w:rsid w:val="0017093E"/>
    <w:rsid w:val="00177890"/>
    <w:rsid w:val="001B018C"/>
    <w:rsid w:val="002745FD"/>
    <w:rsid w:val="00282C1B"/>
    <w:rsid w:val="002870F4"/>
    <w:rsid w:val="00292315"/>
    <w:rsid w:val="002A3DFC"/>
    <w:rsid w:val="002A66E7"/>
    <w:rsid w:val="002B29F3"/>
    <w:rsid w:val="002B78C2"/>
    <w:rsid w:val="0031214B"/>
    <w:rsid w:val="00353FDF"/>
    <w:rsid w:val="00361C40"/>
    <w:rsid w:val="003663F6"/>
    <w:rsid w:val="0036746D"/>
    <w:rsid w:val="003A26AD"/>
    <w:rsid w:val="003A777A"/>
    <w:rsid w:val="003B2502"/>
    <w:rsid w:val="003F379C"/>
    <w:rsid w:val="00417C67"/>
    <w:rsid w:val="00446347"/>
    <w:rsid w:val="00471621"/>
    <w:rsid w:val="00475C11"/>
    <w:rsid w:val="00487958"/>
    <w:rsid w:val="004F4DF3"/>
    <w:rsid w:val="0055193C"/>
    <w:rsid w:val="005A1D17"/>
    <w:rsid w:val="00616F26"/>
    <w:rsid w:val="0061720A"/>
    <w:rsid w:val="0062625B"/>
    <w:rsid w:val="006670C8"/>
    <w:rsid w:val="006A7CA4"/>
    <w:rsid w:val="007209F8"/>
    <w:rsid w:val="00730FD2"/>
    <w:rsid w:val="00736F61"/>
    <w:rsid w:val="00752FE7"/>
    <w:rsid w:val="0075420A"/>
    <w:rsid w:val="007D72EE"/>
    <w:rsid w:val="0080114B"/>
    <w:rsid w:val="00813504"/>
    <w:rsid w:val="008453AB"/>
    <w:rsid w:val="00862A93"/>
    <w:rsid w:val="0087139E"/>
    <w:rsid w:val="008D1E73"/>
    <w:rsid w:val="008D5114"/>
    <w:rsid w:val="00903068"/>
    <w:rsid w:val="00903171"/>
    <w:rsid w:val="00904903"/>
    <w:rsid w:val="00923605"/>
    <w:rsid w:val="00993D1E"/>
    <w:rsid w:val="00995E50"/>
    <w:rsid w:val="009A21A8"/>
    <w:rsid w:val="009B4691"/>
    <w:rsid w:val="009F71E6"/>
    <w:rsid w:val="00A4112F"/>
    <w:rsid w:val="00A71666"/>
    <w:rsid w:val="00A8390B"/>
    <w:rsid w:val="00AE1C46"/>
    <w:rsid w:val="00AE63DB"/>
    <w:rsid w:val="00AF1181"/>
    <w:rsid w:val="00B40FB9"/>
    <w:rsid w:val="00B765A6"/>
    <w:rsid w:val="00B84E75"/>
    <w:rsid w:val="00B86B5E"/>
    <w:rsid w:val="00B902EF"/>
    <w:rsid w:val="00BA7A71"/>
    <w:rsid w:val="00BB32A9"/>
    <w:rsid w:val="00BB3C11"/>
    <w:rsid w:val="00BD7684"/>
    <w:rsid w:val="00C36B8A"/>
    <w:rsid w:val="00C97C63"/>
    <w:rsid w:val="00CB18B6"/>
    <w:rsid w:val="00CF4424"/>
    <w:rsid w:val="00D21A58"/>
    <w:rsid w:val="00D318BF"/>
    <w:rsid w:val="00D353FD"/>
    <w:rsid w:val="00D749C0"/>
    <w:rsid w:val="00D83410"/>
    <w:rsid w:val="00DA69E0"/>
    <w:rsid w:val="00DC7D22"/>
    <w:rsid w:val="00DE3FCE"/>
    <w:rsid w:val="00E91683"/>
    <w:rsid w:val="00EC4FE2"/>
    <w:rsid w:val="00EC6C07"/>
    <w:rsid w:val="00EF15A1"/>
    <w:rsid w:val="00F11AA5"/>
    <w:rsid w:val="00F1546F"/>
    <w:rsid w:val="00F705FB"/>
    <w:rsid w:val="00F85F6F"/>
    <w:rsid w:val="00FC239E"/>
    <w:rsid w:val="00FE395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B86B5E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36746D"/>
    <w:pPr>
      <w:ind w:left="360"/>
    </w:pPr>
  </w:style>
  <w:style w:type="character" w:customStyle="1" w:styleId="a5">
    <w:name w:val="Основной текст с отступом Знак"/>
    <w:link w:val="a4"/>
    <w:uiPriority w:val="99"/>
    <w:locked/>
    <w:rsid w:val="0036746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Алёна</cp:lastModifiedBy>
  <cp:revision>74</cp:revision>
  <cp:lastPrinted>2018-08-17T08:57:00Z</cp:lastPrinted>
  <dcterms:created xsi:type="dcterms:W3CDTF">2011-10-17T05:45:00Z</dcterms:created>
  <dcterms:modified xsi:type="dcterms:W3CDTF">2018-08-17T09:05:00Z</dcterms:modified>
</cp:coreProperties>
</file>