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0C" w:rsidRPr="000526E6" w:rsidRDefault="00455B0C">
      <w:pPr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290200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</w:t>
      </w:r>
      <w:r w:rsidRPr="000526E6">
        <w:rPr>
          <w:rFonts w:ascii="Times New Roman" w:hAnsi="Times New Roman" w:cs="Times New Roman"/>
          <w:sz w:val="40"/>
          <w:szCs w:val="40"/>
        </w:rPr>
        <w:t xml:space="preserve">Ивановское сельское поселение </w:t>
      </w:r>
    </w:p>
    <w:p w:rsidR="005D6B25" w:rsidRPr="000526E6" w:rsidRDefault="00455B0C">
      <w:pPr>
        <w:rPr>
          <w:rFonts w:ascii="Times New Roman" w:hAnsi="Times New Roman" w:cs="Times New Roman"/>
          <w:sz w:val="40"/>
          <w:szCs w:val="40"/>
        </w:rPr>
      </w:pPr>
      <w:r w:rsidRPr="000526E6">
        <w:rPr>
          <w:rFonts w:ascii="Times New Roman" w:hAnsi="Times New Roman" w:cs="Times New Roman"/>
          <w:sz w:val="40"/>
          <w:szCs w:val="40"/>
        </w:rPr>
        <w:t xml:space="preserve">     </w:t>
      </w:r>
      <w:r w:rsidR="00290200" w:rsidRPr="000526E6">
        <w:rPr>
          <w:rFonts w:ascii="Times New Roman" w:hAnsi="Times New Roman" w:cs="Times New Roman"/>
          <w:sz w:val="40"/>
          <w:szCs w:val="40"/>
        </w:rPr>
        <w:t xml:space="preserve">      </w:t>
      </w:r>
      <w:r w:rsidRPr="000526E6">
        <w:rPr>
          <w:rFonts w:ascii="Times New Roman" w:hAnsi="Times New Roman" w:cs="Times New Roman"/>
          <w:sz w:val="40"/>
          <w:szCs w:val="40"/>
        </w:rPr>
        <w:t xml:space="preserve">  Сальского района Ростовской области</w:t>
      </w:r>
    </w:p>
    <w:p w:rsidR="00595014" w:rsidRDefault="00595014"/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общественного совета при </w:t>
      </w:r>
      <w:r w:rsidR="003D6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Ивановского сельского поселения для определении оценки качества работы </w:t>
      </w:r>
      <w:r w:rsidR="0029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бюджетных учреждений  Ивановского сельского поселения, оказывающих социальные услуги в сферах  культуры</w:t>
      </w:r>
      <w:r w:rsidR="0038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(СДК в с</w:t>
      </w:r>
      <w:proofErr w:type="gramStart"/>
      <w:r w:rsidR="0038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</w:t>
      </w:r>
      <w:proofErr w:type="gramEnd"/>
      <w:r w:rsidR="00381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вановка, Ивановская поселенческая библиотека)</w:t>
      </w:r>
      <w:r w:rsidR="0029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5014" w:rsidRPr="00595014" w:rsidRDefault="00381841" w:rsidP="005950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июля 2015г.</w:t>
      </w:r>
    </w:p>
    <w:p w:rsidR="00595014" w:rsidRPr="00595014" w:rsidRDefault="00260576" w:rsidP="005950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Ивановка</w:t>
      </w:r>
    </w:p>
    <w:p w:rsidR="00595014" w:rsidRPr="00595014" w:rsidRDefault="00260576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 Совета.</w:t>
      </w:r>
    </w:p>
    <w:p w:rsidR="00595014" w:rsidRPr="00595014" w:rsidRDefault="004036F3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Супряга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секретарь Совета.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Присутствовали: </w:t>
      </w:r>
    </w:p>
    <w:p w:rsidR="00595014" w:rsidRPr="00595014" w:rsidRDefault="004036F3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Супряга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Вахрушева О.Н.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Гапоненкова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Приглашенные:</w:t>
      </w: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014" w:rsidRPr="00595014" w:rsidRDefault="004036F3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Рюмина Н.В., Савченко О.А.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03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работы муниципального бюджетного учреждения культуры «Сельского дома культуры Ивановского</w:t>
      </w:r>
      <w:r w:rsidR="00F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за первое полугодие 2015 года.(докладчик Рюмина Н.В – директор СДК с</w:t>
      </w:r>
      <w:proofErr w:type="gramStart"/>
      <w:r w:rsidR="00F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F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вановка)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работы муниципального бюджетного учреждения культуры «Ивановская поселенческая библиотека» за первое полугодие 2015 года.(докладчик Савченко О.А. – директор поселенческой библиотеки с</w:t>
      </w:r>
      <w:proofErr w:type="gramStart"/>
      <w:r w:rsidR="00F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F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вановка</w:t>
      </w:r>
      <w:r w:rsidR="00FB352F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5014" w:rsidRPr="00595014" w:rsidRDefault="001B50F6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Разное.</w:t>
      </w:r>
    </w:p>
    <w:p w:rsidR="00595014" w:rsidRPr="000526E6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СЛУШАЛИ:</w:t>
      </w:r>
      <w:r w:rsidR="001B50F6" w:rsidRPr="00052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Директора  СДК с</w:t>
      </w:r>
      <w:proofErr w:type="gramStart"/>
      <w:r w:rsidR="001B50F6" w:rsidRPr="00052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.И</w:t>
      </w:r>
      <w:proofErr w:type="gramEnd"/>
      <w:r w:rsidR="001B50F6" w:rsidRPr="000526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вановка Рюмину Н.В.-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lastRenderedPageBreak/>
        <w:t xml:space="preserve">         За первое полугодие 2015 года МБУК «СДК Ивановского с/п» в соответствии с планом основных мероприятий по организации отдыха населения, были проведены познавательно – развлекательные, культурно – развлекательные и спортивные мероприятия.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 xml:space="preserve">       В целях сохранения и развития народной и христианской культуры проводились мероприятия, как для взрослых, так и для детей.</w:t>
      </w:r>
      <w:r w:rsidRPr="00743CB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743CB3">
        <w:rPr>
          <w:rFonts w:ascii="Times New Roman" w:hAnsi="Times New Roman" w:cs="Times New Roman"/>
          <w:sz w:val="28"/>
          <w:szCs w:val="28"/>
        </w:rPr>
        <w:t xml:space="preserve">Шумно и весело прошли зимние каникулы. Не смотря на 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>холод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проводились театрализованные представления: «Здравствуй Новый год», «Путешествие по сказкам», конкурсы загадок, викторины, конкурс рисунков «Зимний пейзаж». В Рождественские праздники для детей был устроен фольклорный праздник «Встречай хозяин коляду»,  здесь дети познакомились с обрядом </w:t>
      </w:r>
      <w:proofErr w:type="spellStart"/>
      <w:r w:rsidRPr="00743CB3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 xml:space="preserve"> и выучили обрядовые песни.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 xml:space="preserve">        22 января у памятника «Вечно живым» состоялся митинг дню освобождения г. Сальска и Сальского района от </w:t>
      </w:r>
      <w:proofErr w:type="spellStart"/>
      <w:proofErr w:type="gramStart"/>
      <w:r w:rsidRPr="00743CB3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 xml:space="preserve"> – фашистских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захватчиков, были возложены траурные венки и гирлянды.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 xml:space="preserve">         В феврале месяце так же проводились познавательные беседы, игровые программы, спортивные </w:t>
      </w:r>
      <w:proofErr w:type="spellStart"/>
      <w:proofErr w:type="gramStart"/>
      <w:r w:rsidRPr="00743CB3">
        <w:rPr>
          <w:rFonts w:ascii="Times New Roman" w:hAnsi="Times New Roman" w:cs="Times New Roman"/>
          <w:sz w:val="28"/>
          <w:szCs w:val="28"/>
        </w:rPr>
        <w:t>шахматно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 xml:space="preserve"> – шашечные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турниры, викторины и концерты. 21 февраля на площади ДК </w:t>
      </w:r>
      <w:proofErr w:type="spellStart"/>
      <w:r w:rsidRPr="00743CB3">
        <w:rPr>
          <w:rFonts w:ascii="Times New Roman" w:hAnsi="Times New Roman" w:cs="Times New Roman"/>
          <w:sz w:val="28"/>
          <w:szCs w:val="28"/>
        </w:rPr>
        <w:t>Ивановцы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 xml:space="preserve"> весело и шумно простились с Масленицей, 22 февраля концертная программа  «За Мужчин».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 xml:space="preserve">         Март месяц начался с детских рисунков «Весенний вернисаж».    </w:t>
      </w:r>
      <w:r w:rsidRPr="00743CB3">
        <w:rPr>
          <w:rFonts w:ascii="Times New Roman" w:hAnsi="Times New Roman" w:cs="Times New Roman"/>
        </w:rPr>
        <w:t xml:space="preserve"> </w:t>
      </w:r>
      <w:r w:rsidRPr="00743CB3">
        <w:rPr>
          <w:rFonts w:ascii="Times New Roman" w:hAnsi="Times New Roman" w:cs="Times New Roman"/>
          <w:sz w:val="28"/>
          <w:szCs w:val="28"/>
        </w:rPr>
        <w:t xml:space="preserve">8 марта в честь прекрасных дам был проведен концерт под названием «За милых дам». Вокальный ансамбль «Раздолье» принимал участие в I региональном фестивале казачьей песни «Песни Тихого Дона». 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>Проходившем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в РДК им. Р.В. </w:t>
      </w:r>
      <w:proofErr w:type="spellStart"/>
      <w:r w:rsidRPr="00743CB3">
        <w:rPr>
          <w:rFonts w:ascii="Times New Roman" w:hAnsi="Times New Roman" w:cs="Times New Roman"/>
          <w:sz w:val="28"/>
          <w:szCs w:val="28"/>
        </w:rPr>
        <w:t>Негребецкого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 xml:space="preserve">. Были так же проведены спортивные соревнования по теннису «Ловкий игрок», проводились дискотеки «Танцуй пока молодой», «Ура каникулы».  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>Апрель месяц начался с развлекательной программы «Смех продлевает жизнь».  Проведены беседы «С любовью к птицам», «Мы и космос», тематический вечер «Куда пойти учиться».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 мая в ДК прошел концерт «Весенний букет». В концерте приняли участие хореографические коллективы и вокальные исполнители нашего села. 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9 мая у памятника состоялся митинг, посвященный 75- </w:t>
      </w:r>
      <w:proofErr w:type="spellStart"/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Победы, после митинга в ДК был дан концерт, в честь Великой Победы. 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Весело и задорно отпраздновали «День семьи». Праздник прошел с множеством веселых конкурсов.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29 мая в  СДК совместно с библиотекой было организовано и проведено праздничное мероприятие посвященное «Международному дню соседей». На </w:t>
      </w: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мероприятие пришли жители улиц: Кирова, Гагарина, Ленина, Ивана Яицкого, Буденного, Игоря </w:t>
      </w:r>
      <w:proofErr w:type="spellStart"/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>Полуляшного</w:t>
      </w:r>
      <w:proofErr w:type="spellEnd"/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Под звуки всем известной мелодии песни «Замечательный сосед» было открыто наше мероприятие, в теплой добрососедской обстановке за  столом участники мероприятия беседовали, пили чай, пели задушевные песни, участвовали в веселых игровых конкурсах. Время пролетело не заметно. Всем участникам были вручены памятные сувениры. 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День защиты детей зал ДК был полон детворы, для которой было показано представление «Как росинка радугой стала», подготовленное совместно работниками СДК и библиотеки. Детям было приготовлено много конкурсов, загадок. Конкурс рисунка на асфальте «Я рисую лето», развлекательная дискотека для детей, спортивная «А ну-ка догони», викторины по сказкам.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13 июня на площади ДК проводилось массовое гулянье с концертной программой «РОССИЯ РУСЬ!». 22 июня совместно с библиотекой проведен тематический час «Помним и скорбим» и конкурс рисунков «Ох уж эта война». </w:t>
      </w:r>
      <w:r w:rsidRPr="00743CB3">
        <w:rPr>
          <w:rFonts w:ascii="Times New Roman" w:hAnsi="Times New Roman" w:cs="Times New Roman"/>
          <w:sz w:val="28"/>
          <w:szCs w:val="28"/>
        </w:rPr>
        <w:t xml:space="preserve">Каждый четверг мы проводим мероприятие для 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посещающих летний оздоровительный лагерь.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>28 июня на площади ДК ко дню молодежи проводилась дискотека с разнообразными конкурсами.</w:t>
      </w:r>
    </w:p>
    <w:p w:rsidR="001B50F6" w:rsidRPr="00743CB3" w:rsidRDefault="001B50F6" w:rsidP="001B50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</w:p>
    <w:p w:rsidR="001B50F6" w:rsidRDefault="001B50F6" w:rsidP="001B50F6">
      <w:pPr>
        <w:spacing w:after="0"/>
        <w:jc w:val="both"/>
        <w:rPr>
          <w:rFonts w:ascii="Georgia" w:hAnsi="Georgia"/>
          <w:color w:val="000000" w:themeColor="text1"/>
          <w:sz w:val="28"/>
          <w:szCs w:val="28"/>
        </w:rPr>
      </w:pP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left="1071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ВЫСТУПИЛИ:</w:t>
      </w:r>
    </w:p>
    <w:p w:rsidR="00595014" w:rsidRPr="00595014" w:rsidRDefault="001B50F6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предлагаю принять </w:t>
      </w:r>
      <w:r w:rsidR="00E4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одобрить 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отчет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дать оценку качества работы коллектива СДК -  положительную. 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Голосование: 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единогласно.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СЛУШАЛИ:</w:t>
      </w:r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 О.А.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743CB3">
        <w:rPr>
          <w:rFonts w:ascii="Times New Roman" w:hAnsi="Times New Roman" w:cs="Times New Roman"/>
          <w:sz w:val="28"/>
          <w:szCs w:val="28"/>
        </w:rPr>
        <w:t>Библиотека  является  информационно – просветительным центром в структуре Ивановского сельского поселения. Главной задачей библиотеки  является  пропаганда книги и выполнение библиотечных услуг. Библиотечными услугами воспользовались 500 человек. К библиотечным услугам относятся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>. Составление библиографических списков и справок по разовым запросам пользователей. В 1 полугодии библиотека выполнила 189 справок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lastRenderedPageBreak/>
        <w:t xml:space="preserve">. Изготовление копий  из брошюр, газет, книг, журналов и других документов из фонда библиотеки на </w:t>
      </w:r>
      <w:proofErr w:type="spellStart"/>
      <w:proofErr w:type="gramStart"/>
      <w:r w:rsidRPr="00743CB3">
        <w:rPr>
          <w:rFonts w:ascii="Times New Roman" w:hAnsi="Times New Roman" w:cs="Times New Roman"/>
          <w:sz w:val="28"/>
          <w:szCs w:val="28"/>
        </w:rPr>
        <w:t>копировально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 xml:space="preserve"> – множительных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аппаратах.</w:t>
      </w:r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>. Доставка пользователям документов и информации на дому, к месту работы</w:t>
      </w:r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>. Так на дому обслуживается  3 инвалида и 4 пенсионера.</w:t>
      </w:r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 xml:space="preserve">. Письменное и устное информирование пользователей о поступлении в фонд интересующих  их документов. В 1 полугодии в библиотеку поступило всего 14 </w:t>
      </w:r>
      <w:proofErr w:type="spellStart"/>
      <w:r w:rsidRPr="00743CB3">
        <w:rPr>
          <w:rFonts w:ascii="Times New Roman" w:hAnsi="Times New Roman" w:cs="Times New Roman"/>
          <w:sz w:val="28"/>
          <w:szCs w:val="28"/>
        </w:rPr>
        <w:t>зкз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>. книг  на сумму 855 рублей. Общий фонд составил 16. 374 экз. книг.</w:t>
      </w:r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 xml:space="preserve"> Оформлена подписка  периодических изданий на второе полугодие 12   наименований на сумму 5068.87 рублей 28 коп и подписка периодических изданий для инвалидов 4 наименования на 742руб. 97 коп. </w:t>
      </w:r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>.Осуществляет тематические подборки и выдачу  документов как для личного самообразования читателей, так  для организаций используемые в своей работе. Книговыдача составила 6515 экз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C67" w:rsidRPr="00743CB3" w:rsidRDefault="00E41C67" w:rsidP="00E41C67">
      <w:pPr>
        <w:rPr>
          <w:rFonts w:ascii="Times New Roman" w:hAnsi="Times New Roman" w:cs="Times New Roman"/>
          <w:sz w:val="28"/>
          <w:szCs w:val="28"/>
        </w:rPr>
      </w:pPr>
      <w:r w:rsidRPr="00743CB3">
        <w:rPr>
          <w:rFonts w:ascii="Times New Roman" w:hAnsi="Times New Roman" w:cs="Times New Roman"/>
          <w:sz w:val="28"/>
          <w:szCs w:val="28"/>
        </w:rPr>
        <w:t>.В течени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первого полугодия в библиотека занималась оформлением книжных выставок и стендов к году литературы, к государственным праздникам, к знаменательным датам текущего полугодия, а также  проводила массовые мероприятия тематические часы, беседы, викторины, конкурсы загадок, дни информации, электронные презентации.  Также была проведена  работа с  детьми летнего  лагеря  первого  потока. Каждая встреча  знакомила ребят с чем - то новым и интересным, так 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 с творчеством А.С. Пушкина, о правилах дорожного движения, в рамках  « Безопасное детство»; к 22 июня в плане патриотического  воспитания  подрастающего поколения была проведена литературная композиция «О тех</w:t>
      </w:r>
      <w:proofErr w:type="gramStart"/>
      <w:r w:rsidRPr="00743C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3CB3">
        <w:rPr>
          <w:rFonts w:ascii="Times New Roman" w:hAnsi="Times New Roman" w:cs="Times New Roman"/>
          <w:sz w:val="28"/>
          <w:szCs w:val="28"/>
        </w:rPr>
        <w:t xml:space="preserve">кто уже не придёт никогда» ,возложены цветы к памятнику  «Вечно живым»  и </w:t>
      </w:r>
      <w:proofErr w:type="spellStart"/>
      <w:r w:rsidRPr="00743CB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743CB3">
        <w:rPr>
          <w:rFonts w:ascii="Times New Roman" w:hAnsi="Times New Roman" w:cs="Times New Roman"/>
          <w:sz w:val="28"/>
          <w:szCs w:val="28"/>
        </w:rPr>
        <w:t xml:space="preserve"> . мероприятия  Всего было проведено  за первое полугодие 39 мероприятий , на которых  присутствовало 852 чел.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ВЫСТУПИЛИ:</w:t>
      </w:r>
    </w:p>
    <w:p w:rsidR="00E41C67" w:rsidRDefault="00E41C67" w:rsidP="00E41C67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одобрить </w:t>
      </w: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отчет</w:t>
      </w: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дать оценку качества работы Ивановской поселенческой библиотеки  -  положительную.</w:t>
      </w:r>
    </w:p>
    <w:p w:rsidR="00E41C67" w:rsidRPr="00595014" w:rsidRDefault="00E41C67" w:rsidP="00E41C6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Голосование: </w:t>
      </w:r>
    </w:p>
    <w:p w:rsidR="00E41C67" w:rsidRPr="00595014" w:rsidRDefault="00E41C67" w:rsidP="00E41C67">
      <w:pPr>
        <w:shd w:val="clear" w:color="auto" w:fill="FFFFFF"/>
        <w:spacing w:before="100" w:beforeAutospacing="1" w:after="100" w:afterAutospacing="1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единогласно.</w:t>
      </w:r>
    </w:p>
    <w:p w:rsidR="00E41C67" w:rsidRDefault="00E41C67" w:rsidP="00E41C67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ВЫСТУПИЛИ:</w:t>
      </w:r>
    </w:p>
    <w:p w:rsidR="00595014" w:rsidRPr="00595014" w:rsidRDefault="00743CB3" w:rsidP="00743CB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595014"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–</w:t>
      </w:r>
      <w:r w:rsidR="0005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общественный совет заслушав доклады  руководителей о работе своих учреждений за первое полугодие 2015 года</w:t>
      </w:r>
      <w:proofErr w:type="gramStart"/>
      <w:r w:rsidR="0005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5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 их  положительную динамику, и пожелал продолжить дальнейшую работу по привлечению широких слоев населения поселения  в участии праздничных мероприятий  во втором полугодии 2015 года.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Голосование: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единогласно.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общественного совета </w:t>
      </w:r>
      <w:r w:rsidR="0005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5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Безниско</w:t>
      </w:r>
      <w:proofErr w:type="spellEnd"/>
    </w:p>
    <w:p w:rsidR="00595014" w:rsidRPr="00595014" w:rsidRDefault="00595014" w:rsidP="005950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Е.</w:t>
      </w:r>
      <w:r w:rsidR="0005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9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Супряга</w:t>
      </w:r>
    </w:p>
    <w:p w:rsidR="00595014" w:rsidRDefault="00595014"/>
    <w:sectPr w:rsidR="00595014" w:rsidSect="005D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95014"/>
    <w:rsid w:val="000526E6"/>
    <w:rsid w:val="000A0179"/>
    <w:rsid w:val="001B50F6"/>
    <w:rsid w:val="00260576"/>
    <w:rsid w:val="00290200"/>
    <w:rsid w:val="00381841"/>
    <w:rsid w:val="003A5B05"/>
    <w:rsid w:val="003D65FD"/>
    <w:rsid w:val="004036F3"/>
    <w:rsid w:val="00455B0C"/>
    <w:rsid w:val="00595014"/>
    <w:rsid w:val="005D6B25"/>
    <w:rsid w:val="006916F7"/>
    <w:rsid w:val="00743CB3"/>
    <w:rsid w:val="00E41C67"/>
    <w:rsid w:val="00FB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headertitle1">
    <w:name w:val="b-header__title1"/>
    <w:basedOn w:val="a0"/>
    <w:rsid w:val="00595014"/>
    <w:rPr>
      <w:vanish w:val="0"/>
      <w:webHidden w:val="0"/>
      <w:sz w:val="28"/>
      <w:szCs w:val="28"/>
      <w:specVanish w:val="0"/>
    </w:rPr>
  </w:style>
  <w:style w:type="paragraph" w:customStyle="1" w:styleId="p1">
    <w:name w:val="p1"/>
    <w:basedOn w:val="a"/>
    <w:rsid w:val="005950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59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">
    <w:name w:val="p3"/>
    <w:basedOn w:val="a"/>
    <w:rsid w:val="005950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rsid w:val="00595014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595014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595014"/>
    <w:pPr>
      <w:spacing w:before="100" w:beforeAutospacing="1" w:after="100" w:afterAutospacing="1" w:line="240" w:lineRule="auto"/>
      <w:ind w:right="-71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7">
    <w:name w:val="p7"/>
    <w:basedOn w:val="a"/>
    <w:rsid w:val="00595014"/>
    <w:pPr>
      <w:spacing w:before="100" w:beforeAutospacing="1" w:after="100" w:afterAutospacing="1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8">
    <w:name w:val="p8"/>
    <w:basedOn w:val="a"/>
    <w:rsid w:val="00595014"/>
    <w:pPr>
      <w:spacing w:before="100" w:beforeAutospacing="1" w:after="100" w:afterAutospacing="1" w:line="240" w:lineRule="auto"/>
      <w:ind w:firstLine="70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595014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595014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595014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basedOn w:val="a0"/>
    <w:rsid w:val="00595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20587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4498">
          <w:marLeft w:val="0"/>
          <w:marRight w:val="0"/>
          <w:marTop w:val="6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877">
          <w:marLeft w:val="711"/>
          <w:marRight w:val="711"/>
          <w:marTop w:val="267"/>
          <w:marBottom w:val="267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707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User</cp:lastModifiedBy>
  <cp:revision>4</cp:revision>
  <dcterms:created xsi:type="dcterms:W3CDTF">2015-07-04T05:03:00Z</dcterms:created>
  <dcterms:modified xsi:type="dcterms:W3CDTF">2015-07-31T07:17:00Z</dcterms:modified>
</cp:coreProperties>
</file>