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5E6C1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15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54991">
        <w:rPr>
          <w:rFonts w:ascii="Times New Roman" w:hAnsi="Times New Roman" w:cs="Times New Roman"/>
          <w:b/>
          <w:sz w:val="28"/>
          <w:szCs w:val="28"/>
        </w:rPr>
        <w:t>ПРОЕКТ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РЕШЕНИ</w:t>
      </w:r>
      <w:r w:rsidR="00454991">
        <w:rPr>
          <w:rFonts w:ascii="Times New Roman" w:hAnsi="Times New Roman" w:cs="Times New Roman"/>
          <w:b/>
          <w:sz w:val="28"/>
          <w:szCs w:val="28"/>
        </w:rPr>
        <w:t>Я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>
        <w:rPr>
          <w:sz w:val="28"/>
          <w:szCs w:val="28"/>
        </w:rPr>
        <w:t>7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1D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4549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2016года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2017 год и на плановый период 2018 и 2019 годов». (приложение, приложения1-1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2017 год и на плановый период 2018 и 2019 годов» 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09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ул.Ленина,44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4.Настоящее решение и проект бюджета Ивановского сельского поселения Сальского района на 2017 год и на плановый период 2018 и 2019 годов, разместить на стендах Ивановского сельского  поселения  до 09 декабря 2016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2017 год и на плановый период 2018 и 2019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6.Контроль за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94"/>
        <w:gridCol w:w="5176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___________ З.А.Чебанная</w:t>
            </w:r>
          </w:p>
        </w:tc>
      </w:tr>
    </w:tbl>
    <w:p w:rsidR="001D2BCF" w:rsidRPr="005A60FA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ноября 2016 года</w:t>
      </w:r>
    </w:p>
    <w:p w:rsidR="001D2BCF" w:rsidRPr="005A60FA" w:rsidRDefault="001D2BCF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0FA">
        <w:rPr>
          <w:rFonts w:ascii="Times New Roman" w:hAnsi="Times New Roman" w:cs="Times New Roman"/>
          <w:sz w:val="28"/>
          <w:szCs w:val="28"/>
        </w:rPr>
        <w:t>№</w:t>
      </w:r>
      <w:r w:rsidRPr="005A60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Приложение 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к решению Собрания  депутатов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                 Ивановского сельского  поселения </w:t>
      </w:r>
    </w:p>
    <w:p w:rsidR="000F4F7B" w:rsidRPr="005A60FA" w:rsidRDefault="000F4F7B" w:rsidP="005A6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60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D2BCF" w:rsidRPr="005A6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A60FA">
        <w:rPr>
          <w:rFonts w:ascii="Times New Roman" w:hAnsi="Times New Roman" w:cs="Times New Roman"/>
          <w:sz w:val="24"/>
          <w:szCs w:val="24"/>
        </w:rPr>
        <w:t xml:space="preserve">  от .2016 г. № </w:t>
      </w:r>
    </w:p>
    <w:p w:rsidR="000F4F7B" w:rsidRPr="001D2BCF" w:rsidRDefault="000F4F7B" w:rsidP="001D2BCF">
      <w:pPr>
        <w:pStyle w:val="a7"/>
      </w:pP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Статья 1.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 Ивановского сельского поселения Сальского  района  на 2017 год и на плановый период 2018 и 2019 годов 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 Ивановского сельского поселения Сальского  района  (далее  -  местный  бюджет)  на 2017 год, определенные с учетом уровня инфляции, не превышающего 4,0 процента (декабрь 2017 года к декабрю 2016 года):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5 659,8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5 659,8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3) верхний предел  муниципального внутреннего долга бюджета Ивановского сельского поселения Сальского  района на 1 января 2018 года в сумме </w:t>
      </w:r>
      <w:r w:rsidR="00967BA6" w:rsidRP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 Администрации Ивановского сельского поселения  в сумме 0,0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 в сумме  </w:t>
      </w:r>
      <w:r w:rsidR="00967BA6">
        <w:rPr>
          <w:rFonts w:ascii="Times New Roman" w:hAnsi="Times New Roman" w:cs="Times New Roman"/>
          <w:sz w:val="28"/>
          <w:szCs w:val="28"/>
        </w:rPr>
        <w:t>3 069,1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в сумме </w:t>
      </w:r>
      <w:r w:rsid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6)</w:t>
      </w:r>
      <w:r w:rsidR="00C02BB9">
        <w:rPr>
          <w:rFonts w:ascii="Times New Roman" w:hAnsi="Times New Roman" w:cs="Times New Roman"/>
          <w:sz w:val="28"/>
          <w:szCs w:val="28"/>
        </w:rPr>
        <w:t xml:space="preserve"> бюджет на 2017 год сбалансирован</w:t>
      </w:r>
      <w:r w:rsidRPr="00967BA6">
        <w:rPr>
          <w:rFonts w:ascii="Times New Roman" w:hAnsi="Times New Roman" w:cs="Times New Roman"/>
          <w:sz w:val="28"/>
          <w:szCs w:val="28"/>
        </w:rPr>
        <w:t>.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 бюджета  на  плановый период 2018 и 2019 годов, определенные с учетом уровня инфляции, не превышающего 4,0 процента (декабрь 2018 года к декабрю 2017 года) и 4,0 процента (декабрь 2019 года к декабрю 2018 года) соответственно: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5 155,6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5 107,1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5 155,6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5 107,1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C02BB9">
      <w:r w:rsidRPr="00C02BB9">
        <w:rPr>
          <w:rFonts w:ascii="Times New Roman" w:hAnsi="Times New Roman" w:cs="Times New Roman"/>
          <w:sz w:val="28"/>
          <w:szCs w:val="28"/>
        </w:rPr>
        <w:lastRenderedPageBreak/>
        <w:t>3) верхний предел  муниципального внутреннего долга бюджета Ивановского сельского поселения Сальского  района на 1 января 2019 года в сумме 0,0 тыс. рублей, в том числе верхний предел долга по муниципальным гарантиям  Администрации Ивановского сельского поселения  в сумме 0,0 тыс. рублей, и верхний предел  муниципального внутреннего долга бюджета Ивановского сельского поселения Сальского  района на 1 января 2020 года в сумме 0,0 тыс. рублей, в том числе верхний предел долга по муниципальным гарантиям</w:t>
      </w:r>
      <w:r w:rsidRPr="001D2BCF">
        <w:t xml:space="preserve">  </w:t>
      </w:r>
      <w:r w:rsidRPr="00C02BB9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 в сумме 0,0 тыс. рублей;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3 134,2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3 198,7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на 2018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6)  бюджет на 2018 год и на 2019 год </w:t>
      </w:r>
      <w:r w:rsidR="00C02BB9">
        <w:rPr>
          <w:rFonts w:ascii="Times New Roman" w:hAnsi="Times New Roman" w:cs="Times New Roman"/>
          <w:sz w:val="28"/>
          <w:szCs w:val="28"/>
        </w:rPr>
        <w:t>сбалансирован</w:t>
      </w:r>
      <w:r w:rsidRPr="001D2BCF">
        <w:rPr>
          <w:rFonts w:ascii="Times New Roman" w:hAnsi="Times New Roman" w:cs="Times New Roman"/>
          <w:sz w:val="28"/>
          <w:szCs w:val="28"/>
        </w:rPr>
        <w:t>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3. Учесть в местном бюджете </w:t>
      </w:r>
      <w:hyperlink r:id="rId6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объем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поступлений доходов на 2017 год согласно приложению 1 к настоящему  решению, на плановый период 2018 и 2019 годов согласно приложению 2 к настоящему решению.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4. Утвердить  </w:t>
      </w:r>
      <w:hyperlink r:id="rId7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 на 2017 год согласно приложению 3 к настоящему решению, на плановый период 2018 и 2019 годов согласно приложению 4 к настоящему решению.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 местного  бюджета и главные администраторы источников финансирования дефицита местного бюджета</w:t>
      </w:r>
    </w:p>
    <w:p w:rsidR="00C02BB9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1D2BCF">
        <w:t>1</w:t>
      </w:r>
      <w:r w:rsidRPr="00C02BB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согласно приложению 5 к настоящему решению.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6 к настоящему решению.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0" w:history="1">
        <w:r w:rsidRPr="00C02BB9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2BB9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 местного бюджета согласно приложению 7 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Бюджетные ассигнования местного бюджета на 2017 год и на плановый период 2018 и 2019 годов </w:t>
      </w:r>
    </w:p>
    <w:p w:rsidR="000F4F7B" w:rsidRPr="001D2BCF" w:rsidRDefault="000F4F7B" w:rsidP="000F4F7B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Ивановского сельского поселения на 2017 год в сумме </w:t>
      </w:r>
      <w:r w:rsidR="001E35DD">
        <w:rPr>
          <w:rFonts w:ascii="Times New Roman" w:hAnsi="Times New Roman" w:cs="Times New Roman"/>
          <w:sz w:val="28"/>
          <w:szCs w:val="28"/>
        </w:rPr>
        <w:t>40,0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рублей, на 2018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1D2BC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Ивановского сельского поселения и не программным направлениям деятельности), группам и подгруппам видов  расходов классификации расходов бюджетов на 2017 год согласно приложению 8  к настоящему решению и на плановый период 2018 и 2019 годов согласно приложению 9 к настоящему решению;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12" w:history="1">
        <w:r w:rsidRPr="001D2BCF">
          <w:rPr>
            <w:rStyle w:val="a5"/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расходов местного бюджета на 2017 год согласно приложению 10 к настоящему решению и на плановый период 2018 и 2019 годов согласно приложению 11 к настоящему решению;</w:t>
      </w:r>
    </w:p>
    <w:p w:rsidR="000F4F7B" w:rsidRPr="001D2BCF" w:rsidRDefault="000F4F7B" w:rsidP="000F4F7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 программам Ивановского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2017 год согласно </w:t>
      </w:r>
      <w:hyperlink r:id="rId13" w:history="1">
        <w:r w:rsidRPr="001D2BCF">
          <w:rPr>
            <w:rFonts w:ascii="Times New Roman" w:hAnsi="Times New Roman" w:cs="Times New Roman"/>
            <w:iCs/>
            <w:color w:val="000000"/>
            <w:sz w:val="28"/>
            <w:szCs w:val="28"/>
          </w:rPr>
          <w:t xml:space="preserve">приложению </w:t>
        </w:r>
      </w:hyperlink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 к настоящему </w:t>
      </w:r>
      <w:r w:rsidRPr="001D2BCF">
        <w:rPr>
          <w:rFonts w:ascii="Times New Roman" w:hAnsi="Times New Roman" w:cs="Times New Roman"/>
          <w:sz w:val="28"/>
          <w:szCs w:val="28"/>
        </w:rPr>
        <w:t>решению и на плановый период 2018 и 2019 годов согласно приложению 13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4. Межбюджетные трансферты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 предоставляемых  согласно  статьи   6  Областного  закона  «Об  областном  бюджете  на  2017  год и на плановый период 2018 и 2019 годов»  бюджету  </w:t>
      </w:r>
      <w:r w:rsidR="001E35DD">
        <w:rPr>
          <w:rFonts w:ascii="Times New Roman" w:hAnsi="Times New Roman" w:cs="Times New Roman"/>
          <w:sz w:val="28"/>
          <w:szCs w:val="28"/>
        </w:rPr>
        <w:t>Иван</w:t>
      </w:r>
      <w:r w:rsidRPr="001D2BC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Сальского  района на 2017 год  согласно приложению 14 к настоящему решению и на плановый период 2018 и 2019 годов согласно приложению 15 к настоящему решению.       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  <w:r w:rsidRPr="001D2BCF">
        <w:rPr>
          <w:sz w:val="28"/>
          <w:szCs w:val="28"/>
        </w:rPr>
        <w:t>2.  Предусмотреть  межбюджетные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заключенными  соглашениями на  2017  год согласно приложению  16 к настоящему решению.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lastRenderedPageBreak/>
        <w:t>Статья 5.  Предоставление муниципальных  гарантий  Администрации Ивановского сельского поселения</w:t>
      </w:r>
    </w:p>
    <w:p w:rsidR="000F4F7B" w:rsidRPr="001D2BCF" w:rsidRDefault="000F4F7B" w:rsidP="00C02B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Предоставление  муниципальных  гарантий  Администрации Ивановского сельского поселения  осуществляется  в  соответствии  с  решением  Собрания  депутатов  Ивановского сельского поселения  от 30.03. 2012  года  № 1</w:t>
      </w:r>
      <w:r w:rsidR="001E35DD">
        <w:rPr>
          <w:rFonts w:ascii="Times New Roman" w:hAnsi="Times New Roman" w:cs="Times New Roman"/>
          <w:sz w:val="28"/>
          <w:szCs w:val="28"/>
        </w:rPr>
        <w:t>41</w:t>
      </w:r>
      <w:r w:rsidRPr="001D2BCF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порядке  предоставления  муниципальных  гарантий Администрации Ивановского  сельского поселения».</w:t>
      </w:r>
    </w:p>
    <w:p w:rsidR="000F4F7B" w:rsidRPr="001D2BCF" w:rsidRDefault="000F4F7B" w:rsidP="000F4F7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Статья 6. Вступление в силу настоящего решения  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2017 года.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</w:t>
      </w:r>
      <w:r w:rsidR="00C02BB9" w:rsidRPr="00C02BB9">
        <w:rPr>
          <w:rFonts w:ascii="Times New Roman" w:hAnsi="Times New Roman" w:cs="Times New Roman"/>
          <w:color w:val="000000"/>
          <w:sz w:val="28"/>
          <w:szCs w:val="28"/>
        </w:rPr>
        <w:t>___________ З.А.Чебанная</w:t>
      </w: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C02BB9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Ивановка</w:t>
      </w:r>
    </w:p>
    <w:p w:rsidR="000F4F7B" w:rsidRPr="001D2BCF" w:rsidRDefault="000F4F7B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___ декабря 2016 года</w:t>
      </w:r>
    </w:p>
    <w:p w:rsidR="000F4F7B" w:rsidRPr="001D2BCF" w:rsidRDefault="000F4F7B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№ ____</w:t>
      </w:r>
    </w:p>
    <w:p w:rsidR="00164351" w:rsidRDefault="00164351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245" w:type="dxa"/>
        <w:tblInd w:w="93" w:type="dxa"/>
        <w:tblLook w:val="04A0"/>
      </w:tblPr>
      <w:tblGrid>
        <w:gridCol w:w="1380"/>
        <w:gridCol w:w="1329"/>
        <w:gridCol w:w="4394"/>
        <w:gridCol w:w="1142"/>
      </w:tblGrid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</w:t>
            </w:r>
          </w:p>
        </w:tc>
      </w:tr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 решению  Собрания  депутатов  Ивановского</w:t>
            </w:r>
          </w:p>
        </w:tc>
      </w:tr>
      <w:tr w:rsidR="00D7303C" w:rsidRPr="00D7303C" w:rsidTr="00D7303C">
        <w:trPr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"О бюджете Ивановского сельского</w:t>
            </w:r>
          </w:p>
        </w:tc>
      </w:tr>
      <w:tr w:rsidR="00D7303C" w:rsidRPr="00D7303C" w:rsidTr="00D7303C">
        <w:trPr>
          <w:trHeight w:val="33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Сальского  района  на 2017 год и на плановый </w:t>
            </w:r>
          </w:p>
        </w:tc>
      </w:tr>
      <w:tr w:rsidR="00D7303C" w:rsidRPr="00D7303C" w:rsidTr="00D7303C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период 2018 и 2019 годов"</w:t>
            </w: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поступлений доходов местного бюджета на 2017 год</w:t>
            </w: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3C" w:rsidRPr="00D7303C" w:rsidTr="00D7303C">
        <w:trPr>
          <w:trHeight w:val="375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7303C" w:rsidRPr="00D7303C" w:rsidTr="004F2DE6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7303C" w:rsidRPr="00D7303C" w:rsidTr="004F2DE6">
        <w:trPr>
          <w:trHeight w:val="4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1:C53"/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7303C" w:rsidRPr="00D7303C" w:rsidTr="004F2DE6">
        <w:trPr>
          <w:trHeight w:val="4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2:C53"/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3 069.1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4F2DE6">
        <w:trPr>
          <w:trHeight w:val="20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567.6</w:t>
            </w:r>
          </w:p>
        </w:tc>
      </w:tr>
      <w:tr w:rsidR="00D7303C" w:rsidRPr="00D7303C" w:rsidTr="004F2DE6">
        <w:trPr>
          <w:trHeight w:val="3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</w:tr>
      <w:tr w:rsidR="00D7303C" w:rsidRPr="00D7303C" w:rsidTr="004F2DE6">
        <w:trPr>
          <w:trHeight w:val="3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4F2DE6">
        <w:trPr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21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4F2DE6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4F2DE6">
        <w:trPr>
          <w:trHeight w:val="23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4F2DE6">
        <w:trPr>
          <w:trHeight w:val="22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4F2DE6">
        <w:trPr>
          <w:trHeight w:val="18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4F2DE6">
        <w:trPr>
          <w:trHeight w:val="11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4F2DE6">
        <w:trPr>
          <w:trHeight w:val="11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4F2DE6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10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4F2DE6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2 590.7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2 590.7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4F2DE6">
        <w:trPr>
          <w:trHeight w:val="7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D7303C" w:rsidRPr="00D7303C" w:rsidTr="004F2DE6">
        <w:trPr>
          <w:trHeight w:val="10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D7303C" w:rsidRPr="00D7303C" w:rsidTr="004F2DE6">
        <w:trPr>
          <w:trHeight w:val="9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4F2DE6">
        <w:trPr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5 659.8</w:t>
            </w:r>
          </w:p>
        </w:tc>
      </w:tr>
    </w:tbl>
    <w:p w:rsidR="008E7067" w:rsidRDefault="008E70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Layout w:type="fixed"/>
        <w:tblLook w:val="04A0"/>
      </w:tblPr>
      <w:tblGrid>
        <w:gridCol w:w="2294"/>
        <w:gridCol w:w="542"/>
        <w:gridCol w:w="4819"/>
        <w:gridCol w:w="992"/>
        <w:gridCol w:w="1134"/>
      </w:tblGrid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 Ивановского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 бюджете Ивановского</w:t>
            </w:r>
          </w:p>
        </w:tc>
      </w:tr>
      <w:tr w:rsidR="008E7067" w:rsidRPr="008E7067" w:rsidTr="008E7067">
        <w:trPr>
          <w:trHeight w:val="33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Сальского района на 2017 год  </w:t>
            </w:r>
          </w:p>
        </w:tc>
      </w:tr>
      <w:tr w:rsidR="008E7067" w:rsidRPr="008E7067" w:rsidTr="008E7067">
        <w:trPr>
          <w:trHeight w:val="36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2018 и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местного бюджета  </w:t>
            </w:r>
          </w:p>
        </w:tc>
      </w:tr>
      <w:tr w:rsidR="008E7067" w:rsidRPr="008E7067" w:rsidTr="008E7067">
        <w:trPr>
          <w:trHeight w:val="4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плановый  период  2018  и 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2:D54"/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7067" w:rsidRPr="008E7067" w:rsidTr="008E7067">
        <w:trPr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3 198.7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29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650.5</w:t>
            </w:r>
          </w:p>
        </w:tc>
      </w:tr>
      <w:tr w:rsidR="008E7067" w:rsidRPr="008E7067" w:rsidTr="004A221D">
        <w:trPr>
          <w:trHeight w:val="344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12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8E7067" w:rsidRPr="008E7067" w:rsidTr="008E7067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19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8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29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7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3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2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25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15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15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16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1 908.4</w:t>
            </w:r>
          </w:p>
        </w:tc>
      </w:tr>
      <w:tr w:rsidR="008E7067" w:rsidRPr="008E7067" w:rsidTr="008E7067">
        <w:trPr>
          <w:trHeight w:val="7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1 908.4</w:t>
            </w:r>
          </w:p>
        </w:tc>
      </w:tr>
      <w:tr w:rsidR="008E7067" w:rsidRPr="008E7067" w:rsidTr="00FC7147">
        <w:trPr>
          <w:trHeight w:val="65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8E7067">
        <w:trPr>
          <w:trHeight w:val="10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FC7147">
        <w:trPr>
          <w:trHeight w:val="8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01001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бюджетам сельских поселений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FC7147">
        <w:trPr>
          <w:trHeight w:val="7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173.7</w:t>
            </w:r>
          </w:p>
        </w:tc>
      </w:tr>
      <w:tr w:rsidR="008E7067" w:rsidRPr="008E7067" w:rsidTr="008E7067">
        <w:trPr>
          <w:trHeight w:val="10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8E7067" w:rsidRPr="008E7067" w:rsidTr="008E7067">
        <w:trPr>
          <w:trHeight w:val="9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8E7067" w:rsidRPr="008E7067" w:rsidTr="008E7067">
        <w:trPr>
          <w:trHeight w:val="9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9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5 107.1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768" w:type="dxa"/>
        <w:tblInd w:w="-601" w:type="dxa"/>
        <w:tblLook w:val="04A0"/>
      </w:tblPr>
      <w:tblGrid>
        <w:gridCol w:w="2728"/>
        <w:gridCol w:w="3560"/>
        <w:gridCol w:w="1480"/>
      </w:tblGrid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"О бюджете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Сальского  района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</w:t>
            </w:r>
            <w:r w:rsid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и 2019 годов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FF" w:rsidRPr="00DF22FF" w:rsidTr="00DF22FF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DF22FF" w:rsidRPr="00DF22FF" w:rsidTr="00DF22FF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F22FF" w:rsidRPr="00DF22FF" w:rsidTr="00DF22FF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F22FF" w:rsidRPr="00DF22FF" w:rsidTr="00DF22FF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DF22FF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3:C22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3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F22FF" w:rsidRPr="00DF22FF" w:rsidTr="00DF22FF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01" w:type="dxa"/>
        <w:tblLook w:val="04A0"/>
      </w:tblPr>
      <w:tblGrid>
        <w:gridCol w:w="2728"/>
        <w:gridCol w:w="3560"/>
        <w:gridCol w:w="1480"/>
        <w:gridCol w:w="1480"/>
      </w:tblGrid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"О бюджете </w:t>
            </w:r>
            <w:r w:rsidR="004A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4A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Сальского  района  </w:t>
            </w:r>
            <w:r w:rsidR="004A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2017 год и на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 2018 и 2019 годов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период 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 2019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C46AEE">
        <w:trPr>
          <w:trHeight w:val="553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B58BE" w:rsidRPr="00DF22FF" w:rsidTr="00C46AEE">
        <w:trPr>
          <w:trHeight w:val="731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704" w:rsidRDefault="002B0704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FC7147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DB58BE"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C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  <w:tr w:rsidR="00DB58BE" w:rsidRPr="00DF22FF" w:rsidTr="00DB58BE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5 155.6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5 107.1</w:t>
            </w:r>
          </w:p>
        </w:tc>
      </w:tr>
    </w:tbl>
    <w:p w:rsidR="00DF22FF" w:rsidRP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11" w:type="dxa"/>
        <w:tblInd w:w="93" w:type="dxa"/>
        <w:tblLayout w:type="fixed"/>
        <w:tblLook w:val="04A0"/>
      </w:tblPr>
      <w:tblGrid>
        <w:gridCol w:w="866"/>
        <w:gridCol w:w="255"/>
        <w:gridCol w:w="1470"/>
        <w:gridCol w:w="1110"/>
        <w:gridCol w:w="4810"/>
      </w:tblGrid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2018 и 2019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F859DB">
        <w:trPr>
          <w:trHeight w:val="31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2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F859DB">
        <w:trPr>
          <w:trHeight w:val="42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874F28" w:rsidRPr="00874F28" w:rsidTr="00F859DB">
        <w:trPr>
          <w:trHeight w:val="43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F28" w:rsidRPr="00874F28" w:rsidTr="00F859DB">
        <w:trPr>
          <w:trHeight w:val="315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874F28" w:rsidRPr="00874F28" w:rsidTr="00F859DB">
        <w:trPr>
          <w:trHeight w:val="78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адми-нист-ратора доходов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6:C42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действий </w:t>
            </w:r>
          </w:p>
        </w:tc>
      </w:tr>
      <w:tr w:rsidR="00874F28" w:rsidRPr="00874F28" w:rsidTr="00F859DB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4F28" w:rsidRPr="00874F28" w:rsidTr="00F859DB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4F28" w:rsidRPr="00874F28" w:rsidTr="00F859DB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4F28" w:rsidRPr="00874F28" w:rsidTr="00F859DB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4F28" w:rsidRPr="00874F28" w:rsidTr="00F859DB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74F28" w:rsidRPr="00874F28" w:rsidTr="00F859DB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4F28" w:rsidRPr="00874F28" w:rsidTr="00F859D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74F28" w:rsidRPr="00874F28" w:rsidTr="00F859DB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2 02 01001 10 0000 151 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74F28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4F28" w:rsidRPr="00874F28" w:rsidTr="00F859DB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74F28" w:rsidRPr="00874F28" w:rsidTr="00F859DB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2 02 04012 10 0000 151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4F28" w:rsidRPr="00874F28" w:rsidTr="00F859DB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74F28" w:rsidRPr="00874F28" w:rsidTr="00F859DB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2 18 05010 10 0000 151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4F28" w:rsidRPr="00874F28" w:rsidTr="00F859DB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74F28" w:rsidRPr="00874F28" w:rsidTr="00F859DB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74F28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1195"/>
        <w:gridCol w:w="677"/>
        <w:gridCol w:w="1685"/>
        <w:gridCol w:w="403"/>
        <w:gridCol w:w="97"/>
        <w:gridCol w:w="494"/>
        <w:gridCol w:w="4085"/>
        <w:gridCol w:w="361"/>
      </w:tblGrid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trHeight w:val="375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F859DB">
        <w:trPr>
          <w:trHeight w:val="420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F859DB">
        <w:trPr>
          <w:trHeight w:val="21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F859DB">
        <w:trPr>
          <w:trHeight w:val="375"/>
        </w:trPr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F859DB">
        <w:trPr>
          <w:trHeight w:val="780"/>
        </w:trPr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22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2190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trHeight w:val="81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F859DB">
        <w:trPr>
          <w:trHeight w:val="123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F859DB">
        <w:trPr>
          <w:trHeight w:val="8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26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1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350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276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200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15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7CC6" w:rsidRDefault="001C7CC6">
      <w:pPr>
        <w:rPr>
          <w:rFonts w:ascii="Times New Roman" w:hAnsi="Times New Roman" w:cs="Times New Roman"/>
          <w:sz w:val="28"/>
          <w:szCs w:val="28"/>
        </w:rPr>
      </w:pPr>
    </w:p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10"/>
        <w:gridCol w:w="567"/>
        <w:gridCol w:w="567"/>
        <w:gridCol w:w="571"/>
        <w:gridCol w:w="434"/>
        <w:gridCol w:w="528"/>
        <w:gridCol w:w="593"/>
        <w:gridCol w:w="791"/>
        <w:gridCol w:w="1052"/>
      </w:tblGrid>
      <w:tr w:rsidR="00380E57" w:rsidRPr="00380E57" w:rsidTr="00865CC3">
        <w:trPr>
          <w:trHeight w:val="138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</w:t>
            </w:r>
          </w:p>
        </w:tc>
      </w:tr>
      <w:tr w:rsidR="00380E57" w:rsidRPr="00380E57" w:rsidTr="00865CC3">
        <w:trPr>
          <w:trHeight w:val="177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865CC3">
        <w:trPr>
          <w:trHeight w:val="243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865CC3">
        <w:trPr>
          <w:trHeight w:val="405"/>
        </w:trPr>
        <w:tc>
          <w:tcPr>
            <w:tcW w:w="9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7124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865CC3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80E57" w:rsidRPr="00380E57" w:rsidTr="00865CC3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865CC3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865CC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865CC3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865CC3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865CC3">
        <w:trPr>
          <w:trHeight w:val="3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80E57" w:rsidRPr="00380E57" w:rsidTr="00865CC3">
        <w:trPr>
          <w:trHeight w:val="15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0E57" w:rsidRPr="00380E57" w:rsidRDefault="007B0E0A" w:rsidP="007B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80E57" w:rsidRPr="00380E57" w:rsidTr="00865CC3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380E57" w:rsidRPr="00380E57" w:rsidTr="00865CC3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D7124" w:rsidRPr="00380E57" w:rsidTr="00865CC3">
        <w:trPr>
          <w:trHeight w:val="28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26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 w:rsidR="00E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80E57" w:rsidRPr="00380E57" w:rsidTr="00865CC3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80E57" w:rsidRPr="00380E57" w:rsidTr="00865C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E2040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="00380E57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8997"/>
        <w:gridCol w:w="481"/>
      </w:tblGrid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F859DB" w:rsidRPr="00380E57" w:rsidTr="00AD17DF">
        <w:trPr>
          <w:trHeight w:val="243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9DB" w:rsidRPr="00380E57" w:rsidRDefault="00AD17DF" w:rsidP="00E2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и 2019 годов 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2"/>
        <w:gridCol w:w="7"/>
        <w:gridCol w:w="560"/>
        <w:gridCol w:w="559"/>
        <w:gridCol w:w="8"/>
        <w:gridCol w:w="1842"/>
        <w:gridCol w:w="709"/>
        <w:gridCol w:w="1047"/>
        <w:gridCol w:w="1047"/>
      </w:tblGrid>
      <w:tr w:rsidR="00334FC9" w:rsidTr="00865CC3">
        <w:trPr>
          <w:trHeight w:val="516"/>
        </w:trPr>
        <w:tc>
          <w:tcPr>
            <w:tcW w:w="3589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4" w:type="dxa"/>
            <w:gridSpan w:val="2"/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34FC9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865CC3" w:rsidP="003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FC34E7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6E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E20400" w:rsidRPr="00380E57" w:rsidTr="00424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42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42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E20400" w:rsidRPr="00380E57" w:rsidTr="00150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C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FC34E7" w:rsidRPr="00380E57" w:rsidTr="00C46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4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Default="007D4DBF" w:rsidP="007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FC34E7" w:rsidRPr="00380E57" w:rsidTr="00F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5 155.6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BF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34E7" w:rsidRP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5 107.1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</w:t>
      </w:r>
      <w:r w:rsidRPr="00433BFD">
        <w:rPr>
          <w:rFonts w:ascii="Times New Roman" w:hAnsi="Times New Roman" w:cs="Times New Roman"/>
          <w:sz w:val="18"/>
          <w:szCs w:val="18"/>
        </w:rPr>
        <w:t>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3" w:type="dxa"/>
        <w:tblInd w:w="108" w:type="dxa"/>
        <w:tblLook w:val="04A0"/>
      </w:tblPr>
      <w:tblGrid>
        <w:gridCol w:w="3659"/>
        <w:gridCol w:w="826"/>
        <w:gridCol w:w="557"/>
        <w:gridCol w:w="557"/>
        <w:gridCol w:w="2201"/>
        <w:gridCol w:w="646"/>
        <w:gridCol w:w="1017"/>
      </w:tblGrid>
      <w:tr w:rsidR="00934AEC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622CEF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659.8</w:t>
            </w:r>
          </w:p>
        </w:tc>
      </w:tr>
      <w:tr w:rsidR="00934AEC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EC" w:rsidRPr="00380E57" w:rsidTr="00766A75">
        <w:trPr>
          <w:trHeight w:val="4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3 974.7</w:t>
            </w:r>
          </w:p>
        </w:tc>
      </w:tr>
      <w:tr w:rsidR="00934AEC" w:rsidRPr="00380E57" w:rsidTr="00224C56">
        <w:trPr>
          <w:trHeight w:val="115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8A23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A61883">
        <w:trPr>
          <w:trHeight w:val="2843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934AEC" w:rsidRPr="00380E57" w:rsidTr="00224C56">
        <w:trPr>
          <w:trHeight w:val="231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224C56">
        <w:trPr>
          <w:trHeight w:val="195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224C56">
        <w:trPr>
          <w:trHeight w:val="24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224C56">
        <w:trPr>
          <w:trHeight w:val="234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224C56">
        <w:trPr>
          <w:trHeight w:val="382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C199F" w:rsidRPr="00380E57" w:rsidTr="00224C56">
        <w:trPr>
          <w:trHeight w:val="1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73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4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19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99F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C199F" w:rsidRPr="00380E57" w:rsidTr="00224C56">
        <w:trPr>
          <w:trHeight w:val="16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BC199F" w:rsidRPr="00380E57" w:rsidTr="00A61883">
        <w:trPr>
          <w:trHeight w:val="12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28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3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26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C199F" w:rsidRPr="00380E57" w:rsidTr="00A61883">
        <w:trPr>
          <w:trHeight w:val="2729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C199F" w:rsidRPr="00380E57" w:rsidTr="00224C56">
        <w:trPr>
          <w:trHeight w:val="3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Культура и кинематография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25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198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3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C56852" w:rsidRDefault="00C568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575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75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22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C56852" w:rsidRDefault="00C56852">
      <w:pPr>
        <w:rPr>
          <w:rFonts w:ascii="Times New Roman" w:hAnsi="Times New Roman" w:cs="Times New Roman"/>
          <w:sz w:val="28"/>
          <w:szCs w:val="28"/>
        </w:rPr>
      </w:pPr>
    </w:p>
    <w:p w:rsidR="00224C56" w:rsidRDefault="0057532B" w:rsidP="00224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едомственная структура расходов местного бюджета на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плановый период 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и 2019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AD17DF" w:rsidRDefault="00AD17DF" w:rsidP="00224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Y="1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94"/>
        <w:gridCol w:w="615"/>
        <w:gridCol w:w="526"/>
        <w:gridCol w:w="182"/>
        <w:gridCol w:w="54"/>
        <w:gridCol w:w="513"/>
        <w:gridCol w:w="1682"/>
        <w:gridCol w:w="619"/>
        <w:gridCol w:w="1029"/>
        <w:gridCol w:w="1029"/>
      </w:tblGrid>
      <w:tr w:rsidR="00224C56" w:rsidTr="009C4CB7">
        <w:trPr>
          <w:trHeight w:val="516"/>
        </w:trPr>
        <w:tc>
          <w:tcPr>
            <w:tcW w:w="3227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224C56" w:rsidRDefault="00224C56" w:rsidP="0022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58" w:type="dxa"/>
            <w:gridSpan w:val="2"/>
          </w:tcPr>
          <w:p w:rsidR="00224C56" w:rsidRDefault="00224C56" w:rsidP="00224C56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C1" w:rsidRDefault="006B26C1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224C56" w:rsidRPr="00380E57" w:rsidTr="006B2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57532B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6B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7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753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C46AEE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53C4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173.5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C4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143CB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224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09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09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Культура и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9C4CB7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9C4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9C4CB7" w:rsidP="0022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2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C56852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муниципального 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3355.1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07683A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B4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274144" w:rsidRPr="00C56852" w:rsidRDefault="00274144" w:rsidP="00274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фикации расходов бюджетов на плановый период 2018 и 2019 годов</w:t>
      </w:r>
    </w:p>
    <w:tbl>
      <w:tblPr>
        <w:tblpPr w:leftFromText="180" w:rightFromText="180" w:vertAnchor="text" w:horzAnchor="page" w:tblpX="1386" w:tblpY="6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1843"/>
        <w:gridCol w:w="714"/>
        <w:gridCol w:w="430"/>
        <w:gridCol w:w="30"/>
        <w:gridCol w:w="550"/>
        <w:gridCol w:w="1399"/>
        <w:gridCol w:w="1269"/>
      </w:tblGrid>
      <w:tr w:rsidR="0028549F" w:rsidTr="0028549F">
        <w:trPr>
          <w:trHeight w:val="344"/>
        </w:trPr>
        <w:tc>
          <w:tcPr>
            <w:tcW w:w="3654" w:type="dxa"/>
            <w:vMerge w:val="restart"/>
          </w:tcPr>
          <w:p w:rsidR="0028549F" w:rsidRDefault="0028549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1843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5155.6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5107.1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FE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549F"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  <w:r w:rsidR="0028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3A7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3043.4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BC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371.6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714BBB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120050" w:rsidRPr="00453A20" w:rsidTr="00BC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120050" w:rsidRPr="00453A20" w:rsidTr="00120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20050" w:rsidRPr="00453A20" w:rsidTr="003A7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Ind w:w="93" w:type="dxa"/>
        <w:tblLayout w:type="fixed"/>
        <w:tblLook w:val="0000"/>
      </w:tblPr>
      <w:tblGrid>
        <w:gridCol w:w="440"/>
        <w:gridCol w:w="960"/>
        <w:gridCol w:w="2240"/>
        <w:gridCol w:w="628"/>
        <w:gridCol w:w="455"/>
        <w:gridCol w:w="395"/>
        <w:gridCol w:w="565"/>
        <w:gridCol w:w="1136"/>
        <w:gridCol w:w="709"/>
        <w:gridCol w:w="267"/>
        <w:gridCol w:w="724"/>
        <w:gridCol w:w="236"/>
      </w:tblGrid>
      <w:tr w:rsidR="00085AF7" w:rsidRPr="002753A6" w:rsidTr="00DF22FF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B18F7" w:rsidRPr="00275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DF22FF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2B18F7"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</w:t>
            </w:r>
          </w:p>
        </w:tc>
      </w:tr>
      <w:tr w:rsidR="00085AF7" w:rsidRPr="002753A6" w:rsidTr="00714BBB">
        <w:trPr>
          <w:trHeight w:val="810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2753A6" w:rsidRDefault="00085AF7" w:rsidP="002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Суммы межбюджетных трансфертов, предоставляемых согласно статьи </w:t>
            </w:r>
            <w:r w:rsidR="002753A6" w:rsidRPr="00275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«Об областном бюджете на 201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» бюджету  Ивановского сельского поселения Сальского  района на 201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859"/>
        </w:trPr>
        <w:tc>
          <w:tcPr>
            <w:tcW w:w="4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51"/>
        </w:trPr>
        <w:tc>
          <w:tcPr>
            <w:tcW w:w="4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9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10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1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98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4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3A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8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5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8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73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F7" w:rsidRPr="002753A6" w:rsidRDefault="00085AF7" w:rsidP="00085A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9" w:type="dxa"/>
        <w:tblInd w:w="93" w:type="dxa"/>
        <w:tblLayout w:type="fixed"/>
        <w:tblLook w:val="0000"/>
      </w:tblPr>
      <w:tblGrid>
        <w:gridCol w:w="440"/>
        <w:gridCol w:w="394"/>
        <w:gridCol w:w="566"/>
        <w:gridCol w:w="2240"/>
        <w:gridCol w:w="628"/>
        <w:gridCol w:w="455"/>
        <w:gridCol w:w="395"/>
        <w:gridCol w:w="439"/>
        <w:gridCol w:w="126"/>
        <w:gridCol w:w="834"/>
        <w:gridCol w:w="302"/>
        <w:gridCol w:w="709"/>
        <w:gridCol w:w="267"/>
        <w:gridCol w:w="584"/>
        <w:gridCol w:w="250"/>
        <w:gridCol w:w="600"/>
        <w:gridCol w:w="360"/>
      </w:tblGrid>
      <w:tr w:rsidR="000A0EC6" w:rsidRPr="002753A6" w:rsidTr="000A0EC6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0A0EC6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к   решению Собрания депутатов Ивановского сельского поселения «О бюджете Ивановского  сельского  поселения Сальского района на 2017 год и на плановый период 2018 и 2019 годов»                  </w:t>
            </w:r>
          </w:p>
        </w:tc>
      </w:tr>
      <w:tr w:rsidR="000A0EC6" w:rsidRPr="002753A6" w:rsidTr="00714BBB">
        <w:trPr>
          <w:trHeight w:val="81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2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Суммы межбюджетных трансфертов, предоставляемых согласно статьи 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«Об областном бюджете на 201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53A6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годов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» бюджету  Ивановского сельского поселения Сальского  района на плановый период 2018 и 2019  годов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859"/>
        </w:trPr>
        <w:tc>
          <w:tcPr>
            <w:tcW w:w="4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51"/>
        </w:trPr>
        <w:tc>
          <w:tcPr>
            <w:tcW w:w="4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9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102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1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98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5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7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BBB" w:rsidRDefault="00714BBB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16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 решению  Собрания  депутатов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Ивановского сельского поселения                                           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«О бюджете Ивановского сельского поселения                </w:t>
      </w:r>
    </w:p>
    <w:p w:rsidR="00D43CA8" w:rsidRPr="002753A6" w:rsidRDefault="00D43CA8" w:rsidP="00D43CA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Сальского  района  на 2017  год и на плановый период 2018 и 2019 годов»</w:t>
      </w:r>
    </w:p>
    <w:p w:rsidR="00D43CA8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43CA8" w:rsidRPr="002753A6" w:rsidRDefault="00D43CA8" w:rsidP="00D43CA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43CA8" w:rsidRPr="002753A6" w:rsidRDefault="00D43CA8" w:rsidP="00D43CA8">
      <w:pPr>
        <w:tabs>
          <w:tab w:val="left" w:pos="7180"/>
        </w:tabs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>Межбюджетные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заключенными  соглашениями</w:t>
      </w:r>
      <w:r w:rsidRPr="002753A6">
        <w:rPr>
          <w:rFonts w:ascii="Times New Roman" w:hAnsi="Times New Roman" w:cs="Times New Roman"/>
          <w:sz w:val="24"/>
          <w:szCs w:val="24"/>
        </w:rPr>
        <w:t xml:space="preserve"> </w:t>
      </w:r>
      <w:r w:rsidRPr="002753A6">
        <w:rPr>
          <w:rFonts w:ascii="Times New Roman" w:hAnsi="Times New Roman" w:cs="Times New Roman"/>
          <w:b/>
          <w:sz w:val="24"/>
          <w:szCs w:val="24"/>
        </w:rPr>
        <w:t>на  2017 год</w:t>
      </w:r>
    </w:p>
    <w:p w:rsidR="00D43CA8" w:rsidRPr="002753A6" w:rsidRDefault="00D43CA8" w:rsidP="00D43C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3786"/>
      </w:tblGrid>
      <w:tr w:rsidR="00D43CA8" w:rsidRPr="002753A6" w:rsidTr="00D43CA8">
        <w:trPr>
          <w:trHeight w:val="650"/>
        </w:trPr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8" w:rsidRPr="002753A6" w:rsidRDefault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A8" w:rsidRPr="002753A6" w:rsidRDefault="00D43CA8" w:rsidP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2017год</w:t>
            </w:r>
          </w:p>
        </w:tc>
      </w:tr>
    </w:tbl>
    <w:p w:rsidR="00D43CA8" w:rsidRPr="002753A6" w:rsidRDefault="00D43CA8" w:rsidP="00D43CA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1.Субвенция на передачу полномочий  КСП:</w:t>
      </w: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951-0104-999 00 87040-540-251</w:t>
      </w:r>
    </w:p>
    <w:p w:rsidR="00D43CA8" w:rsidRPr="002753A6" w:rsidRDefault="00D43CA8" w:rsidP="00D43C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-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Расходы местного бюджета  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>переда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че Контрольно-счетной палате </w:t>
      </w:r>
      <w:r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733"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района полномочий по осуществлению внешнего муниципального финансового контроля </w:t>
      </w:r>
    </w:p>
    <w:p w:rsidR="00D43CA8" w:rsidRPr="002753A6" w:rsidRDefault="00D43CA8" w:rsidP="00D43C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53A6">
        <w:rPr>
          <w:rFonts w:ascii="Times New Roman" w:hAnsi="Times New Roman" w:cs="Times New Roman"/>
          <w:color w:val="000000"/>
          <w:sz w:val="24"/>
          <w:szCs w:val="24"/>
        </w:rPr>
        <w:t>(Иные межбюджетные трансферты)                                                                   6.9 тыс.руб.</w:t>
      </w: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453A20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ИТОГО:                                                                                                          6,9 тыс.рублей.</w:t>
      </w:r>
    </w:p>
    <w:sectPr w:rsidR="00453A20" w:rsidRPr="002753A6" w:rsidSect="00453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E2" w:rsidRDefault="00C363E2" w:rsidP="00F74958">
      <w:pPr>
        <w:spacing w:after="0" w:line="240" w:lineRule="auto"/>
      </w:pPr>
      <w:r>
        <w:separator/>
      </w:r>
    </w:p>
  </w:endnote>
  <w:endnote w:type="continuationSeparator" w:id="1">
    <w:p w:rsidR="00C363E2" w:rsidRDefault="00C363E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E2" w:rsidRDefault="00C363E2" w:rsidP="00F74958">
      <w:pPr>
        <w:spacing w:after="0" w:line="240" w:lineRule="auto"/>
      </w:pPr>
      <w:r>
        <w:separator/>
      </w:r>
    </w:p>
  </w:footnote>
  <w:footnote w:type="continuationSeparator" w:id="1">
    <w:p w:rsidR="00C363E2" w:rsidRDefault="00C363E2" w:rsidP="00F7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66D2C"/>
    <w:rsid w:val="0007683A"/>
    <w:rsid w:val="00085AF7"/>
    <w:rsid w:val="00094B5A"/>
    <w:rsid w:val="000A0EC6"/>
    <w:rsid w:val="000F4F7B"/>
    <w:rsid w:val="00120050"/>
    <w:rsid w:val="00150B8B"/>
    <w:rsid w:val="00164351"/>
    <w:rsid w:val="001C7CC6"/>
    <w:rsid w:val="001D2BCF"/>
    <w:rsid w:val="001E35DD"/>
    <w:rsid w:val="00224C56"/>
    <w:rsid w:val="00230725"/>
    <w:rsid w:val="00274144"/>
    <w:rsid w:val="002753A6"/>
    <w:rsid w:val="00281B1F"/>
    <w:rsid w:val="00284579"/>
    <w:rsid w:val="0028549F"/>
    <w:rsid w:val="002B0704"/>
    <w:rsid w:val="002B18F7"/>
    <w:rsid w:val="00334FC9"/>
    <w:rsid w:val="003540C0"/>
    <w:rsid w:val="00380E57"/>
    <w:rsid w:val="003A2506"/>
    <w:rsid w:val="003A7E89"/>
    <w:rsid w:val="003F0A8F"/>
    <w:rsid w:val="0042481C"/>
    <w:rsid w:val="00433BFD"/>
    <w:rsid w:val="00453A20"/>
    <w:rsid w:val="00454991"/>
    <w:rsid w:val="004A221D"/>
    <w:rsid w:val="004F2DE6"/>
    <w:rsid w:val="005568D5"/>
    <w:rsid w:val="0057532B"/>
    <w:rsid w:val="005A2C9A"/>
    <w:rsid w:val="005A60FA"/>
    <w:rsid w:val="005E6C15"/>
    <w:rsid w:val="00602AB9"/>
    <w:rsid w:val="00622CEF"/>
    <w:rsid w:val="006556F8"/>
    <w:rsid w:val="00656A8D"/>
    <w:rsid w:val="00660594"/>
    <w:rsid w:val="006725B4"/>
    <w:rsid w:val="00680278"/>
    <w:rsid w:val="006B26C1"/>
    <w:rsid w:val="006E7AB2"/>
    <w:rsid w:val="007143CB"/>
    <w:rsid w:val="00714BBB"/>
    <w:rsid w:val="00722E7F"/>
    <w:rsid w:val="00753C4E"/>
    <w:rsid w:val="00766A75"/>
    <w:rsid w:val="00795784"/>
    <w:rsid w:val="007B0E0A"/>
    <w:rsid w:val="007D2733"/>
    <w:rsid w:val="007D4DBF"/>
    <w:rsid w:val="00811B2E"/>
    <w:rsid w:val="00865CC3"/>
    <w:rsid w:val="00874F28"/>
    <w:rsid w:val="00884922"/>
    <w:rsid w:val="008A2301"/>
    <w:rsid w:val="008E0ACB"/>
    <w:rsid w:val="008E7067"/>
    <w:rsid w:val="00934AEC"/>
    <w:rsid w:val="00967BA6"/>
    <w:rsid w:val="0098031F"/>
    <w:rsid w:val="00990324"/>
    <w:rsid w:val="009B6AAD"/>
    <w:rsid w:val="009C4CB7"/>
    <w:rsid w:val="00A61883"/>
    <w:rsid w:val="00AD17DF"/>
    <w:rsid w:val="00B42AEA"/>
    <w:rsid w:val="00B55555"/>
    <w:rsid w:val="00BA10D7"/>
    <w:rsid w:val="00BB130D"/>
    <w:rsid w:val="00BC199F"/>
    <w:rsid w:val="00BD7124"/>
    <w:rsid w:val="00BF39D1"/>
    <w:rsid w:val="00C02BB9"/>
    <w:rsid w:val="00C3524C"/>
    <w:rsid w:val="00C363E2"/>
    <w:rsid w:val="00C46AEE"/>
    <w:rsid w:val="00C56852"/>
    <w:rsid w:val="00CB6A4B"/>
    <w:rsid w:val="00CC2BBD"/>
    <w:rsid w:val="00D43CA8"/>
    <w:rsid w:val="00D5158A"/>
    <w:rsid w:val="00D7303C"/>
    <w:rsid w:val="00D84201"/>
    <w:rsid w:val="00DB58BE"/>
    <w:rsid w:val="00DF22FF"/>
    <w:rsid w:val="00E03136"/>
    <w:rsid w:val="00E20400"/>
    <w:rsid w:val="00E57BF7"/>
    <w:rsid w:val="00E679A0"/>
    <w:rsid w:val="00EA2391"/>
    <w:rsid w:val="00F16BCC"/>
    <w:rsid w:val="00F35809"/>
    <w:rsid w:val="00F74958"/>
    <w:rsid w:val="00F859DB"/>
    <w:rsid w:val="00FC34E7"/>
    <w:rsid w:val="00FC7147"/>
    <w:rsid w:val="00FD3F20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594" TargetMode="External"/><Relationship Id="rId13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5957;fld=134;dst=100379" TargetMode="External"/><Relationship Id="rId12" Type="http://schemas.openxmlformats.org/officeDocument/2006/relationships/hyperlink" Target="consultantplus://offline/main?base=RLAW186;n=35957;fld=134;dst=102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5957;fld=134;dst=100175" TargetMode="External"/><Relationship Id="rId11" Type="http://schemas.openxmlformats.org/officeDocument/2006/relationships/hyperlink" Target="consultantplus://offline/main?base=RLAW186;n=35957;fld=134;dst=1014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5957;fld=134;dst=101407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6;n=35957;fld=134;dst=101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11943</Words>
  <Characters>68081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2016-12-05T10:24:00Z</dcterms:created>
  <dcterms:modified xsi:type="dcterms:W3CDTF">2018-02-22T05:50:00Z</dcterms:modified>
</cp:coreProperties>
</file>