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Российская Федерация</w:t>
      </w:r>
    </w:p>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 xml:space="preserve">Администрация </w:t>
      </w:r>
      <w:proofErr w:type="spellStart"/>
      <w:r w:rsidRPr="00936C69">
        <w:rPr>
          <w:rFonts w:ascii="Times New Roman" w:eastAsia="Times New Roman" w:hAnsi="Times New Roman" w:cs="Times New Roman"/>
          <w:sz w:val="28"/>
          <w:szCs w:val="28"/>
          <w:lang w:eastAsia="ru-RU"/>
        </w:rPr>
        <w:t>Сальского</w:t>
      </w:r>
      <w:proofErr w:type="spellEnd"/>
      <w:r w:rsidRPr="00936C69">
        <w:rPr>
          <w:rFonts w:ascii="Times New Roman" w:eastAsia="Times New Roman" w:hAnsi="Times New Roman" w:cs="Times New Roman"/>
          <w:sz w:val="28"/>
          <w:szCs w:val="28"/>
          <w:lang w:eastAsia="ru-RU"/>
        </w:rPr>
        <w:t xml:space="preserve"> района</w:t>
      </w:r>
    </w:p>
    <w:p w:rsidR="00936C69" w:rsidRPr="00936C69" w:rsidRDefault="00936C69" w:rsidP="00936C69">
      <w:pPr>
        <w:spacing w:after="0" w:line="240" w:lineRule="auto"/>
        <w:jc w:val="center"/>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Ростовской области</w:t>
      </w:r>
    </w:p>
    <w:p w:rsidR="00936C69" w:rsidRPr="00936C69" w:rsidRDefault="00936C69" w:rsidP="00C93DF4">
      <w:pPr>
        <w:spacing w:after="0" w:line="240" w:lineRule="auto"/>
        <w:jc w:val="center"/>
        <w:rPr>
          <w:rFonts w:ascii="Times New Roman" w:eastAsia="Times New Roman" w:hAnsi="Times New Roman" w:cs="Times New Roman"/>
          <w:b/>
          <w:sz w:val="28"/>
          <w:szCs w:val="28"/>
          <w:u w:val="thick"/>
          <w:lang w:eastAsia="ru-RU"/>
        </w:rPr>
      </w:pPr>
      <w:r w:rsidRPr="00936C69">
        <w:rPr>
          <w:rFonts w:ascii="Times New Roman" w:eastAsia="Times New Roman" w:hAnsi="Times New Roman" w:cs="Times New Roman"/>
          <w:b/>
          <w:sz w:val="28"/>
          <w:szCs w:val="28"/>
          <w:u w:val="thick"/>
          <w:lang w:eastAsia="ru-RU"/>
        </w:rPr>
        <w:t>АДМИНИСТРАЦИЯ ИВАНОВСКОГО СЕЛЬСКОГО ПОСЕЛЕНИЯ</w:t>
      </w:r>
    </w:p>
    <w:p w:rsidR="00936C69" w:rsidRPr="00936C69" w:rsidRDefault="00936C69" w:rsidP="00936C69">
      <w:pPr>
        <w:spacing w:after="0" w:line="240" w:lineRule="auto"/>
        <w:rPr>
          <w:rFonts w:ascii="Times New Roman" w:eastAsia="Times New Roman" w:hAnsi="Times New Roman" w:cs="Times New Roman"/>
          <w:b/>
          <w:sz w:val="28"/>
          <w:szCs w:val="28"/>
          <w:lang w:eastAsia="ru-RU"/>
        </w:rPr>
      </w:pPr>
    </w:p>
    <w:p w:rsidR="00936C69" w:rsidRPr="00936C69" w:rsidRDefault="00A348DE" w:rsidP="00936C69">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 ПОСТАНОВЛЕНИЯ</w:t>
      </w:r>
    </w:p>
    <w:p w:rsidR="00936C69" w:rsidRPr="00936C69" w:rsidRDefault="00A348DE" w:rsidP="00936C69">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___2015</w:t>
      </w:r>
      <w:r w:rsidR="001C637A">
        <w:rPr>
          <w:rFonts w:ascii="Times New Roman" w:eastAsia="Times New Roman" w:hAnsi="Times New Roman" w:cs="Times New Roman"/>
          <w:sz w:val="28"/>
          <w:szCs w:val="28"/>
          <w:lang w:eastAsia="ru-RU"/>
        </w:rPr>
        <w:t>г.</w:t>
      </w:r>
      <w:r w:rsidR="00936C69" w:rsidRPr="00936C6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w:t>
      </w:r>
    </w:p>
    <w:p w:rsidR="00936C69" w:rsidRPr="00936C69" w:rsidRDefault="00936C69" w:rsidP="00936C69">
      <w:pPr>
        <w:spacing w:after="260" w:line="240" w:lineRule="auto"/>
        <w:jc w:val="center"/>
        <w:rPr>
          <w:rFonts w:ascii="Times New Roman" w:eastAsia="Times New Roman" w:hAnsi="Times New Roman" w:cs="Times New Roman"/>
          <w:sz w:val="28"/>
          <w:szCs w:val="28"/>
          <w:lang w:eastAsia="ru-RU"/>
        </w:rPr>
      </w:pPr>
      <w:proofErr w:type="gramStart"/>
      <w:r w:rsidRPr="00936C69">
        <w:rPr>
          <w:rFonts w:ascii="Times New Roman" w:eastAsia="Times New Roman" w:hAnsi="Times New Roman" w:cs="Times New Roman"/>
          <w:sz w:val="28"/>
          <w:szCs w:val="28"/>
          <w:lang w:eastAsia="ru-RU"/>
        </w:rPr>
        <w:t>с</w:t>
      </w:r>
      <w:proofErr w:type="gramEnd"/>
      <w:r w:rsidRPr="00936C69">
        <w:rPr>
          <w:rFonts w:ascii="Times New Roman" w:eastAsia="Times New Roman" w:hAnsi="Times New Roman" w:cs="Times New Roman"/>
          <w:sz w:val="28"/>
          <w:szCs w:val="28"/>
          <w:lang w:eastAsia="ru-RU"/>
        </w:rPr>
        <w:t>. Ивановка</w:t>
      </w:r>
    </w:p>
    <w:p w:rsidR="00936C69" w:rsidRPr="00936C69" w:rsidRDefault="00936C69" w:rsidP="00936C69">
      <w:pPr>
        <w:tabs>
          <w:tab w:val="left" w:pos="5400"/>
        </w:tabs>
        <w:spacing w:after="0" w:line="240" w:lineRule="auto"/>
        <w:ind w:right="3402"/>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tabs>
          <w:tab w:val="left" w:pos="5400"/>
        </w:tabs>
        <w:spacing w:after="0" w:line="240" w:lineRule="auto"/>
        <w:ind w:right="3402"/>
        <w:jc w:val="both"/>
        <w:rPr>
          <w:rFonts w:ascii="Times New Roman" w:eastAsia="Times New Roman" w:hAnsi="Times New Roman" w:cs="Times New Roman"/>
          <w:b/>
          <w:sz w:val="28"/>
          <w:szCs w:val="28"/>
          <w:lang w:eastAsia="ru-RU"/>
        </w:rPr>
      </w:pPr>
    </w:p>
    <w:p w:rsidR="00936C69" w:rsidRPr="00936C69" w:rsidRDefault="00936C69" w:rsidP="00936C69">
      <w:pPr>
        <w:spacing w:after="0" w:line="240" w:lineRule="auto"/>
        <w:ind w:right="4702"/>
        <w:jc w:val="both"/>
        <w:rPr>
          <w:rFonts w:ascii="Times New Roman" w:eastAsia="Times New Roman" w:hAnsi="Times New Roman" w:cs="Times New Roman"/>
          <w:sz w:val="28"/>
          <w:szCs w:val="28"/>
          <w:lang w:eastAsia="ru-RU"/>
        </w:rPr>
      </w:pPr>
    </w:p>
    <w:p w:rsidR="00936C69" w:rsidRPr="00936C69" w:rsidRDefault="00936C69" w:rsidP="00936C69">
      <w:pPr>
        <w:spacing w:after="0" w:line="240" w:lineRule="auto"/>
        <w:ind w:right="4702"/>
        <w:jc w:val="both"/>
        <w:rPr>
          <w:rFonts w:ascii="Times New Roman" w:eastAsia="Times New Roman" w:hAnsi="Times New Roman" w:cs="Times New Roman"/>
          <w:sz w:val="28"/>
          <w:szCs w:val="28"/>
          <w:lang w:eastAsia="ru-RU"/>
        </w:rPr>
      </w:pPr>
    </w:p>
    <w:p w:rsidR="00936C69" w:rsidRPr="00936C69" w:rsidRDefault="00936C69" w:rsidP="00936C69">
      <w:pPr>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В соответствии с Федеральным законом от 27.07.2010 № 210-ФЗ «</w:t>
      </w:r>
      <w:proofErr w:type="gramStart"/>
      <w:r w:rsidRPr="00936C69">
        <w:rPr>
          <w:rFonts w:ascii="Times New Roman" w:eastAsia="Times New Roman" w:hAnsi="Times New Roman" w:cs="Times New Roman"/>
          <w:color w:val="373737"/>
          <w:sz w:val="28"/>
          <w:szCs w:val="28"/>
          <w:lang w:eastAsia="ru-RU"/>
        </w:rPr>
        <w:t>Об</w:t>
      </w:r>
      <w:proofErr w:type="gramEnd"/>
      <w:r w:rsidRPr="00936C69">
        <w:rPr>
          <w:rFonts w:ascii="Times New Roman" w:eastAsia="Times New Roman" w:hAnsi="Times New Roman" w:cs="Times New Roman"/>
          <w:color w:val="373737"/>
          <w:sz w:val="28"/>
          <w:szCs w:val="28"/>
          <w:lang w:eastAsia="ru-RU"/>
        </w:rPr>
        <w:t xml:space="preserve"> организации предоставления государственных и муниципальных услуг</w:t>
      </w:r>
      <w:r w:rsidRPr="00936C69">
        <w:rPr>
          <w:rFonts w:ascii="Times New Roman" w:eastAsia="Times New Roman" w:hAnsi="Times New Roman" w:cs="Times New Roman"/>
          <w:sz w:val="28"/>
          <w:szCs w:val="28"/>
          <w:lang w:eastAsia="ru-RU"/>
        </w:rPr>
        <w:t>»</w:t>
      </w:r>
    </w:p>
    <w:p w:rsidR="00936C69" w:rsidRPr="00936C69" w:rsidRDefault="00936C69" w:rsidP="00936C69">
      <w:pPr>
        <w:spacing w:after="0" w:line="240" w:lineRule="auto"/>
        <w:ind w:firstLine="900"/>
        <w:jc w:val="both"/>
        <w:rPr>
          <w:rFonts w:ascii="Times New Roman" w:eastAsia="Times New Roman" w:hAnsi="Times New Roman" w:cs="Times New Roman"/>
          <w:sz w:val="28"/>
          <w:szCs w:val="28"/>
          <w:lang w:eastAsia="ru-RU"/>
        </w:rPr>
      </w:pPr>
    </w:p>
    <w:p w:rsidR="00936C69" w:rsidRPr="00936C69" w:rsidRDefault="00936C69" w:rsidP="00936C69">
      <w:pPr>
        <w:spacing w:after="120" w:line="240" w:lineRule="auto"/>
        <w:ind w:left="283"/>
        <w:jc w:val="center"/>
        <w:rPr>
          <w:rFonts w:ascii="Times New Roman" w:eastAsia="Times New Roman" w:hAnsi="Times New Roman" w:cs="Times New Roman"/>
          <w:b/>
          <w:color w:val="000000"/>
          <w:sz w:val="28"/>
          <w:szCs w:val="28"/>
          <w:lang w:eastAsia="ru-RU"/>
        </w:rPr>
      </w:pPr>
      <w:proofErr w:type="spellStart"/>
      <w:proofErr w:type="gramStart"/>
      <w:r w:rsidRPr="00936C69">
        <w:rPr>
          <w:rFonts w:ascii="Times New Roman" w:eastAsia="Times New Roman" w:hAnsi="Times New Roman" w:cs="Times New Roman"/>
          <w:b/>
          <w:color w:val="000000"/>
          <w:sz w:val="28"/>
          <w:szCs w:val="28"/>
          <w:lang w:eastAsia="ru-RU"/>
        </w:rPr>
        <w:t>п</w:t>
      </w:r>
      <w:proofErr w:type="spellEnd"/>
      <w:proofErr w:type="gramEnd"/>
      <w:r w:rsidRPr="00936C69">
        <w:rPr>
          <w:rFonts w:ascii="Times New Roman" w:eastAsia="Times New Roman" w:hAnsi="Times New Roman" w:cs="Times New Roman"/>
          <w:b/>
          <w:color w:val="000000"/>
          <w:sz w:val="28"/>
          <w:szCs w:val="28"/>
          <w:lang w:eastAsia="ru-RU"/>
        </w:rPr>
        <w:t xml:space="preserve"> о с т а </w:t>
      </w:r>
      <w:proofErr w:type="spellStart"/>
      <w:r w:rsidRPr="00936C69">
        <w:rPr>
          <w:rFonts w:ascii="Times New Roman" w:eastAsia="Times New Roman" w:hAnsi="Times New Roman" w:cs="Times New Roman"/>
          <w:b/>
          <w:color w:val="000000"/>
          <w:sz w:val="28"/>
          <w:szCs w:val="28"/>
          <w:lang w:eastAsia="ru-RU"/>
        </w:rPr>
        <w:t>н</w:t>
      </w:r>
      <w:proofErr w:type="spellEnd"/>
      <w:r w:rsidRPr="00936C69">
        <w:rPr>
          <w:rFonts w:ascii="Times New Roman" w:eastAsia="Times New Roman" w:hAnsi="Times New Roman" w:cs="Times New Roman"/>
          <w:b/>
          <w:color w:val="000000"/>
          <w:sz w:val="28"/>
          <w:szCs w:val="28"/>
          <w:lang w:eastAsia="ru-RU"/>
        </w:rPr>
        <w:t xml:space="preserve"> о в л я е т:</w:t>
      </w:r>
    </w:p>
    <w:p w:rsidR="00936C69" w:rsidRPr="00936C69" w:rsidRDefault="00936C69" w:rsidP="00936C69">
      <w:pPr>
        <w:spacing w:after="120" w:line="240" w:lineRule="auto"/>
        <w:ind w:left="283"/>
        <w:jc w:val="center"/>
        <w:rPr>
          <w:rFonts w:ascii="Times New Roman" w:eastAsia="Times New Roman" w:hAnsi="Times New Roman" w:cs="Times New Roman"/>
          <w:b/>
          <w:color w:val="000000"/>
          <w:sz w:val="28"/>
          <w:szCs w:val="28"/>
          <w:lang w:eastAsia="ru-RU"/>
        </w:rPr>
      </w:pPr>
    </w:p>
    <w:p w:rsidR="00936C69" w:rsidRPr="00936C69" w:rsidRDefault="00936C69" w:rsidP="00936C69">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 xml:space="preserve">Утвердить административный регламент «Передача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w:t>
      </w:r>
      <w:proofErr w:type="gramStart"/>
      <w:r w:rsidRPr="00936C69">
        <w:rPr>
          <w:rFonts w:ascii="Times New Roman" w:eastAsia="Times New Roman" w:hAnsi="Times New Roman" w:cs="Times New Roman"/>
          <w:sz w:val="28"/>
          <w:szCs w:val="28"/>
          <w:lang w:eastAsia="ru-RU"/>
        </w:rPr>
        <w:t>согласно приложения</w:t>
      </w:r>
      <w:proofErr w:type="gramEnd"/>
      <w:r w:rsidRPr="00936C69">
        <w:rPr>
          <w:rFonts w:ascii="Times New Roman" w:eastAsia="Times New Roman" w:hAnsi="Times New Roman" w:cs="Times New Roman"/>
          <w:sz w:val="28"/>
          <w:szCs w:val="28"/>
          <w:lang w:eastAsia="ru-RU"/>
        </w:rPr>
        <w:t xml:space="preserve"> к настоящему регламенту.</w:t>
      </w:r>
    </w:p>
    <w:p w:rsidR="00C93DF4" w:rsidRDefault="00C93DF4" w:rsidP="00936C6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0C77C2">
        <w:rPr>
          <w:rFonts w:ascii="Times New Roman" w:eastAsia="Times New Roman" w:hAnsi="Times New Roman" w:cs="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0C77C2">
        <w:rPr>
          <w:rFonts w:ascii="Times New Roman" w:eastAsia="Times New Roman" w:hAnsi="Times New Roman" w:cs="Times New Roman"/>
          <w:sz w:val="28"/>
          <w:szCs w:val="28"/>
          <w:lang w:eastAsia="ru-RU"/>
        </w:rPr>
        <w:t>разместить</w:t>
      </w:r>
      <w:proofErr w:type="gramEnd"/>
      <w:r w:rsidRPr="000C77C2">
        <w:rPr>
          <w:rFonts w:ascii="Times New Roman" w:eastAsia="Times New Roman" w:hAnsi="Times New Roman" w:cs="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936C69" w:rsidRPr="00936C69" w:rsidRDefault="00936C69" w:rsidP="00936C6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36C69">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w:t>
      </w:r>
      <w:r w:rsidR="00A348DE">
        <w:rPr>
          <w:rFonts w:ascii="Times New Roman" w:eastAsia="Times New Roman" w:hAnsi="Times New Roman" w:cs="Times New Roman"/>
          <w:sz w:val="28"/>
          <w:szCs w:val="28"/>
          <w:lang w:eastAsia="ru-RU"/>
        </w:rPr>
        <w:t>обнародования</w:t>
      </w:r>
      <w:r w:rsidRPr="00936C69">
        <w:rPr>
          <w:rFonts w:ascii="Times New Roman" w:eastAsia="Times New Roman" w:hAnsi="Times New Roman" w:cs="Times New Roman"/>
          <w:sz w:val="28"/>
          <w:szCs w:val="28"/>
          <w:lang w:eastAsia="ru-RU"/>
        </w:rPr>
        <w:t>.</w:t>
      </w:r>
    </w:p>
    <w:p w:rsidR="00A348DE" w:rsidRPr="00A348DE" w:rsidRDefault="00936C69" w:rsidP="00A348DE">
      <w:pPr>
        <w:numPr>
          <w:ilvl w:val="0"/>
          <w:numId w:val="1"/>
        </w:numPr>
        <w:spacing w:after="0" w:line="240" w:lineRule="auto"/>
        <w:ind w:firstLine="709"/>
        <w:rPr>
          <w:rFonts w:ascii="Times New Roman" w:eastAsia="Andale Sans UI" w:hAnsi="Times New Roman" w:cs="Times New Roman"/>
          <w:kern w:val="1"/>
          <w:sz w:val="28"/>
          <w:szCs w:val="28"/>
          <w:lang w:eastAsia="ar-SA"/>
        </w:rPr>
      </w:pPr>
      <w:proofErr w:type="gramStart"/>
      <w:r w:rsidRPr="00A348DE">
        <w:rPr>
          <w:rFonts w:ascii="Times New Roman" w:eastAsia="Times New Roman" w:hAnsi="Times New Roman" w:cs="Times New Roman"/>
          <w:sz w:val="28"/>
          <w:szCs w:val="28"/>
          <w:lang w:eastAsia="ru-RU"/>
        </w:rPr>
        <w:t>Контроль за</w:t>
      </w:r>
      <w:proofErr w:type="gramEnd"/>
      <w:r w:rsidRPr="00A348DE">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специалиста по архивной кадровой и правовой работе</w:t>
      </w:r>
      <w:r w:rsidR="00C93DF4" w:rsidRPr="00A348DE">
        <w:rPr>
          <w:rFonts w:ascii="Times New Roman" w:eastAsia="Times New Roman" w:hAnsi="Times New Roman" w:cs="Times New Roman"/>
          <w:color w:val="000000"/>
          <w:sz w:val="28"/>
          <w:szCs w:val="28"/>
          <w:lang w:eastAsia="ru-RU"/>
        </w:rPr>
        <w:t xml:space="preserve"> </w:t>
      </w:r>
      <w:r w:rsidR="00C93DF4">
        <w:rPr>
          <w:rFonts w:ascii="Times New Roman" w:eastAsia="Times New Roman" w:hAnsi="Times New Roman" w:cs="Times New Roman"/>
          <w:color w:val="000000"/>
          <w:sz w:val="28"/>
          <w:szCs w:val="28"/>
          <w:lang w:eastAsia="ru-RU"/>
        </w:rPr>
        <w:t xml:space="preserve">         </w:t>
      </w:r>
    </w:p>
    <w:p w:rsidR="00A348DE" w:rsidRDefault="00A348DE" w:rsidP="00A348DE">
      <w:pPr>
        <w:spacing w:after="0" w:line="240" w:lineRule="auto"/>
        <w:ind w:left="1778"/>
        <w:rPr>
          <w:rFonts w:ascii="Times New Roman" w:eastAsia="Times New Roman" w:hAnsi="Times New Roman" w:cs="Times New Roman"/>
          <w:color w:val="000000"/>
          <w:sz w:val="28"/>
          <w:szCs w:val="28"/>
          <w:lang w:eastAsia="ru-RU"/>
        </w:rPr>
      </w:pPr>
    </w:p>
    <w:p w:rsidR="00A348DE" w:rsidRDefault="00936C69" w:rsidP="00A348DE">
      <w:pPr>
        <w:spacing w:after="0" w:line="240" w:lineRule="auto"/>
        <w:rPr>
          <w:rFonts w:ascii="Times New Roman" w:eastAsia="Andale Sans UI" w:hAnsi="Times New Roman" w:cs="Times New Roman"/>
          <w:kern w:val="1"/>
          <w:sz w:val="28"/>
          <w:szCs w:val="28"/>
          <w:lang w:eastAsia="ar-SA"/>
        </w:rPr>
      </w:pPr>
      <w:r w:rsidRPr="00936C69">
        <w:rPr>
          <w:rFonts w:ascii="Times New Roman" w:eastAsia="Andale Sans UI" w:hAnsi="Times New Roman" w:cs="Times New Roman"/>
          <w:kern w:val="1"/>
          <w:sz w:val="28"/>
          <w:szCs w:val="28"/>
          <w:lang w:eastAsia="ar-SA"/>
        </w:rPr>
        <w:t xml:space="preserve">Глава </w:t>
      </w:r>
      <w:proofErr w:type="gramStart"/>
      <w:r w:rsidRPr="00936C69">
        <w:rPr>
          <w:rFonts w:ascii="Times New Roman" w:eastAsia="Andale Sans UI" w:hAnsi="Times New Roman" w:cs="Times New Roman"/>
          <w:kern w:val="1"/>
          <w:sz w:val="28"/>
          <w:szCs w:val="28"/>
          <w:lang w:eastAsia="ar-SA"/>
        </w:rPr>
        <w:t>Ивановского</w:t>
      </w:r>
      <w:proofErr w:type="gramEnd"/>
    </w:p>
    <w:p w:rsidR="00936C69" w:rsidRPr="00936C69" w:rsidRDefault="00936C69" w:rsidP="00A348DE">
      <w:pPr>
        <w:spacing w:after="0" w:line="240" w:lineRule="auto"/>
        <w:rPr>
          <w:rFonts w:ascii="Times New Roman" w:eastAsia="Andale Sans UI" w:hAnsi="Times New Roman" w:cs="Times New Roman"/>
          <w:kern w:val="1"/>
          <w:sz w:val="28"/>
          <w:szCs w:val="28"/>
          <w:lang w:eastAsia="ar-SA"/>
        </w:rPr>
      </w:pPr>
      <w:r w:rsidRPr="00936C69">
        <w:rPr>
          <w:rFonts w:ascii="Times New Roman" w:eastAsia="Andale Sans UI" w:hAnsi="Times New Roman" w:cs="Times New Roman"/>
          <w:kern w:val="1"/>
          <w:sz w:val="28"/>
          <w:szCs w:val="28"/>
          <w:lang w:eastAsia="ar-SA"/>
        </w:rPr>
        <w:t xml:space="preserve">сельского поселения                                                            </w:t>
      </w:r>
      <w:proofErr w:type="spellStart"/>
      <w:r w:rsidRPr="00936C69">
        <w:rPr>
          <w:rFonts w:ascii="Times New Roman" w:eastAsia="Andale Sans UI" w:hAnsi="Times New Roman" w:cs="Times New Roman"/>
          <w:kern w:val="1"/>
          <w:sz w:val="28"/>
          <w:szCs w:val="28"/>
          <w:lang w:eastAsia="ar-SA"/>
        </w:rPr>
        <w:t>Безниско</w:t>
      </w:r>
      <w:proofErr w:type="spellEnd"/>
      <w:r w:rsidRPr="00936C69">
        <w:rPr>
          <w:rFonts w:ascii="Times New Roman" w:eastAsia="Andale Sans UI" w:hAnsi="Times New Roman" w:cs="Times New Roman"/>
          <w:kern w:val="1"/>
          <w:sz w:val="28"/>
          <w:szCs w:val="28"/>
          <w:lang w:eastAsia="ar-SA"/>
        </w:rPr>
        <w:t xml:space="preserve"> О.В.</w:t>
      </w:r>
    </w:p>
    <w:p w:rsidR="00936C69" w:rsidRPr="00936C69" w:rsidRDefault="00936C69" w:rsidP="00C93DF4">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Приложение</w:t>
      </w:r>
    </w:p>
    <w:p w:rsidR="00C93DF4" w:rsidRDefault="00936C69" w:rsidP="00936C69">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к постановлению </w:t>
      </w:r>
    </w:p>
    <w:p w:rsidR="00C93DF4" w:rsidRDefault="00936C69" w:rsidP="00936C69">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Администрации </w:t>
      </w:r>
      <w:proofErr w:type="gramStart"/>
      <w:r w:rsidR="00C93DF4">
        <w:rPr>
          <w:rFonts w:ascii="Times New Roman" w:eastAsia="Times New Roman" w:hAnsi="Times New Roman" w:cs="Times New Roman"/>
          <w:sz w:val="26"/>
          <w:szCs w:val="20"/>
          <w:lang w:eastAsia="ru-RU"/>
        </w:rPr>
        <w:t>Ивановского</w:t>
      </w:r>
      <w:proofErr w:type="gramEnd"/>
    </w:p>
    <w:p w:rsidR="00936C69" w:rsidRPr="00936C69" w:rsidRDefault="00C93DF4" w:rsidP="00936C69">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сельского поселения</w:t>
      </w:r>
    </w:p>
    <w:p w:rsidR="00936C69" w:rsidRPr="00936C69" w:rsidRDefault="00A348DE" w:rsidP="00936C69">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____2015</w:t>
      </w:r>
      <w:r w:rsidR="001C637A">
        <w:rPr>
          <w:rFonts w:ascii="Times New Roman" w:eastAsia="Times New Roman" w:hAnsi="Times New Roman" w:cs="Times New Roman"/>
          <w:sz w:val="26"/>
          <w:szCs w:val="20"/>
          <w:lang w:eastAsia="ru-RU"/>
        </w:rPr>
        <w:t xml:space="preserve"> г.</w:t>
      </w:r>
      <w:r w:rsidR="00936C69" w:rsidRPr="00936C69">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__</w:t>
      </w:r>
    </w:p>
    <w:p w:rsidR="00936C69" w:rsidRPr="00936C69" w:rsidRDefault="00936C69" w:rsidP="00936C69">
      <w:pPr>
        <w:spacing w:after="0" w:line="240" w:lineRule="auto"/>
        <w:jc w:val="right"/>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center"/>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936C69" w:rsidRPr="00936C69" w:rsidRDefault="00936C69" w:rsidP="00936C69">
      <w:pPr>
        <w:keepLines/>
        <w:tabs>
          <w:tab w:val="left" w:pos="993"/>
          <w:tab w:val="left" w:pos="1276"/>
        </w:tabs>
        <w:suppressAutoHyphens/>
        <w:spacing w:after="0" w:line="240" w:lineRule="auto"/>
        <w:ind w:left="-8"/>
        <w:jc w:val="center"/>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bookmarkStart w:id="0" w:name="_Toc206489246"/>
      <w:bookmarkEnd w:id="0"/>
      <w:r w:rsidRPr="00936C69">
        <w:rPr>
          <w:rFonts w:ascii="Times New Roman" w:eastAsia="Times New Roman" w:hAnsi="Times New Roman" w:cs="Times New Roman"/>
          <w:bCs/>
          <w:sz w:val="26"/>
          <w:szCs w:val="20"/>
          <w:lang w:eastAsia="ru-RU"/>
        </w:rPr>
        <w:t>1. Общие положения.</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proofErr w:type="gramStart"/>
      <w:r w:rsidRPr="00936C69">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 xml:space="preserve">» </w:t>
      </w:r>
      <w:r w:rsidRPr="00936C69">
        <w:rPr>
          <w:rFonts w:ascii="Times New Roman" w:eastAsia="Times New Roman" w:hAnsi="Times New Roman" w:cs="Times New Roman"/>
          <w:sz w:val="26"/>
          <w:szCs w:val="20"/>
          <w:lang w:eastAsia="ru-RU"/>
        </w:rPr>
        <w:t xml:space="preserve"> (далее – Административный регламент) </w:t>
      </w:r>
      <w:r w:rsidRPr="00936C69">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936C69">
        <w:rPr>
          <w:rFonts w:ascii="Times New Roman" w:eastAsia="Times New Roman" w:hAnsi="Times New Roman" w:cs="Times New Roman"/>
          <w:color w:val="000000"/>
          <w:spacing w:val="-4"/>
          <w:sz w:val="26"/>
          <w:szCs w:val="20"/>
          <w:lang w:eastAsia="ru-RU"/>
        </w:rPr>
        <w:t>услуги</w:t>
      </w:r>
      <w:r w:rsidRPr="00936C69">
        <w:rPr>
          <w:rFonts w:ascii="Times New Roman" w:eastAsia="Times New Roman" w:hAnsi="Times New Roman" w:cs="Times New Roman"/>
          <w:color w:val="000000"/>
          <w:sz w:val="26"/>
          <w:szCs w:val="20"/>
          <w:lang w:eastAsia="ru-RU"/>
        </w:rPr>
        <w:t xml:space="preserve"> по приёму документов, а также выдаче (отказе в выдаче) </w:t>
      </w:r>
      <w:r w:rsidRPr="00936C69">
        <w:rPr>
          <w:rFonts w:ascii="Times New Roman" w:eastAsia="Times New Roman" w:hAnsi="Times New Roman" w:cs="Times New Roman"/>
          <w:sz w:val="26"/>
          <w:szCs w:val="20"/>
          <w:lang w:eastAsia="ru-RU"/>
        </w:rPr>
        <w:t>решения о  передаче  в</w:t>
      </w:r>
      <w:proofErr w:type="gramEnd"/>
      <w:r w:rsidRPr="00936C69">
        <w:rPr>
          <w:rFonts w:ascii="Times New Roman" w:eastAsia="Times New Roman" w:hAnsi="Times New Roman" w:cs="Times New Roman"/>
          <w:sz w:val="26"/>
          <w:szCs w:val="20"/>
          <w:lang w:eastAsia="ru-RU"/>
        </w:rPr>
        <w:t xml:space="preserve">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p>
    <w:p w:rsidR="00936C69" w:rsidRPr="00C93DF4"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proofErr w:type="gramStart"/>
      <w:r w:rsidRPr="00C93DF4">
        <w:rPr>
          <w:rFonts w:ascii="Times New Roman" w:eastAsia="Times New Roman" w:hAnsi="Times New Roman" w:cs="Times New Roman"/>
          <w:spacing w:val="1"/>
          <w:sz w:val="26"/>
          <w:szCs w:val="20"/>
          <w:lang w:eastAsia="ru-RU"/>
        </w:rPr>
        <w:t xml:space="preserve">Административный регламент </w:t>
      </w:r>
      <w:r w:rsidRPr="00C93DF4">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C93DF4" w:rsidRPr="00C93DF4">
        <w:rPr>
          <w:rFonts w:ascii="Times New Roman" w:eastAsia="Times New Roman" w:hAnsi="Times New Roman" w:cs="Times New Roman"/>
          <w:sz w:val="26"/>
          <w:szCs w:val="20"/>
          <w:lang w:eastAsia="ru-RU"/>
        </w:rPr>
        <w:t>Администрации Ивановского сельского поселения</w:t>
      </w:r>
      <w:r w:rsidRPr="00C93DF4">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C93DF4" w:rsidRPr="00C93DF4">
        <w:rPr>
          <w:rFonts w:ascii="Times New Roman" w:eastAsia="Times New Roman" w:hAnsi="Times New Roman" w:cs="Times New Roman"/>
          <w:sz w:val="26"/>
          <w:szCs w:val="20"/>
          <w:lang w:eastAsia="ru-RU"/>
        </w:rPr>
        <w:t>Администрации Ивановского сельского поселения</w:t>
      </w:r>
      <w:r w:rsidRPr="00C93DF4">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1.2.  Заявителям</w:t>
      </w:r>
      <w:proofErr w:type="gramStart"/>
      <w:r w:rsidRPr="00936C69">
        <w:rPr>
          <w:rFonts w:ascii="Times New Roman" w:eastAsia="Times New Roman" w:hAnsi="Times New Roman" w:cs="Times New Roman"/>
          <w:sz w:val="26"/>
          <w:szCs w:val="20"/>
          <w:lang w:eastAsia="ru-RU"/>
        </w:rPr>
        <w:t>и-</w:t>
      </w:r>
      <w:proofErr w:type="gramEnd"/>
      <w:r w:rsidRPr="00936C69">
        <w:rPr>
          <w:rFonts w:ascii="Times New Roman" w:eastAsia="Times New Roman" w:hAnsi="Times New Roman" w:cs="Times New Roman"/>
          <w:sz w:val="26"/>
          <w:szCs w:val="20"/>
          <w:lang w:eastAsia="ru-RU"/>
        </w:rPr>
        <w:t xml:space="preserve"> получателями   муниципальной услуги являются: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-физические лица  (граждане Российской </w:t>
      </w:r>
      <w:proofErr w:type="gramStart"/>
      <w:r w:rsidRPr="00936C69">
        <w:rPr>
          <w:rFonts w:ascii="Times New Roman" w:eastAsia="Times New Roman" w:hAnsi="Times New Roman" w:cs="Times New Roman"/>
          <w:sz w:val="26"/>
          <w:szCs w:val="20"/>
          <w:lang w:eastAsia="ru-RU"/>
        </w:rPr>
        <w:t>Федерации</w:t>
      </w:r>
      <w:proofErr w:type="gramEnd"/>
      <w:r w:rsidRPr="00936C69">
        <w:rPr>
          <w:rFonts w:ascii="Times New Roman" w:eastAsia="Times New Roman" w:hAnsi="Times New Roman" w:cs="Times New Roman"/>
          <w:sz w:val="26"/>
          <w:szCs w:val="20"/>
          <w:lang w:eastAsia="ru-RU"/>
        </w:rPr>
        <w:t xml:space="preserve"> на добровольной основе занимающие жилые помещения в государственном и муниципальном жилищном фонде),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1.3.</w:t>
      </w:r>
      <w:r w:rsidRPr="00936C69">
        <w:rPr>
          <w:rFonts w:ascii="Times New Roman" w:eastAsia="Times New Roman" w:hAnsi="Times New Roman" w:cs="Times New Roman"/>
          <w:sz w:val="26"/>
          <w:szCs w:val="20"/>
          <w:lang w:eastAsia="ru-RU"/>
        </w:rPr>
        <w:t xml:space="preserve"> Муниципальную услугу предоставляют:</w:t>
      </w:r>
    </w:p>
    <w:p w:rsidR="00936C69" w:rsidRPr="00C93DF4"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C93DF4">
        <w:rPr>
          <w:rFonts w:ascii="Times New Roman" w:eastAsia="Times New Roman" w:hAnsi="Times New Roman" w:cs="Times New Roman"/>
          <w:sz w:val="26"/>
          <w:szCs w:val="20"/>
          <w:lang w:eastAsia="ru-RU"/>
        </w:rPr>
        <w:t xml:space="preserve">- </w:t>
      </w:r>
      <w:r w:rsidRPr="00C93DF4">
        <w:rPr>
          <w:rFonts w:ascii="Times New Roman" w:eastAsia="Times New Roman" w:hAnsi="Times New Roman" w:cs="Times New Roman"/>
          <w:sz w:val="26"/>
          <w:szCs w:val="20"/>
          <w:lang w:eastAsia="ru-RU"/>
        </w:rPr>
        <w:tab/>
      </w:r>
      <w:r w:rsidR="00C93DF4" w:rsidRPr="00C93DF4">
        <w:rPr>
          <w:rFonts w:ascii="Times New Roman" w:eastAsia="Times New Roman" w:hAnsi="Times New Roman" w:cs="Times New Roman"/>
          <w:sz w:val="26"/>
          <w:szCs w:val="20"/>
          <w:lang w:eastAsia="ru-RU"/>
        </w:rPr>
        <w:t xml:space="preserve">Администрации Ивановского сельского поселения </w:t>
      </w:r>
      <w:r w:rsidRPr="00C93DF4">
        <w:rPr>
          <w:rFonts w:ascii="Times New Roman" w:eastAsia="Times New Roman" w:hAnsi="Times New Roman" w:cs="Times New Roman"/>
          <w:sz w:val="26"/>
          <w:szCs w:val="20"/>
          <w:lang w:eastAsia="ru-RU"/>
        </w:rPr>
        <w:t xml:space="preserve">далее – </w:t>
      </w:r>
      <w:r w:rsidR="00C93DF4" w:rsidRPr="00C93DF4">
        <w:rPr>
          <w:rFonts w:ascii="Times New Roman" w:eastAsia="Times New Roman" w:hAnsi="Times New Roman" w:cs="Times New Roman"/>
          <w:sz w:val="26"/>
          <w:szCs w:val="20"/>
          <w:lang w:eastAsia="ru-RU"/>
        </w:rPr>
        <w:t>Администрация</w:t>
      </w:r>
      <w:r w:rsidRPr="00C93DF4">
        <w:rPr>
          <w:rFonts w:ascii="Times New Roman" w:eastAsia="Times New Roman" w:hAnsi="Times New Roman" w:cs="Times New Roman"/>
          <w:sz w:val="26"/>
          <w:szCs w:val="20"/>
          <w:lang w:eastAsia="ru-RU"/>
        </w:rPr>
        <w:t>);</w:t>
      </w:r>
      <w:proofErr w:type="gramEnd"/>
    </w:p>
    <w:p w:rsidR="00936C69" w:rsidRPr="00936C69" w:rsidRDefault="00C93DF4" w:rsidP="00936C69">
      <w:pPr>
        <w:spacing w:after="0" w:line="240" w:lineRule="auto"/>
        <w:jc w:val="both"/>
        <w:rPr>
          <w:rFonts w:ascii="Times New Roman" w:eastAsia="Times New Roman" w:hAnsi="Times New Roman" w:cs="Times New Roman"/>
          <w:sz w:val="26"/>
          <w:szCs w:val="20"/>
          <w:lang w:eastAsia="ru-RU"/>
        </w:rPr>
      </w:pPr>
      <w:r w:rsidRPr="00C93DF4">
        <w:rPr>
          <w:rFonts w:ascii="Times New Roman" w:eastAsia="Times New Roman" w:hAnsi="Times New Roman" w:cs="Times New Roman"/>
          <w:sz w:val="26"/>
          <w:szCs w:val="20"/>
          <w:lang w:eastAsia="ru-RU"/>
        </w:rPr>
        <w:t>Администрация</w:t>
      </w:r>
      <w:r w:rsidRPr="00936C69">
        <w:rPr>
          <w:rFonts w:ascii="Times New Roman" w:eastAsia="Times New Roman" w:hAnsi="Times New Roman" w:cs="Times New Roman"/>
          <w:sz w:val="26"/>
          <w:szCs w:val="20"/>
          <w:lang w:eastAsia="ru-RU"/>
        </w:rPr>
        <w:t xml:space="preserve"> </w:t>
      </w:r>
      <w:r w:rsidR="00936C69" w:rsidRPr="00936C69">
        <w:rPr>
          <w:rFonts w:ascii="Times New Roman" w:eastAsia="Times New Roman" w:hAnsi="Times New Roman" w:cs="Times New Roman"/>
          <w:sz w:val="26"/>
          <w:szCs w:val="20"/>
          <w:lang w:eastAsia="ru-RU"/>
        </w:rPr>
        <w:t xml:space="preserve">принимает решение </w:t>
      </w:r>
      <w:proofErr w:type="gramStart"/>
      <w:r w:rsidR="00936C69" w:rsidRPr="00936C69">
        <w:rPr>
          <w:rFonts w:ascii="Times New Roman" w:eastAsia="Times New Roman" w:hAnsi="Times New Roman" w:cs="Times New Roman"/>
          <w:sz w:val="26"/>
          <w:szCs w:val="20"/>
          <w:lang w:eastAsia="ru-RU"/>
        </w:rPr>
        <w:t>по вопросу о приватизации жилых помещений по заявлениям граждан в двухмесячный срок со дня</w:t>
      </w:r>
      <w:proofErr w:type="gramEnd"/>
      <w:r w:rsidR="00936C69" w:rsidRPr="00936C69">
        <w:rPr>
          <w:rFonts w:ascii="Times New Roman" w:eastAsia="Times New Roman" w:hAnsi="Times New Roman" w:cs="Times New Roman"/>
          <w:sz w:val="26"/>
          <w:szCs w:val="20"/>
          <w:lang w:eastAsia="ru-RU"/>
        </w:rPr>
        <w:t xml:space="preserve"> подачи документов.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помещении </w:t>
      </w:r>
      <w:r w:rsidR="00C93DF4" w:rsidRPr="00C93DF4">
        <w:rPr>
          <w:rFonts w:ascii="Times New Roman" w:eastAsia="Times New Roman" w:hAnsi="Times New Roman" w:cs="Times New Roman"/>
          <w:sz w:val="26"/>
          <w:szCs w:val="20"/>
          <w:lang w:eastAsia="ru-RU"/>
        </w:rPr>
        <w:t>Администраци</w:t>
      </w:r>
      <w:r w:rsidR="00C93DF4">
        <w:rPr>
          <w:rFonts w:ascii="Times New Roman" w:eastAsia="Times New Roman" w:hAnsi="Times New Roman" w:cs="Times New Roman"/>
          <w:sz w:val="26"/>
          <w:szCs w:val="20"/>
          <w:lang w:eastAsia="ru-RU"/>
        </w:rPr>
        <w:t>и</w:t>
      </w:r>
      <w:r w:rsidRPr="00936C69">
        <w:rPr>
          <w:rFonts w:ascii="Times New Roman" w:eastAsia="Times New Roman" w:hAnsi="Times New Roman" w:cs="Times New Roman"/>
          <w:sz w:val="26"/>
          <w:szCs w:val="20"/>
          <w:lang w:eastAsia="ru-RU"/>
        </w:rPr>
        <w:t>.</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Сведения о местонахождении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xml:space="preserve">: 347613, </w:t>
      </w:r>
      <w:proofErr w:type="gramStart"/>
      <w:r w:rsidRPr="00C93DF4">
        <w:rPr>
          <w:rFonts w:ascii="Times New Roman" w:eastAsia="Arial" w:hAnsi="Times New Roman" w:cs="Times New Roman"/>
          <w:sz w:val="26"/>
          <w:szCs w:val="26"/>
          <w:lang w:eastAsia="hi-IN" w:bidi="hi-IN"/>
        </w:rPr>
        <w:t>с</w:t>
      </w:r>
      <w:proofErr w:type="gramEnd"/>
      <w:r w:rsidRPr="00C93DF4">
        <w:rPr>
          <w:rFonts w:ascii="Times New Roman" w:eastAsia="Arial" w:hAnsi="Times New Roman" w:cs="Times New Roman"/>
          <w:sz w:val="26"/>
          <w:szCs w:val="26"/>
          <w:lang w:eastAsia="hi-IN" w:bidi="hi-IN"/>
        </w:rPr>
        <w:t xml:space="preserve">. </w:t>
      </w:r>
      <w:proofErr w:type="gramStart"/>
      <w:r w:rsidRPr="00C93DF4">
        <w:rPr>
          <w:rFonts w:ascii="Times New Roman" w:eastAsia="Arial" w:hAnsi="Times New Roman" w:cs="Times New Roman"/>
          <w:sz w:val="26"/>
          <w:szCs w:val="26"/>
          <w:lang w:eastAsia="hi-IN" w:bidi="hi-IN"/>
        </w:rPr>
        <w:t>Ивановка</w:t>
      </w:r>
      <w:proofErr w:type="gramEnd"/>
      <w:r w:rsidRPr="00C93DF4">
        <w:rPr>
          <w:rFonts w:ascii="Times New Roman" w:eastAsia="Arial" w:hAnsi="Times New Roman" w:cs="Times New Roman"/>
          <w:sz w:val="26"/>
          <w:szCs w:val="26"/>
          <w:lang w:eastAsia="hi-IN" w:bidi="hi-IN"/>
        </w:rPr>
        <w:t xml:space="preserve">, </w:t>
      </w:r>
      <w:proofErr w:type="spellStart"/>
      <w:r w:rsidRPr="00C93DF4">
        <w:rPr>
          <w:rFonts w:ascii="Times New Roman" w:eastAsia="Arial" w:hAnsi="Times New Roman" w:cs="Times New Roman"/>
          <w:sz w:val="26"/>
          <w:szCs w:val="26"/>
          <w:lang w:eastAsia="hi-IN" w:bidi="hi-IN"/>
        </w:rPr>
        <w:t>Сальский</w:t>
      </w:r>
      <w:proofErr w:type="spellEnd"/>
      <w:r w:rsidRPr="00C93DF4">
        <w:rPr>
          <w:rFonts w:ascii="Times New Roman" w:eastAsia="Arial" w:hAnsi="Times New Roman" w:cs="Times New Roman"/>
          <w:sz w:val="26"/>
          <w:szCs w:val="26"/>
          <w:lang w:eastAsia="hi-IN" w:bidi="hi-IN"/>
        </w:rPr>
        <w:t xml:space="preserve"> район, Ростовская область, ул. Ленина 63 </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График работы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C93DF4" w:rsidRPr="00C93DF4" w:rsidRDefault="00C93DF4"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C93DF4">
        <w:rPr>
          <w:rFonts w:ascii="Times New Roman" w:eastAsia="Arial" w:hAnsi="Times New Roman" w:cs="Times New Roman"/>
          <w:sz w:val="26"/>
          <w:szCs w:val="26"/>
          <w:lang w:eastAsia="hi-IN" w:bidi="hi-IN"/>
        </w:rPr>
        <w:t xml:space="preserve">Справочные телефоны </w:t>
      </w:r>
      <w:r w:rsidRPr="00C93DF4">
        <w:rPr>
          <w:rFonts w:ascii="Times New Roman" w:eastAsia="Andale Sans UI" w:hAnsi="Times New Roman" w:cs="Times New Roman"/>
          <w:kern w:val="1"/>
          <w:sz w:val="26"/>
          <w:szCs w:val="26"/>
          <w:lang w:eastAsia="ar-SA"/>
        </w:rPr>
        <w:t>Администрации</w:t>
      </w:r>
      <w:r w:rsidRPr="00C93DF4">
        <w:rPr>
          <w:rFonts w:ascii="Times New Roman" w:eastAsia="Arial" w:hAnsi="Times New Roman" w:cs="Times New Roman"/>
          <w:sz w:val="26"/>
          <w:szCs w:val="26"/>
          <w:lang w:eastAsia="hi-IN" w:bidi="hi-IN"/>
        </w:rPr>
        <w:t xml:space="preserve">: (886372) 44297,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Адрес электронной почты</w:t>
      </w:r>
      <w:proofErr w:type="gramStart"/>
      <w:r w:rsidRPr="00936C69">
        <w:rPr>
          <w:rFonts w:ascii="Times New Roman" w:eastAsia="Times New Roman" w:hAnsi="Times New Roman" w:cs="Times New Roman"/>
          <w:color w:val="000000"/>
          <w:sz w:val="26"/>
          <w:szCs w:val="20"/>
          <w:lang w:eastAsia="ru-RU"/>
        </w:rPr>
        <w:t xml:space="preserve"> :</w:t>
      </w:r>
      <w:proofErr w:type="gramEnd"/>
      <w:r w:rsidRPr="00936C69">
        <w:rPr>
          <w:rFonts w:ascii="Times New Roman" w:eastAsia="Times New Roman" w:hAnsi="Times New Roman" w:cs="Times New Roman"/>
          <w:color w:val="000000"/>
          <w:sz w:val="26"/>
          <w:szCs w:val="20"/>
          <w:lang w:eastAsia="ru-RU"/>
        </w:rPr>
        <w:t xml:space="preserve"> </w:t>
      </w:r>
      <w:hyperlink r:id="rId7" w:history="1">
        <w:r w:rsidR="00C93DF4" w:rsidRPr="00A97D94">
          <w:rPr>
            <w:rStyle w:val="a5"/>
            <w:rFonts w:ascii="Times New Roman" w:eastAsia="Times New Roman" w:hAnsi="Times New Roman" w:cs="Times New Roman"/>
            <w:sz w:val="26"/>
            <w:szCs w:val="20"/>
            <w:lang w:val="en-US" w:eastAsia="ru-RU"/>
          </w:rPr>
          <w:t>sp</w:t>
        </w:r>
        <w:r w:rsidR="00C93DF4" w:rsidRPr="00C93DF4">
          <w:rPr>
            <w:rStyle w:val="a5"/>
            <w:rFonts w:ascii="Times New Roman" w:eastAsia="Times New Roman" w:hAnsi="Times New Roman" w:cs="Times New Roman"/>
            <w:sz w:val="26"/>
            <w:szCs w:val="20"/>
            <w:lang w:eastAsia="ru-RU"/>
          </w:rPr>
          <w:t xml:space="preserve"> 34359@</w:t>
        </w:r>
        <w:r w:rsidR="00C93DF4" w:rsidRPr="00A97D94">
          <w:rPr>
            <w:rStyle w:val="a5"/>
            <w:rFonts w:ascii="Times New Roman" w:eastAsia="Times New Roman" w:hAnsi="Times New Roman" w:cs="Times New Roman"/>
            <w:sz w:val="26"/>
            <w:szCs w:val="20"/>
            <w:lang w:eastAsia="ru-RU"/>
          </w:rPr>
          <w:t>donpac.ru</w:t>
        </w:r>
      </w:hyperlink>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p>
    <w:p w:rsidR="00936C69" w:rsidRPr="00936C69" w:rsidRDefault="00C93DF4" w:rsidP="00936C69">
      <w:pPr>
        <w:spacing w:after="0" w:line="240" w:lineRule="auto"/>
        <w:jc w:val="both"/>
        <w:rPr>
          <w:rFonts w:ascii="Times New Roman" w:eastAsia="Times New Roman" w:hAnsi="Times New Roman" w:cs="Times New Roman"/>
          <w:color w:val="000000"/>
          <w:sz w:val="26"/>
          <w:szCs w:val="20"/>
          <w:lang w:eastAsia="ru-RU"/>
        </w:rPr>
      </w:pPr>
      <w:r w:rsidRPr="00C93DF4">
        <w:rPr>
          <w:rFonts w:ascii="Times New Roman" w:eastAsia="Andale Sans UI" w:hAnsi="Times New Roman" w:cs="Times New Roman"/>
          <w:kern w:val="1"/>
          <w:sz w:val="26"/>
          <w:szCs w:val="26"/>
          <w:lang w:eastAsia="ar-SA"/>
        </w:rPr>
        <w:t>Администраци</w:t>
      </w:r>
      <w:r>
        <w:rPr>
          <w:rFonts w:ascii="Times New Roman" w:eastAsia="Andale Sans UI" w:hAnsi="Times New Roman" w:cs="Times New Roman"/>
          <w:kern w:val="1"/>
          <w:sz w:val="26"/>
          <w:szCs w:val="26"/>
          <w:lang w:eastAsia="ar-SA"/>
        </w:rPr>
        <w:t>я</w:t>
      </w:r>
      <w:r w:rsidRPr="00936C69">
        <w:rPr>
          <w:rFonts w:ascii="Times New Roman" w:eastAsia="Times New Roman" w:hAnsi="Times New Roman" w:cs="Times New Roman"/>
          <w:color w:val="000000"/>
          <w:sz w:val="26"/>
          <w:szCs w:val="20"/>
          <w:lang w:eastAsia="ru-RU"/>
        </w:rPr>
        <w:t xml:space="preserve"> </w:t>
      </w:r>
      <w:r w:rsidR="00936C69" w:rsidRPr="00936C69">
        <w:rPr>
          <w:rFonts w:ascii="Times New Roman" w:eastAsia="Times New Roman" w:hAnsi="Times New Roman" w:cs="Times New Roman"/>
          <w:color w:val="000000"/>
          <w:sz w:val="26"/>
          <w:szCs w:val="20"/>
          <w:lang w:eastAsia="ru-RU"/>
        </w:rPr>
        <w:t xml:space="preserve">при  оказании  муниципальной  услуги  осуществляет взаимодействие </w:t>
      </w:r>
      <w:proofErr w:type="gramStart"/>
      <w:r w:rsidR="00936C69" w:rsidRPr="00936C69">
        <w:rPr>
          <w:rFonts w:ascii="Times New Roman" w:eastAsia="Times New Roman" w:hAnsi="Times New Roman" w:cs="Times New Roman"/>
          <w:color w:val="000000"/>
          <w:sz w:val="26"/>
          <w:szCs w:val="20"/>
          <w:lang w:eastAsia="ru-RU"/>
        </w:rPr>
        <w:t>с</w:t>
      </w:r>
      <w:proofErr w:type="gramEnd"/>
      <w:r w:rsidR="00936C69" w:rsidRPr="00936C69">
        <w:rPr>
          <w:rFonts w:ascii="Times New Roman" w:eastAsia="Times New Roman" w:hAnsi="Times New Roman" w:cs="Times New Roman"/>
          <w:color w:val="000000"/>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w:t>
      </w:r>
      <w:proofErr w:type="spellStart"/>
      <w:r w:rsidRPr="00936C69">
        <w:rPr>
          <w:rFonts w:ascii="Times New Roman" w:eastAsia="Times New Roman" w:hAnsi="Times New Roman" w:cs="Times New Roman"/>
          <w:color w:val="000000"/>
          <w:sz w:val="26"/>
          <w:szCs w:val="20"/>
          <w:lang w:eastAsia="ru-RU"/>
        </w:rPr>
        <w:t>Сальским</w:t>
      </w:r>
      <w:proofErr w:type="spellEnd"/>
      <w:r w:rsidRPr="00936C69">
        <w:rPr>
          <w:rFonts w:ascii="Times New Roman" w:eastAsia="Times New Roman" w:hAnsi="Times New Roman" w:cs="Times New Roman"/>
          <w:color w:val="000000"/>
          <w:sz w:val="26"/>
          <w:szCs w:val="20"/>
          <w:lang w:eastAsia="ru-RU"/>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936C69">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color w:val="000000"/>
          <w:sz w:val="26"/>
          <w:szCs w:val="20"/>
          <w:lang w:eastAsia="ru-RU"/>
        </w:rPr>
        <w:t>Сальский</w:t>
      </w:r>
      <w:proofErr w:type="spellEnd"/>
      <w:r w:rsidRPr="00936C69">
        <w:rPr>
          <w:rFonts w:ascii="Times New Roman" w:eastAsia="Times New Roman" w:hAnsi="Times New Roman" w:cs="Times New Roman"/>
          <w:color w:val="000000"/>
          <w:sz w:val="26"/>
          <w:szCs w:val="20"/>
          <w:lang w:eastAsia="ru-RU"/>
        </w:rPr>
        <w:t xml:space="preserve"> р-н, г. Сальск, пер. Узенький, 25.</w:t>
      </w:r>
      <w:proofErr w:type="gramEnd"/>
      <w:r w:rsidRPr="00936C69">
        <w:rPr>
          <w:rFonts w:ascii="Times New Roman" w:eastAsia="Times New Roman" w:hAnsi="Times New Roman" w:cs="Times New Roman"/>
          <w:color w:val="000000"/>
          <w:sz w:val="26"/>
          <w:szCs w:val="20"/>
          <w:lang w:eastAsia="ru-RU"/>
        </w:rPr>
        <w:t xml:space="preserve"> Контактный телефон: (86372) 7-11-59, адрес электронной почты </w:t>
      </w:r>
      <w:hyperlink r:id="rId8" w:history="1">
        <w:r w:rsidRPr="00936C69">
          <w:rPr>
            <w:rFonts w:ascii="Times New Roman" w:eastAsia="Times New Roman" w:hAnsi="Times New Roman" w:cs="Times New Roman"/>
            <w:color w:val="000000"/>
            <w:sz w:val="26"/>
            <w:szCs w:val="20"/>
            <w:u w:val="single"/>
            <w:lang w:eastAsia="ru-RU"/>
          </w:rPr>
          <w:t>21.40-1@donjust.ru</w:t>
        </w:r>
      </w:hyperlink>
      <w:r w:rsidRPr="00936C69">
        <w:rPr>
          <w:rFonts w:ascii="Times New Roman" w:eastAsia="Times New Roman" w:hAnsi="Times New Roman" w:cs="Times New Roman"/>
          <w:color w:val="000000"/>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w:t>
      </w:r>
      <w:proofErr w:type="spellStart"/>
      <w:r w:rsidRPr="00936C69">
        <w:rPr>
          <w:rFonts w:ascii="Times New Roman" w:eastAsia="Times New Roman" w:hAnsi="Times New Roman" w:cs="Times New Roman"/>
          <w:color w:val="000000"/>
          <w:sz w:val="26"/>
          <w:szCs w:val="20"/>
          <w:lang w:eastAsia="ru-RU"/>
        </w:rPr>
        <w:t>Сальским</w:t>
      </w:r>
      <w:proofErr w:type="spellEnd"/>
      <w:r w:rsidRPr="00936C69">
        <w:rPr>
          <w:rFonts w:ascii="Times New Roman" w:eastAsia="Times New Roman" w:hAnsi="Times New Roman" w:cs="Times New Roman"/>
          <w:color w:val="000000"/>
          <w:sz w:val="26"/>
          <w:szCs w:val="20"/>
          <w:lang w:eastAsia="ru-RU"/>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936C69">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color w:val="000000"/>
          <w:sz w:val="26"/>
          <w:szCs w:val="20"/>
          <w:lang w:eastAsia="ru-RU"/>
        </w:rPr>
        <w:t>Сальский</w:t>
      </w:r>
      <w:proofErr w:type="spellEnd"/>
      <w:r w:rsidRPr="00936C69">
        <w:rPr>
          <w:rFonts w:ascii="Times New Roman" w:eastAsia="Times New Roman" w:hAnsi="Times New Roman" w:cs="Times New Roman"/>
          <w:color w:val="000000"/>
          <w:sz w:val="26"/>
          <w:szCs w:val="20"/>
          <w:lang w:eastAsia="ru-RU"/>
        </w:rPr>
        <w:t xml:space="preserve"> р-н, г. Сальск,               ул. Ленина, 39.</w:t>
      </w:r>
      <w:proofErr w:type="gramEnd"/>
      <w:r w:rsidRPr="00936C69">
        <w:rPr>
          <w:rFonts w:ascii="Times New Roman" w:eastAsia="Times New Roman" w:hAnsi="Times New Roman" w:cs="Times New Roman"/>
          <w:color w:val="000000"/>
          <w:sz w:val="26"/>
          <w:szCs w:val="20"/>
          <w:lang w:eastAsia="ru-RU"/>
        </w:rPr>
        <w:t xml:space="preserve"> Контактный телефон: (86372) 7-34-40; </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w:t>
      </w:r>
      <w:proofErr w:type="spellStart"/>
      <w:r w:rsidRPr="00936C69">
        <w:rPr>
          <w:rFonts w:ascii="Times New Roman" w:eastAsia="Times New Roman" w:hAnsi="Times New Roman" w:cs="Times New Roman"/>
          <w:color w:val="000000"/>
          <w:sz w:val="26"/>
          <w:szCs w:val="20"/>
          <w:lang w:eastAsia="ru-RU"/>
        </w:rPr>
        <w:t>Сальским</w:t>
      </w:r>
      <w:proofErr w:type="spellEnd"/>
      <w:r w:rsidRPr="00936C69">
        <w:rPr>
          <w:rFonts w:ascii="Times New Roman" w:eastAsia="Times New Roman" w:hAnsi="Times New Roman" w:cs="Times New Roman"/>
          <w:color w:val="000000"/>
          <w:sz w:val="26"/>
          <w:szCs w:val="20"/>
          <w:lang w:eastAsia="ru-RU"/>
        </w:rPr>
        <w:t xml:space="preserve"> филиалом Государственного Унитарного Предприятия Технической инвентаризации Ростовской области. </w:t>
      </w:r>
      <w:proofErr w:type="gramStart"/>
      <w:r w:rsidRPr="00936C69">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color w:val="000000"/>
          <w:sz w:val="26"/>
          <w:szCs w:val="20"/>
          <w:lang w:eastAsia="ru-RU"/>
        </w:rPr>
        <w:t>Сальский</w:t>
      </w:r>
      <w:proofErr w:type="spellEnd"/>
      <w:r w:rsidRPr="00936C69">
        <w:rPr>
          <w:rFonts w:ascii="Times New Roman" w:eastAsia="Times New Roman" w:hAnsi="Times New Roman" w:cs="Times New Roman"/>
          <w:color w:val="000000"/>
          <w:sz w:val="26"/>
          <w:szCs w:val="20"/>
          <w:lang w:eastAsia="ru-RU"/>
        </w:rPr>
        <w:t xml:space="preserve"> р-н, г. Сальск, ул. Радищева, 8.</w:t>
      </w:r>
      <w:proofErr w:type="gramEnd"/>
      <w:r w:rsidRPr="00936C69">
        <w:rPr>
          <w:rFonts w:ascii="Times New Roman" w:eastAsia="Times New Roman" w:hAnsi="Times New Roman" w:cs="Times New Roman"/>
          <w:color w:val="000000"/>
          <w:sz w:val="26"/>
          <w:szCs w:val="20"/>
          <w:lang w:eastAsia="ru-RU"/>
        </w:rPr>
        <w:t xml:space="preserve"> Контактный телефон: (86372) 7-34-27.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C93DF4" w:rsidRPr="00C93DF4" w:rsidRDefault="00936C69"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936C69">
        <w:rPr>
          <w:rFonts w:ascii="Times New Roman" w:eastAsia="Times New Roman" w:hAnsi="Times New Roman" w:cs="Times New Roman"/>
          <w:sz w:val="26"/>
          <w:szCs w:val="20"/>
          <w:lang w:eastAsia="ru-RU"/>
        </w:rPr>
        <w:t xml:space="preserve">Информирование (консультирование) осуществляется специалистом </w:t>
      </w:r>
      <w:r w:rsidR="00C93DF4" w:rsidRPr="00C93DF4">
        <w:rPr>
          <w:rFonts w:ascii="Times New Roman" w:eastAsia="Andale Sans UI" w:hAnsi="Times New Roman" w:cs="Times New Roman"/>
          <w:kern w:val="1"/>
          <w:sz w:val="26"/>
          <w:szCs w:val="26"/>
          <w:lang w:eastAsia="ar-SA"/>
        </w:rPr>
        <w:t>Администрации</w:t>
      </w:r>
      <w:r w:rsidR="00C93DF4">
        <w:rPr>
          <w:rFonts w:ascii="Times New Roman" w:eastAsia="Andale Sans UI" w:hAnsi="Times New Roman" w:cs="Times New Roman"/>
          <w:kern w:val="1"/>
          <w:sz w:val="26"/>
          <w:szCs w:val="26"/>
          <w:lang w:eastAsia="ar-SA"/>
        </w:rPr>
        <w:t xml:space="preserve"> Ивановского сельского поселения</w:t>
      </w:r>
      <w:r w:rsidRPr="00936C69">
        <w:rPr>
          <w:rFonts w:ascii="Times New Roman" w:eastAsia="Times New Roman" w:hAnsi="Times New Roman" w:cs="Times New Roman"/>
          <w:sz w:val="26"/>
          <w:szCs w:val="20"/>
          <w:lang w:eastAsia="ru-RU"/>
        </w:rPr>
        <w:t xml:space="preserve"> по  адресу: Российская Федерация, </w:t>
      </w:r>
      <w:r w:rsidR="00C93DF4" w:rsidRPr="00C93DF4">
        <w:rPr>
          <w:rFonts w:ascii="Times New Roman" w:eastAsia="Arial" w:hAnsi="Times New Roman" w:cs="Times New Roman"/>
          <w:sz w:val="26"/>
          <w:szCs w:val="26"/>
          <w:lang w:eastAsia="hi-IN" w:bidi="hi-IN"/>
        </w:rPr>
        <w:t xml:space="preserve">347613, </w:t>
      </w:r>
      <w:proofErr w:type="gramStart"/>
      <w:r w:rsidR="00C93DF4" w:rsidRPr="00C93DF4">
        <w:rPr>
          <w:rFonts w:ascii="Times New Roman" w:eastAsia="Arial" w:hAnsi="Times New Roman" w:cs="Times New Roman"/>
          <w:sz w:val="26"/>
          <w:szCs w:val="26"/>
          <w:lang w:eastAsia="hi-IN" w:bidi="hi-IN"/>
        </w:rPr>
        <w:t>с</w:t>
      </w:r>
      <w:proofErr w:type="gramEnd"/>
      <w:r w:rsidR="00C93DF4" w:rsidRPr="00C93DF4">
        <w:rPr>
          <w:rFonts w:ascii="Times New Roman" w:eastAsia="Arial" w:hAnsi="Times New Roman" w:cs="Times New Roman"/>
          <w:sz w:val="26"/>
          <w:szCs w:val="26"/>
          <w:lang w:eastAsia="hi-IN" w:bidi="hi-IN"/>
        </w:rPr>
        <w:t xml:space="preserve">. </w:t>
      </w:r>
      <w:proofErr w:type="gramStart"/>
      <w:r w:rsidR="00C93DF4" w:rsidRPr="00C93DF4">
        <w:rPr>
          <w:rFonts w:ascii="Times New Roman" w:eastAsia="Arial" w:hAnsi="Times New Roman" w:cs="Times New Roman"/>
          <w:sz w:val="26"/>
          <w:szCs w:val="26"/>
          <w:lang w:eastAsia="hi-IN" w:bidi="hi-IN"/>
        </w:rPr>
        <w:t>Ивановка</w:t>
      </w:r>
      <w:proofErr w:type="gramEnd"/>
      <w:r w:rsidR="00C93DF4" w:rsidRPr="00C93DF4">
        <w:rPr>
          <w:rFonts w:ascii="Times New Roman" w:eastAsia="Arial" w:hAnsi="Times New Roman" w:cs="Times New Roman"/>
          <w:sz w:val="26"/>
          <w:szCs w:val="26"/>
          <w:lang w:eastAsia="hi-IN" w:bidi="hi-IN"/>
        </w:rPr>
        <w:t xml:space="preserve">, </w:t>
      </w:r>
      <w:proofErr w:type="spellStart"/>
      <w:r w:rsidR="00C93DF4" w:rsidRPr="00C93DF4">
        <w:rPr>
          <w:rFonts w:ascii="Times New Roman" w:eastAsia="Arial" w:hAnsi="Times New Roman" w:cs="Times New Roman"/>
          <w:sz w:val="26"/>
          <w:szCs w:val="26"/>
          <w:lang w:eastAsia="hi-IN" w:bidi="hi-IN"/>
        </w:rPr>
        <w:t>Сальский</w:t>
      </w:r>
      <w:proofErr w:type="spellEnd"/>
      <w:r w:rsidR="00C93DF4" w:rsidRPr="00C93DF4">
        <w:rPr>
          <w:rFonts w:ascii="Times New Roman" w:eastAsia="Arial" w:hAnsi="Times New Roman" w:cs="Times New Roman"/>
          <w:sz w:val="26"/>
          <w:szCs w:val="26"/>
          <w:lang w:eastAsia="hi-IN" w:bidi="hi-IN"/>
        </w:rPr>
        <w:t xml:space="preserve"> район, Ростовская область, ул. Ленина 63 </w:t>
      </w:r>
    </w:p>
    <w:p w:rsidR="00936C69" w:rsidRPr="00C93DF4" w:rsidRDefault="00936C69" w:rsidP="00C93DF4">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936C69">
        <w:rPr>
          <w:rFonts w:ascii="Times New Roman" w:eastAsia="Times New Roman" w:hAnsi="Times New Roman" w:cs="Times New Roman"/>
          <w:sz w:val="26"/>
          <w:szCs w:val="20"/>
          <w:lang w:eastAsia="ru-RU"/>
        </w:rPr>
        <w:t xml:space="preserve"> телефон </w:t>
      </w:r>
      <w:r w:rsidR="00C93DF4" w:rsidRPr="00C93DF4">
        <w:rPr>
          <w:rFonts w:ascii="Times New Roman" w:eastAsia="Andale Sans UI" w:hAnsi="Times New Roman" w:cs="Times New Roman"/>
          <w:kern w:val="1"/>
          <w:sz w:val="26"/>
          <w:szCs w:val="26"/>
          <w:lang w:eastAsia="ar-SA"/>
        </w:rPr>
        <w:t>Администрации</w:t>
      </w:r>
      <w:r w:rsidR="00C93DF4" w:rsidRPr="00C93DF4">
        <w:rPr>
          <w:rFonts w:ascii="Times New Roman" w:eastAsia="Arial" w:hAnsi="Times New Roman" w:cs="Times New Roman"/>
          <w:sz w:val="26"/>
          <w:szCs w:val="26"/>
          <w:lang w:eastAsia="hi-IN" w:bidi="hi-IN"/>
        </w:rPr>
        <w:t xml:space="preserve">: (886372) 44297,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Информация (консультация) о порядке оказания муниципальной услуги представляется: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письменному обращению (заявлению);</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телефону;</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при личном обращении;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 электронной почте;</w:t>
      </w:r>
    </w:p>
    <w:p w:rsidR="00C93DF4"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на информационном стенде </w:t>
      </w:r>
      <w:r w:rsidR="00C93DF4" w:rsidRPr="00C93DF4">
        <w:rPr>
          <w:rFonts w:ascii="Times New Roman" w:eastAsia="Andale Sans UI" w:hAnsi="Times New Roman" w:cs="Times New Roman"/>
          <w:kern w:val="1"/>
          <w:sz w:val="26"/>
          <w:szCs w:val="26"/>
          <w:lang w:eastAsia="ar-SA"/>
        </w:rPr>
        <w:t>Администрации</w:t>
      </w:r>
      <w:r w:rsidR="00C93DF4"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достоверность представляемой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четкость в изложении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полнота информирования;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удобство и доступность получения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 </w:t>
      </w:r>
      <w:r w:rsidR="00C93DF4" w:rsidRPr="00C93DF4">
        <w:rPr>
          <w:rFonts w:ascii="Times New Roman" w:eastAsia="Andale Sans UI" w:hAnsi="Times New Roman" w:cs="Times New Roman"/>
          <w:kern w:val="1"/>
          <w:sz w:val="26"/>
          <w:szCs w:val="26"/>
          <w:lang w:eastAsia="ar-SA"/>
        </w:rPr>
        <w:t>Администрации</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color w:val="000000"/>
          <w:sz w:val="26"/>
          <w:szCs w:val="20"/>
          <w:lang w:eastAsia="ru-RU"/>
        </w:rPr>
        <w:t>подробно и в вежливой (корректной) форме информи</w:t>
      </w:r>
      <w:r w:rsidRPr="00936C69">
        <w:rPr>
          <w:rFonts w:ascii="Times New Roman" w:eastAsia="Times New Roman" w:hAnsi="Times New Roman" w:cs="Times New Roman"/>
          <w:sz w:val="26"/>
          <w:szCs w:val="20"/>
          <w:lang w:eastAsia="ru-RU"/>
        </w:rPr>
        <w:t xml:space="preserve">руют лиц, обратившихся по интересующим их вопросам. Ответ на телефонный звонок должен начинаться с </w:t>
      </w:r>
      <w:r w:rsidRPr="00936C69">
        <w:rPr>
          <w:rFonts w:ascii="Times New Roman" w:eastAsia="Times New Roman" w:hAnsi="Times New Roman" w:cs="Times New Roman"/>
          <w:sz w:val="26"/>
          <w:szCs w:val="20"/>
          <w:lang w:eastAsia="ru-RU"/>
        </w:rPr>
        <w:lastRenderedPageBreak/>
        <w:t>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Получатели муниципальной услуги информируются: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 приостановлении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об отказе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Информирование заявителей осуществляется в устной или письменной форме следующим образом: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индивидуальное информирование (устное, либо письменное);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публичное информирование.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Публичное информирование осуществляется посредством размещения информации на информационных стендах </w:t>
      </w:r>
      <w:r w:rsidR="00B90AFB">
        <w:rPr>
          <w:rFonts w:ascii="Times New Roman" w:eastAsia="Times New Roman" w:hAnsi="Times New Roman" w:cs="Times New Roman"/>
          <w:sz w:val="26"/>
          <w:szCs w:val="20"/>
          <w:lang w:eastAsia="ru-RU"/>
        </w:rPr>
        <w:t>Ивановского сельского поселения.</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 xml:space="preserve">я </w:t>
      </w:r>
      <w:r w:rsidRPr="00936C69">
        <w:rPr>
          <w:rFonts w:ascii="Times New Roman" w:eastAsia="Times New Roman" w:hAnsi="Times New Roman" w:cs="Times New Roman"/>
          <w:color w:val="000000"/>
          <w:sz w:val="26"/>
          <w:szCs w:val="20"/>
          <w:lang w:eastAsia="ru-RU"/>
        </w:rPr>
        <w:t>ви</w:t>
      </w:r>
      <w:r w:rsidRPr="00936C69">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Письменные обращения заявителей о порядке оказания муниципальной услуги рассматриваются специалистом с учетом времени подготовки ответа заявителю в срок, не превышающий 30 дней с момента получения обращения.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393939"/>
          <w:sz w:val="26"/>
          <w:szCs w:val="20"/>
          <w:lang w:eastAsia="ru-RU"/>
        </w:rPr>
        <w:t xml:space="preserve">2. </w:t>
      </w:r>
      <w:r w:rsidRPr="00936C69">
        <w:rPr>
          <w:rFonts w:ascii="Times New Roman" w:eastAsia="Times New Roman" w:hAnsi="Times New Roman" w:cs="Times New Roman"/>
          <w:sz w:val="26"/>
          <w:szCs w:val="20"/>
          <w:lang w:eastAsia="ru-RU"/>
        </w:rPr>
        <w:t>Стандарт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 xml:space="preserve">2.1. Наименование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осуществляет:</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B90AFB"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lastRenderedPageBreak/>
        <w:t xml:space="preserve">2.2 Исполнение муниципальной услуги осуществляет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00B90AFB"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Место нахождения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Российская Федерация, </w:t>
      </w:r>
      <w:r w:rsidR="00B90AFB">
        <w:rPr>
          <w:rFonts w:ascii="Times New Roman" w:eastAsia="Times New Roman" w:hAnsi="Times New Roman" w:cs="Times New Roman"/>
          <w:sz w:val="26"/>
          <w:szCs w:val="20"/>
          <w:lang w:eastAsia="ru-RU"/>
        </w:rPr>
        <w:t>347613</w:t>
      </w:r>
      <w:r w:rsidRPr="00936C69">
        <w:rPr>
          <w:rFonts w:ascii="Times New Roman" w:eastAsia="Times New Roman" w:hAnsi="Times New Roman" w:cs="Times New Roman"/>
          <w:sz w:val="26"/>
          <w:szCs w:val="20"/>
          <w:lang w:eastAsia="ru-RU"/>
        </w:rPr>
        <w:t xml:space="preserve">, Ростовская </w:t>
      </w:r>
      <w:proofErr w:type="spellStart"/>
      <w:r w:rsidRPr="00936C69">
        <w:rPr>
          <w:rFonts w:ascii="Times New Roman" w:eastAsia="Times New Roman" w:hAnsi="Times New Roman" w:cs="Times New Roman"/>
          <w:sz w:val="26"/>
          <w:szCs w:val="20"/>
          <w:lang w:eastAsia="ru-RU"/>
        </w:rPr>
        <w:t>обл</w:t>
      </w:r>
      <w:proofErr w:type="spellEnd"/>
      <w:r w:rsidRPr="00936C69">
        <w:rPr>
          <w:rFonts w:ascii="Times New Roman" w:eastAsia="Times New Roman" w:hAnsi="Times New Roman" w:cs="Times New Roman"/>
          <w:sz w:val="26"/>
          <w:szCs w:val="20"/>
          <w:lang w:eastAsia="ru-RU"/>
        </w:rPr>
        <w:t xml:space="preserve">,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р-н, </w:t>
      </w:r>
      <w:r w:rsidR="00B90AFB">
        <w:rPr>
          <w:rFonts w:ascii="Times New Roman" w:eastAsia="Times New Roman" w:hAnsi="Times New Roman" w:cs="Times New Roman"/>
          <w:sz w:val="26"/>
          <w:szCs w:val="20"/>
          <w:lang w:eastAsia="ru-RU"/>
        </w:rPr>
        <w:t>с</w:t>
      </w:r>
      <w:proofErr w:type="gramStart"/>
      <w:r w:rsidR="00B90AFB">
        <w:rPr>
          <w:rFonts w:ascii="Times New Roman" w:eastAsia="Times New Roman" w:hAnsi="Times New Roman" w:cs="Times New Roman"/>
          <w:sz w:val="26"/>
          <w:szCs w:val="20"/>
          <w:lang w:eastAsia="ru-RU"/>
        </w:rPr>
        <w:t>.И</w:t>
      </w:r>
      <w:proofErr w:type="gramEnd"/>
      <w:r w:rsidR="00B90AFB">
        <w:rPr>
          <w:rFonts w:ascii="Times New Roman" w:eastAsia="Times New Roman" w:hAnsi="Times New Roman" w:cs="Times New Roman"/>
          <w:sz w:val="26"/>
          <w:szCs w:val="20"/>
          <w:lang w:eastAsia="ru-RU"/>
        </w:rPr>
        <w:t>вановка,</w:t>
      </w:r>
      <w:r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ул.Ленина 63</w:t>
      </w:r>
    </w:p>
    <w:p w:rsidR="00B90AFB" w:rsidRPr="00936C69" w:rsidRDefault="00936C69" w:rsidP="00B90AFB">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Почтовый адрес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Российская Федерация, </w:t>
      </w:r>
      <w:r w:rsidR="00B90AFB">
        <w:rPr>
          <w:rFonts w:ascii="Times New Roman" w:eastAsia="Times New Roman" w:hAnsi="Times New Roman" w:cs="Times New Roman"/>
          <w:sz w:val="26"/>
          <w:szCs w:val="20"/>
          <w:lang w:eastAsia="ru-RU"/>
        </w:rPr>
        <w:t>347613</w:t>
      </w:r>
      <w:r w:rsidR="00B90AFB" w:rsidRPr="00936C69">
        <w:rPr>
          <w:rFonts w:ascii="Times New Roman" w:eastAsia="Times New Roman" w:hAnsi="Times New Roman" w:cs="Times New Roman"/>
          <w:sz w:val="26"/>
          <w:szCs w:val="20"/>
          <w:lang w:eastAsia="ru-RU"/>
        </w:rPr>
        <w:t xml:space="preserve">, Ростовская </w:t>
      </w:r>
      <w:proofErr w:type="spellStart"/>
      <w:r w:rsidR="00B90AFB" w:rsidRPr="00936C69">
        <w:rPr>
          <w:rFonts w:ascii="Times New Roman" w:eastAsia="Times New Roman" w:hAnsi="Times New Roman" w:cs="Times New Roman"/>
          <w:sz w:val="26"/>
          <w:szCs w:val="20"/>
          <w:lang w:eastAsia="ru-RU"/>
        </w:rPr>
        <w:t>обл</w:t>
      </w:r>
      <w:proofErr w:type="spellEnd"/>
      <w:r w:rsidR="00B90AFB" w:rsidRPr="00936C69">
        <w:rPr>
          <w:rFonts w:ascii="Times New Roman" w:eastAsia="Times New Roman" w:hAnsi="Times New Roman" w:cs="Times New Roman"/>
          <w:sz w:val="26"/>
          <w:szCs w:val="20"/>
          <w:lang w:eastAsia="ru-RU"/>
        </w:rPr>
        <w:t xml:space="preserve">, </w:t>
      </w:r>
      <w:proofErr w:type="spellStart"/>
      <w:r w:rsidR="00B90AFB" w:rsidRPr="00936C69">
        <w:rPr>
          <w:rFonts w:ascii="Times New Roman" w:eastAsia="Times New Roman" w:hAnsi="Times New Roman" w:cs="Times New Roman"/>
          <w:sz w:val="26"/>
          <w:szCs w:val="20"/>
          <w:lang w:eastAsia="ru-RU"/>
        </w:rPr>
        <w:t>Сальский</w:t>
      </w:r>
      <w:proofErr w:type="spellEnd"/>
      <w:r w:rsidR="00B90AFB" w:rsidRPr="00936C69">
        <w:rPr>
          <w:rFonts w:ascii="Times New Roman" w:eastAsia="Times New Roman" w:hAnsi="Times New Roman" w:cs="Times New Roman"/>
          <w:sz w:val="26"/>
          <w:szCs w:val="20"/>
          <w:lang w:eastAsia="ru-RU"/>
        </w:rPr>
        <w:t xml:space="preserve"> р-н, </w:t>
      </w:r>
      <w:r w:rsidR="00B90AFB">
        <w:rPr>
          <w:rFonts w:ascii="Times New Roman" w:eastAsia="Times New Roman" w:hAnsi="Times New Roman" w:cs="Times New Roman"/>
          <w:sz w:val="26"/>
          <w:szCs w:val="20"/>
          <w:lang w:eastAsia="ru-RU"/>
        </w:rPr>
        <w:t>с</w:t>
      </w:r>
      <w:proofErr w:type="gramStart"/>
      <w:r w:rsidR="00B90AFB">
        <w:rPr>
          <w:rFonts w:ascii="Times New Roman" w:eastAsia="Times New Roman" w:hAnsi="Times New Roman" w:cs="Times New Roman"/>
          <w:sz w:val="26"/>
          <w:szCs w:val="20"/>
          <w:lang w:eastAsia="ru-RU"/>
        </w:rPr>
        <w:t>.И</w:t>
      </w:r>
      <w:proofErr w:type="gramEnd"/>
      <w:r w:rsidR="00B90AFB">
        <w:rPr>
          <w:rFonts w:ascii="Times New Roman" w:eastAsia="Times New Roman" w:hAnsi="Times New Roman" w:cs="Times New Roman"/>
          <w:sz w:val="26"/>
          <w:szCs w:val="20"/>
          <w:lang w:eastAsia="ru-RU"/>
        </w:rPr>
        <w:t>вановка,</w:t>
      </w:r>
      <w:r w:rsidR="00B90AFB"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ул.Ленина 63</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телефон 8(86372) </w:t>
      </w:r>
      <w:r w:rsidR="00B90AFB">
        <w:rPr>
          <w:rFonts w:ascii="Times New Roman" w:eastAsia="Times New Roman" w:hAnsi="Times New Roman" w:cs="Times New Roman"/>
          <w:sz w:val="26"/>
          <w:szCs w:val="20"/>
          <w:lang w:eastAsia="ru-RU"/>
        </w:rPr>
        <w:t>44-2-74</w:t>
      </w:r>
      <w:r w:rsidRPr="00936C69">
        <w:rPr>
          <w:rFonts w:ascii="Times New Roman" w:eastAsia="Times New Roman" w:hAnsi="Times New Roman" w:cs="Times New Roman"/>
          <w:sz w:val="26"/>
          <w:szCs w:val="20"/>
          <w:lang w:eastAsia="ru-RU"/>
        </w:rPr>
        <w:t xml:space="preserve">, </w:t>
      </w:r>
      <w:r w:rsidR="00B90AFB">
        <w:rPr>
          <w:rFonts w:ascii="Times New Roman" w:eastAsia="Times New Roman" w:hAnsi="Times New Roman" w:cs="Times New Roman"/>
          <w:sz w:val="26"/>
          <w:szCs w:val="20"/>
          <w:lang w:eastAsia="ru-RU"/>
        </w:rPr>
        <w:t>44-2-68</w:t>
      </w:r>
      <w:r w:rsidRPr="00936C69">
        <w:rPr>
          <w:rFonts w:ascii="Times New Roman" w:eastAsia="Times New Roman" w:hAnsi="Times New Roman" w:cs="Times New Roman"/>
          <w:sz w:val="26"/>
          <w:szCs w:val="20"/>
          <w:lang w:eastAsia="ru-RU"/>
        </w:rPr>
        <w:t xml:space="preserve">   </w:t>
      </w:r>
    </w:p>
    <w:p w:rsidR="00B90AFB" w:rsidRPr="00B90AFB" w:rsidRDefault="00936C69" w:rsidP="00B90AFB">
      <w:pPr>
        <w:spacing w:after="0" w:line="240" w:lineRule="auto"/>
        <w:jc w:val="both"/>
        <w:rPr>
          <w:rFonts w:ascii="Times New Roman" w:eastAsia="Times New Roman" w:hAnsi="Times New Roman" w:cs="Times New Roman"/>
          <w:sz w:val="26"/>
          <w:szCs w:val="20"/>
          <w:lang w:eastAsia="ru-RU"/>
        </w:rPr>
      </w:pPr>
      <w:r w:rsidRPr="00B90AFB">
        <w:rPr>
          <w:rFonts w:ascii="Times New Roman" w:eastAsia="Times New Roman" w:hAnsi="Times New Roman" w:cs="Times New Roman"/>
          <w:sz w:val="26"/>
          <w:szCs w:val="20"/>
          <w:lang w:eastAsia="ru-RU"/>
        </w:rPr>
        <w:t>Адрес электронной почты</w:t>
      </w:r>
      <w:proofErr w:type="gramStart"/>
      <w:r w:rsidRPr="00B90AFB">
        <w:rPr>
          <w:rFonts w:ascii="Times New Roman" w:eastAsia="Times New Roman" w:hAnsi="Times New Roman" w:cs="Times New Roman"/>
          <w:sz w:val="26"/>
          <w:szCs w:val="20"/>
          <w:lang w:eastAsia="ru-RU"/>
        </w:rPr>
        <w:t xml:space="preserve"> :</w:t>
      </w:r>
      <w:proofErr w:type="gramEnd"/>
      <w:r w:rsidRPr="00B90AFB">
        <w:rPr>
          <w:rFonts w:ascii="Times New Roman" w:eastAsia="Times New Roman" w:hAnsi="Times New Roman" w:cs="Times New Roman"/>
          <w:sz w:val="26"/>
          <w:szCs w:val="20"/>
          <w:lang w:eastAsia="ru-RU"/>
        </w:rPr>
        <w:t xml:space="preserve"> </w:t>
      </w:r>
      <w:hyperlink r:id="rId9" w:history="1">
        <w:r w:rsidR="00B90AFB" w:rsidRPr="00B90AFB">
          <w:rPr>
            <w:rStyle w:val="a5"/>
            <w:rFonts w:ascii="Times New Roman" w:eastAsia="Times New Roman" w:hAnsi="Times New Roman" w:cs="Times New Roman"/>
            <w:color w:val="auto"/>
            <w:sz w:val="26"/>
            <w:szCs w:val="20"/>
            <w:lang w:val="en-US" w:eastAsia="ru-RU"/>
          </w:rPr>
          <w:t>sp</w:t>
        </w:r>
        <w:r w:rsidR="00B90AFB" w:rsidRPr="00B90AFB">
          <w:rPr>
            <w:rStyle w:val="a5"/>
            <w:rFonts w:ascii="Times New Roman" w:eastAsia="Times New Roman" w:hAnsi="Times New Roman" w:cs="Times New Roman"/>
            <w:color w:val="auto"/>
            <w:sz w:val="26"/>
            <w:szCs w:val="20"/>
            <w:lang w:eastAsia="ru-RU"/>
          </w:rPr>
          <w:t xml:space="preserve"> 34359@donpac.ru</w:t>
        </w:r>
      </w:hyperlink>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Режим приема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понедельник – пятница: 08.00 - 17.00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перерыв: 12.00 – 13.</w:t>
      </w:r>
      <w:r w:rsidR="00B90AFB">
        <w:rPr>
          <w:rFonts w:ascii="Times New Roman" w:eastAsia="Times New Roman" w:hAnsi="Times New Roman" w:cs="Times New Roman"/>
          <w:sz w:val="26"/>
          <w:szCs w:val="20"/>
          <w:lang w:eastAsia="ru-RU"/>
        </w:rPr>
        <w:t>45</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суббота, воскресенье - выходной.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 xml:space="preserve">В предоставлении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color w:val="000000"/>
          <w:sz w:val="26"/>
          <w:szCs w:val="20"/>
          <w:lang w:eastAsia="ru-RU"/>
        </w:rPr>
        <w:t>участву</w:t>
      </w:r>
      <w:r w:rsidRPr="00936C69">
        <w:rPr>
          <w:rFonts w:ascii="Times New Roman" w:eastAsia="Times New Roman" w:hAnsi="Times New Roman" w:cs="Times New Roman"/>
          <w:sz w:val="26"/>
          <w:szCs w:val="20"/>
          <w:lang w:eastAsia="ru-RU"/>
        </w:rPr>
        <w:t>ют иные федеральные органы исполнительной власти и органы местного самоуправления (перечислить):</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Администрация </w:t>
      </w:r>
      <w:proofErr w:type="spellStart"/>
      <w:r w:rsidRPr="00936C69">
        <w:rPr>
          <w:rFonts w:ascii="Times New Roman" w:eastAsia="Times New Roman" w:hAnsi="Times New Roman" w:cs="Times New Roman"/>
          <w:color w:val="000000"/>
          <w:sz w:val="26"/>
          <w:szCs w:val="20"/>
          <w:lang w:eastAsia="ru-RU"/>
        </w:rPr>
        <w:t>Сальского</w:t>
      </w:r>
      <w:proofErr w:type="spellEnd"/>
      <w:r w:rsidRPr="00936C69">
        <w:rPr>
          <w:rFonts w:ascii="Times New Roman" w:eastAsia="Times New Roman" w:hAnsi="Times New Roman" w:cs="Times New Roman"/>
          <w:color w:val="000000"/>
          <w:sz w:val="26"/>
          <w:szCs w:val="20"/>
          <w:lang w:eastAsia="ru-RU"/>
        </w:rPr>
        <w:t xml:space="preserve"> района Ростовской области, местонахождение: 347630, Ростовская область, </w:t>
      </w:r>
      <w:proofErr w:type="spellStart"/>
      <w:r w:rsidRPr="00936C69">
        <w:rPr>
          <w:rFonts w:ascii="Times New Roman" w:eastAsia="Times New Roman" w:hAnsi="Times New Roman" w:cs="Times New Roman"/>
          <w:color w:val="000000"/>
          <w:sz w:val="26"/>
          <w:szCs w:val="20"/>
          <w:lang w:eastAsia="ru-RU"/>
        </w:rPr>
        <w:t>Сальский</w:t>
      </w:r>
      <w:proofErr w:type="spellEnd"/>
      <w:r w:rsidRPr="00936C69">
        <w:rPr>
          <w:rFonts w:ascii="Times New Roman" w:eastAsia="Times New Roman" w:hAnsi="Times New Roman" w:cs="Times New Roman"/>
          <w:color w:val="000000"/>
          <w:sz w:val="26"/>
          <w:szCs w:val="20"/>
          <w:lang w:eastAsia="ru-RU"/>
        </w:rPr>
        <w:t xml:space="preserve"> район, </w:t>
      </w:r>
      <w:proofErr w:type="gramStart"/>
      <w:r w:rsidRPr="00936C69">
        <w:rPr>
          <w:rFonts w:ascii="Times New Roman" w:eastAsia="Times New Roman" w:hAnsi="Times New Roman" w:cs="Times New Roman"/>
          <w:color w:val="000000"/>
          <w:sz w:val="26"/>
          <w:szCs w:val="20"/>
          <w:lang w:eastAsia="ru-RU"/>
        </w:rPr>
        <w:t>г</w:t>
      </w:r>
      <w:proofErr w:type="gramEnd"/>
      <w:r w:rsidRPr="00936C69">
        <w:rPr>
          <w:rFonts w:ascii="Times New Roman" w:eastAsia="Times New Roman" w:hAnsi="Times New Roman" w:cs="Times New Roman"/>
          <w:color w:val="000000"/>
          <w:sz w:val="26"/>
          <w:szCs w:val="20"/>
          <w:lang w:eastAsia="ru-RU"/>
        </w:rPr>
        <w:t xml:space="preserve">. Сальск,  ул. Ленина, 22, контактный телефон: 8(6372)50101, факс (86372)52275.Официальный сайт Администрация </w:t>
      </w:r>
      <w:proofErr w:type="spellStart"/>
      <w:r w:rsidRPr="00936C69">
        <w:rPr>
          <w:rFonts w:ascii="Times New Roman" w:eastAsia="Times New Roman" w:hAnsi="Times New Roman" w:cs="Times New Roman"/>
          <w:color w:val="000000"/>
          <w:sz w:val="26"/>
          <w:szCs w:val="20"/>
          <w:lang w:eastAsia="ru-RU"/>
        </w:rPr>
        <w:t>Сальского</w:t>
      </w:r>
      <w:proofErr w:type="spellEnd"/>
      <w:r w:rsidRPr="00936C69">
        <w:rPr>
          <w:rFonts w:ascii="Times New Roman" w:eastAsia="Times New Roman" w:hAnsi="Times New Roman" w:cs="Times New Roman"/>
          <w:color w:val="000000"/>
          <w:sz w:val="26"/>
          <w:szCs w:val="20"/>
          <w:lang w:eastAsia="ru-RU"/>
        </w:rPr>
        <w:t xml:space="preserve"> района Ростовской области в сети Интернет: </w:t>
      </w:r>
      <w:hyperlink r:id="rId10" w:history="1">
        <w:r w:rsidRPr="00936C69">
          <w:rPr>
            <w:rFonts w:ascii="Times New Roman" w:eastAsia="Times New Roman" w:hAnsi="Times New Roman" w:cs="Times New Roman"/>
            <w:color w:val="000000"/>
            <w:sz w:val="26"/>
            <w:szCs w:val="20"/>
            <w:u w:val="single"/>
            <w:lang w:val="en-US" w:eastAsia="ru-RU"/>
          </w:rPr>
          <w:t>www</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salsk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org</w:t>
        </w:r>
      </w:hyperlink>
      <w:r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color w:val="000000"/>
          <w:sz w:val="26"/>
          <w:szCs w:val="20"/>
          <w:lang w:val="en-US" w:eastAsia="ru-RU"/>
        </w:rPr>
        <w:t>e</w:t>
      </w:r>
      <w:r w:rsidRPr="00936C69">
        <w:rPr>
          <w:rFonts w:ascii="Times New Roman" w:eastAsia="Times New Roman" w:hAnsi="Times New Roman" w:cs="Times New Roman"/>
          <w:color w:val="000000"/>
          <w:sz w:val="26"/>
          <w:szCs w:val="20"/>
          <w:lang w:eastAsia="ru-RU"/>
        </w:rPr>
        <w:t>-</w:t>
      </w:r>
      <w:r w:rsidRPr="00936C69">
        <w:rPr>
          <w:rFonts w:ascii="Times New Roman" w:eastAsia="Times New Roman" w:hAnsi="Times New Roman" w:cs="Times New Roman"/>
          <w:color w:val="000000"/>
          <w:sz w:val="26"/>
          <w:szCs w:val="20"/>
          <w:lang w:val="en-US" w:eastAsia="ru-RU"/>
        </w:rPr>
        <w:t>mail</w:t>
      </w:r>
      <w:r w:rsidRPr="00936C69">
        <w:rPr>
          <w:rFonts w:ascii="Times New Roman" w:eastAsia="Times New Roman" w:hAnsi="Times New Roman" w:cs="Times New Roman"/>
          <w:color w:val="000000"/>
          <w:sz w:val="26"/>
          <w:szCs w:val="20"/>
          <w:lang w:eastAsia="ru-RU"/>
        </w:rPr>
        <w:t xml:space="preserve">: </w:t>
      </w:r>
      <w:hyperlink r:id="rId11" w:history="1">
        <w:r w:rsidRPr="00936C69">
          <w:rPr>
            <w:rFonts w:ascii="Times New Roman" w:eastAsia="Times New Roman" w:hAnsi="Times New Roman" w:cs="Times New Roman"/>
            <w:color w:val="000000"/>
            <w:sz w:val="26"/>
            <w:szCs w:val="20"/>
            <w:u w:val="single"/>
            <w:lang w:val="en-US" w:eastAsia="ru-RU"/>
          </w:rPr>
          <w:t>adm</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slk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salsk</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donpac</w:t>
        </w:r>
        <w:r w:rsidRPr="00936C69">
          <w:rPr>
            <w:rFonts w:ascii="Times New Roman" w:eastAsia="Times New Roman" w:hAnsi="Times New Roman" w:cs="Times New Roman"/>
            <w:color w:val="000000"/>
            <w:sz w:val="26"/>
            <w:szCs w:val="20"/>
            <w:u w:val="single"/>
            <w:lang w:eastAsia="ru-RU"/>
          </w:rPr>
          <w:t>.</w:t>
        </w:r>
        <w:r w:rsidRPr="00936C69">
          <w:rPr>
            <w:rFonts w:ascii="Times New Roman" w:eastAsia="Times New Roman" w:hAnsi="Times New Roman" w:cs="Times New Roman"/>
            <w:color w:val="000000"/>
            <w:sz w:val="26"/>
            <w:szCs w:val="20"/>
            <w:u w:val="single"/>
            <w:lang w:val="en-US" w:eastAsia="ru-RU"/>
          </w:rPr>
          <w:t>ru</w:t>
        </w:r>
      </w:hyperlink>
      <w:r w:rsidRPr="00936C69">
        <w:rPr>
          <w:rFonts w:ascii="Times New Roman" w:eastAsia="Times New Roman" w:hAnsi="Times New Roman" w:cs="Times New Roman"/>
          <w:color w:val="000000"/>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отдел Управления Федеральной службы государственной регистрации, кадастра и картографии по Ростовской области. </w:t>
      </w:r>
      <w:proofErr w:type="gramStart"/>
      <w:r w:rsidRPr="00936C69">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р-н, г. Сальск, пер. Узенький, 25.</w:t>
      </w:r>
      <w:proofErr w:type="gramEnd"/>
      <w:r w:rsidRPr="00936C69">
        <w:rPr>
          <w:rFonts w:ascii="Times New Roman" w:eastAsia="Times New Roman" w:hAnsi="Times New Roman" w:cs="Times New Roman"/>
          <w:sz w:val="26"/>
          <w:szCs w:val="20"/>
          <w:lang w:eastAsia="ru-RU"/>
        </w:rPr>
        <w:t xml:space="preserve"> Контактный телефон: (86372) 7-11-59, адрес электронной почты </w:t>
      </w:r>
      <w:hyperlink r:id="rId12" w:history="1">
        <w:r w:rsidRPr="00936C69">
          <w:rPr>
            <w:rFonts w:ascii="Times New Roman" w:eastAsia="Times New Roman" w:hAnsi="Times New Roman" w:cs="Times New Roman"/>
            <w:sz w:val="26"/>
            <w:szCs w:val="20"/>
            <w:u w:val="single"/>
            <w:lang w:eastAsia="ru-RU"/>
          </w:rPr>
          <w:t>21.40-1@donjust.ru</w:t>
        </w:r>
      </w:hyperlink>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936C69">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р-н, г. Сальск,               ул. Ленина, 39.</w:t>
      </w:r>
      <w:proofErr w:type="gramEnd"/>
      <w:r w:rsidRPr="00936C69">
        <w:rPr>
          <w:rFonts w:ascii="Times New Roman" w:eastAsia="Times New Roman" w:hAnsi="Times New Roman" w:cs="Times New Roman"/>
          <w:sz w:val="26"/>
          <w:szCs w:val="20"/>
          <w:lang w:eastAsia="ru-RU"/>
        </w:rPr>
        <w:t xml:space="preserve"> Контактный телефон: (86372) 7-34-40;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филиал Государственного Унитарного Предприятия Технической инвентаризации Ростовской области. </w:t>
      </w:r>
      <w:proofErr w:type="gramStart"/>
      <w:r w:rsidRPr="00936C69">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р-н, г. Сальск, ул. Радищева, 8.</w:t>
      </w:r>
      <w:proofErr w:type="gramEnd"/>
      <w:r w:rsidRPr="00936C69">
        <w:rPr>
          <w:rFonts w:ascii="Times New Roman" w:eastAsia="Times New Roman" w:hAnsi="Times New Roman" w:cs="Times New Roman"/>
          <w:sz w:val="26"/>
          <w:szCs w:val="20"/>
          <w:lang w:eastAsia="ru-RU"/>
        </w:rPr>
        <w:t xml:space="preserve"> Контактный телефон: (86372) 7-34-27.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36C69">
          <w:rPr>
            <w:rFonts w:ascii="Times New Roman" w:eastAsia="Times New Roman" w:hAnsi="Times New Roman" w:cs="Times New Roman"/>
            <w:sz w:val="26"/>
            <w:szCs w:val="20"/>
            <w:lang w:eastAsia="ru-RU"/>
          </w:rPr>
          <w:t>части 1 статьи 9</w:t>
        </w:r>
      </w:hyperlink>
      <w:r w:rsidRPr="00936C69">
        <w:rPr>
          <w:rFonts w:ascii="Times New Roman" w:eastAsia="Times New Roman" w:hAnsi="Times New Roman" w:cs="Times New Roman"/>
          <w:sz w:val="26"/>
          <w:szCs w:val="20"/>
          <w:lang w:eastAsia="ru-RU"/>
        </w:rPr>
        <w:t xml:space="preserve"> Федерального закона от 27.07.2010 № 210-ФЗ</w:t>
      </w:r>
      <w:proofErr w:type="gramEnd"/>
      <w:r w:rsidRPr="00936C69">
        <w:rPr>
          <w:rFonts w:ascii="Times New Roman" w:eastAsia="Times New Roman" w:hAnsi="Times New Roman" w:cs="Times New Roman"/>
          <w:sz w:val="26"/>
          <w:szCs w:val="20"/>
          <w:lang w:eastAsia="ru-RU"/>
        </w:rPr>
        <w:t xml:space="preserve"> «Об организации предоставления государственных и муниципальных услуг».</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 xml:space="preserve">2.3. </w:t>
      </w:r>
      <w:r w:rsidRPr="00936C69">
        <w:rPr>
          <w:rFonts w:ascii="Times New Roman" w:eastAsia="Times New Roman" w:hAnsi="Times New Roman" w:cs="Times New Roman"/>
          <w:bCs/>
          <w:sz w:val="26"/>
          <w:szCs w:val="20"/>
          <w:lang w:eastAsia="ru-RU"/>
        </w:rPr>
        <w:t>Результат предоставления муниципальной  услуги.</w:t>
      </w:r>
    </w:p>
    <w:p w:rsidR="00936C69" w:rsidRPr="00936C69" w:rsidRDefault="00936C69" w:rsidP="00936C69">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Конечным  результатом предоставления  муниципальной   услуги  является п</w:t>
      </w:r>
      <w:r w:rsidRPr="00936C69">
        <w:rPr>
          <w:rFonts w:ascii="Times New Roman" w:eastAsia="Times New Roman" w:hAnsi="Times New Roman" w:cs="Times New Roman"/>
          <w:sz w:val="26"/>
          <w:szCs w:val="20"/>
          <w:lang w:eastAsia="ru-RU"/>
        </w:rPr>
        <w:t>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либо приостановление муниципальной услуги, либо отказ в передаче в муниципальную собственность ранее приватизированных жилых помещений.</w:t>
      </w:r>
    </w:p>
    <w:p w:rsidR="00936C69" w:rsidRPr="00936C69" w:rsidRDefault="00936C69" w:rsidP="00936C69">
      <w:pPr>
        <w:tabs>
          <w:tab w:val="left" w:pos="1260"/>
        </w:tabs>
        <w:spacing w:after="0" w:line="240" w:lineRule="auto"/>
        <w:ind w:firstLine="567"/>
        <w:jc w:val="both"/>
        <w:rPr>
          <w:rFonts w:ascii="Times New Roman" w:eastAsia="Times New Roman" w:hAnsi="Times New Roman" w:cs="Times New Roman"/>
          <w:color w:val="FF0000"/>
          <w:sz w:val="26"/>
          <w:szCs w:val="20"/>
          <w:lang w:eastAsia="ru-RU"/>
        </w:rPr>
      </w:pPr>
      <w:r w:rsidRPr="00936C69">
        <w:rPr>
          <w:rFonts w:ascii="Times New Roman" w:eastAsia="Times New Roman" w:hAnsi="Times New Roman" w:cs="Times New Roman"/>
          <w:sz w:val="26"/>
          <w:szCs w:val="20"/>
          <w:lang w:eastAsia="ru-RU"/>
        </w:rPr>
        <w:lastRenderedPageBreak/>
        <w:t xml:space="preserve">Процедура предоставления муниципальной услуги завершается направлением </w:t>
      </w:r>
      <w:r w:rsidRPr="00936C69">
        <w:rPr>
          <w:rFonts w:ascii="Times New Roman" w:eastAsia="Times New Roman" w:hAnsi="Times New Roman" w:cs="Times New Roman"/>
          <w:bCs/>
          <w:sz w:val="26"/>
          <w:szCs w:val="20"/>
          <w:lang w:eastAsia="ru-RU"/>
        </w:rPr>
        <w:t>физическому лицу (его представителю</w:t>
      </w:r>
      <w:proofErr w:type="gramStart"/>
      <w:r w:rsidRPr="00936C69">
        <w:rPr>
          <w:rFonts w:ascii="Times New Roman" w:eastAsia="Times New Roman" w:hAnsi="Times New Roman" w:cs="Times New Roman"/>
          <w:bCs/>
          <w:sz w:val="26"/>
          <w:szCs w:val="20"/>
          <w:lang w:eastAsia="ru-RU"/>
        </w:rPr>
        <w:t>)</w:t>
      </w:r>
      <w:r w:rsidRPr="00936C69">
        <w:rPr>
          <w:rFonts w:ascii="Times New Roman" w:eastAsia="Times New Roman" w:hAnsi="Times New Roman" w:cs="Times New Roman"/>
          <w:sz w:val="26"/>
          <w:szCs w:val="20"/>
          <w:lang w:eastAsia="ru-RU"/>
        </w:rPr>
        <w:t>д</w:t>
      </w:r>
      <w:proofErr w:type="gramEnd"/>
      <w:r w:rsidRPr="00936C69">
        <w:rPr>
          <w:rFonts w:ascii="Times New Roman" w:eastAsia="Times New Roman" w:hAnsi="Times New Roman" w:cs="Times New Roman"/>
          <w:sz w:val="26"/>
          <w:szCs w:val="20"/>
          <w:lang w:eastAsia="ru-RU"/>
        </w:rPr>
        <w:t xml:space="preserve">оговора  </w:t>
      </w:r>
      <w:proofErr w:type="spellStart"/>
      <w:r w:rsidRPr="00936C69">
        <w:rPr>
          <w:rFonts w:ascii="Times New Roman" w:eastAsia="Times New Roman" w:hAnsi="Times New Roman" w:cs="Times New Roman"/>
          <w:sz w:val="26"/>
          <w:szCs w:val="20"/>
          <w:lang w:eastAsia="ru-RU"/>
        </w:rPr>
        <w:t>на</w:t>
      </w:r>
      <w:r w:rsidRPr="00936C69">
        <w:rPr>
          <w:rFonts w:ascii="Times New Roman" w:eastAsia="Times New Roman" w:hAnsi="Times New Roman" w:cs="Times New Roman"/>
          <w:bCs/>
          <w:sz w:val="26"/>
          <w:szCs w:val="20"/>
          <w:lang w:eastAsia="ru-RU"/>
        </w:rPr>
        <w:t>п</w:t>
      </w:r>
      <w:r w:rsidRPr="00936C69">
        <w:rPr>
          <w:rFonts w:ascii="Times New Roman" w:eastAsia="Times New Roman" w:hAnsi="Times New Roman" w:cs="Times New Roman"/>
          <w:sz w:val="26"/>
          <w:szCs w:val="20"/>
          <w:lang w:eastAsia="ru-RU"/>
        </w:rPr>
        <w:t>ередачу</w:t>
      </w:r>
      <w:proofErr w:type="spellEnd"/>
      <w:r w:rsidRPr="00936C69">
        <w:rPr>
          <w:rFonts w:ascii="Times New Roman" w:eastAsia="Times New Roman" w:hAnsi="Times New Roman" w:cs="Times New Roman"/>
          <w:sz w:val="26"/>
          <w:szCs w:val="20"/>
          <w:lang w:eastAsia="ru-RU"/>
        </w:rPr>
        <w:t xml:space="preserve">  в собственность граждан занимаемых ими жилых помещений или  договора  на передачу в муниципальную собственность ранее приватизированных жилых помещений либо </w:t>
      </w:r>
      <w:r w:rsidRPr="00936C69">
        <w:rPr>
          <w:rFonts w:ascii="Times New Roman" w:eastAsia="Times New Roman" w:hAnsi="Times New Roman" w:cs="Times New Roman"/>
          <w:bCs/>
          <w:sz w:val="26"/>
          <w:szCs w:val="20"/>
          <w:lang w:eastAsia="ru-RU"/>
        </w:rPr>
        <w:t>отказ в п</w:t>
      </w:r>
      <w:r w:rsidRPr="00936C69">
        <w:rPr>
          <w:rFonts w:ascii="Times New Roman" w:eastAsia="Times New Roman" w:hAnsi="Times New Roman" w:cs="Times New Roman"/>
          <w:sz w:val="26"/>
          <w:szCs w:val="20"/>
          <w:lang w:eastAsia="ru-RU"/>
        </w:rPr>
        <w:t>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отказ в передаче в муниципальную собственность ранее приватизированных жилых помещений.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2.4. Сроки предоставления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 xml:space="preserve">Общий срок предоставления муниципальной  услуги </w:t>
      </w:r>
      <w:r w:rsidR="00246799">
        <w:rPr>
          <w:rFonts w:ascii="Times New Roman" w:eastAsia="Times New Roman" w:hAnsi="Times New Roman" w:cs="Times New Roman"/>
          <w:bCs/>
          <w:sz w:val="26"/>
          <w:szCs w:val="20"/>
          <w:lang w:eastAsia="ru-RU"/>
        </w:rPr>
        <w:t>2</w:t>
      </w:r>
      <w:r w:rsidRPr="00936C69">
        <w:rPr>
          <w:rFonts w:ascii="Times New Roman" w:eastAsia="Times New Roman" w:hAnsi="Times New Roman" w:cs="Times New Roman"/>
          <w:bCs/>
          <w:sz w:val="26"/>
          <w:szCs w:val="20"/>
          <w:lang w:eastAsia="ru-RU"/>
        </w:rPr>
        <w:t xml:space="preserve"> </w:t>
      </w:r>
      <w:r w:rsidR="00246799">
        <w:rPr>
          <w:rFonts w:ascii="Times New Roman" w:eastAsia="Times New Roman" w:hAnsi="Times New Roman" w:cs="Times New Roman"/>
          <w:bCs/>
          <w:sz w:val="26"/>
          <w:szCs w:val="20"/>
          <w:lang w:eastAsia="ru-RU"/>
        </w:rPr>
        <w:t>месяца</w:t>
      </w:r>
      <w:r w:rsidRPr="00936C69">
        <w:rPr>
          <w:rFonts w:ascii="Times New Roman" w:eastAsia="Times New Roman" w:hAnsi="Times New Roman" w:cs="Times New Roman"/>
          <w:bCs/>
          <w:sz w:val="26"/>
          <w:szCs w:val="20"/>
          <w:lang w:eastAsia="ru-RU"/>
        </w:rPr>
        <w:t xml:space="preserve"> со дня регистрации заявления.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 xml:space="preserve">Мотивированный отказ </w:t>
      </w:r>
      <w:r w:rsidRPr="00936C69">
        <w:rPr>
          <w:rFonts w:ascii="Times New Roman" w:eastAsia="Times New Roman" w:hAnsi="Times New Roman" w:cs="Times New Roman"/>
          <w:bCs/>
          <w:sz w:val="26"/>
          <w:szCs w:val="20"/>
          <w:lang w:eastAsia="ru-RU"/>
        </w:rPr>
        <w:t>в п</w:t>
      </w:r>
      <w:r w:rsidRPr="00936C69">
        <w:rPr>
          <w:rFonts w:ascii="Times New Roman" w:eastAsia="Times New Roman" w:hAnsi="Times New Roman" w:cs="Times New Roman"/>
          <w:sz w:val="26"/>
          <w:szCs w:val="20"/>
          <w:lang w:eastAsia="ru-RU"/>
        </w:rPr>
        <w:t xml:space="preserve">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отказ в передаче в муниципальную собственность ранее приватизированных жилых помещений, либо уведомление о приостановлении предоставления услуги в письменном виде предоставляется заинтересованному лицу в течение 30 календарных дней со дня поступления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Pr="00936C69">
        <w:rPr>
          <w:rFonts w:ascii="Times New Roman" w:eastAsia="Times New Roman" w:hAnsi="Times New Roman" w:cs="Times New Roman"/>
          <w:sz w:val="26"/>
          <w:szCs w:val="20"/>
          <w:lang w:eastAsia="ru-RU"/>
        </w:rPr>
        <w:t xml:space="preserve"> заявления.</w:t>
      </w:r>
      <w:proofErr w:type="gramEnd"/>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936C69">
        <w:rPr>
          <w:rFonts w:ascii="Times New Roman" w:eastAsia="Times New Roman" w:hAnsi="Times New Roman" w:cs="Times New Roman"/>
          <w:sz w:val="26"/>
          <w:szCs w:val="20"/>
          <w:lang w:eastAsia="ru-RU"/>
        </w:rPr>
        <w:br/>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Конституция Российской Федерации от 12.12.1993.</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bCs/>
          <w:sz w:val="26"/>
          <w:szCs w:val="20"/>
          <w:lang w:eastAsia="ru-RU"/>
        </w:rPr>
        <w:t>2.Закон Российской Федерации от 4 июля 1991 г. N 1541-I  "О приватизации жилищного фонда в Российской Федерации".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t>3.</w:t>
      </w:r>
      <w:r w:rsidRPr="00936C69">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8. Федеральный закон от 24.07.2007 № 221-ФЗ «О государственном кадастре недвижимости».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9. Федеральный закон от 21.12.2001 № 178-ФЗ «О приватизации государственного и муниципального имущества».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Pr="00936C69">
        <w:rPr>
          <w:rFonts w:ascii="Times New Roman" w:eastAsia="Times New Roman" w:hAnsi="Times New Roman" w:cs="Times New Roman"/>
          <w:bCs/>
          <w:sz w:val="26"/>
          <w:szCs w:val="20"/>
          <w:lang w:eastAsia="ru-RU"/>
        </w:rPr>
        <w:t>, которые должен предоставить заявитель самостоятельно.</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2.6.  Для предоставления муниципальной услуги в соответствии с нормативными правовыми актами необходимы следующие документы:</w:t>
      </w:r>
    </w:p>
    <w:p w:rsidR="00936C69" w:rsidRPr="00936C69" w:rsidRDefault="00A348DE" w:rsidP="00936C69">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w:t>
      </w:r>
      <w:r w:rsidR="00936C69" w:rsidRPr="00936C69">
        <w:rPr>
          <w:rFonts w:ascii="Times New Roman" w:eastAsia="Times New Roman" w:hAnsi="Times New Roman" w:cs="Times New Roman"/>
          <w:sz w:val="26"/>
          <w:szCs w:val="20"/>
          <w:lang w:eastAsia="ru-RU"/>
        </w:rPr>
        <w:t>а) заявление о передаче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Форму заявления можно получить непосредственно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A348DE">
        <w:rPr>
          <w:rFonts w:ascii="Times New Roman" w:eastAsia="Andale Sans UI" w:hAnsi="Times New Roman" w:cs="Times New Roman"/>
          <w:kern w:val="1"/>
          <w:sz w:val="26"/>
          <w:szCs w:val="26"/>
          <w:lang w:eastAsia="ar-SA"/>
        </w:rPr>
        <w:t>;</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б) </w:t>
      </w:r>
      <w:r w:rsidR="00A348DE">
        <w:rPr>
          <w:rFonts w:ascii="Times New Roman" w:eastAsia="Times New Roman" w:hAnsi="Times New Roman" w:cs="Times New Roman"/>
          <w:sz w:val="26"/>
          <w:szCs w:val="20"/>
          <w:lang w:eastAsia="ru-RU"/>
        </w:rPr>
        <w:t>документ, удостоверяющий</w:t>
      </w:r>
      <w:r w:rsidRPr="00936C69">
        <w:rPr>
          <w:rFonts w:ascii="Times New Roman" w:eastAsia="Times New Roman" w:hAnsi="Times New Roman" w:cs="Times New Roman"/>
          <w:sz w:val="26"/>
          <w:szCs w:val="20"/>
          <w:lang w:eastAsia="ru-RU"/>
        </w:rPr>
        <w:t xml:space="preserve"> личность заявителя (заявителей),  либо личност</w:t>
      </w:r>
      <w:r w:rsidR="00A348DE">
        <w:rPr>
          <w:rFonts w:ascii="Times New Roman" w:eastAsia="Times New Roman" w:hAnsi="Times New Roman" w:cs="Times New Roman"/>
          <w:sz w:val="26"/>
          <w:szCs w:val="20"/>
          <w:lang w:eastAsia="ru-RU"/>
        </w:rPr>
        <w:t>ь представителя заявителя, оригиналы</w:t>
      </w:r>
      <w:r w:rsidRPr="00936C69">
        <w:rPr>
          <w:rFonts w:ascii="Times New Roman" w:eastAsia="Times New Roman" w:hAnsi="Times New Roman" w:cs="Times New Roman"/>
          <w:sz w:val="26"/>
          <w:szCs w:val="20"/>
          <w:lang w:eastAsia="ru-RU"/>
        </w:rPr>
        <w:t xml:space="preserve"> свидетельств о рождении несовершеннолетних членов семьи;</w:t>
      </w:r>
    </w:p>
    <w:p w:rsidR="00936C69" w:rsidRPr="00936C69" w:rsidRDefault="00A348DE" w:rsidP="00936C69">
      <w:pPr>
        <w:spacing w:after="0" w:line="240" w:lineRule="auto"/>
        <w:ind w:firstLine="567"/>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 документ, удостоверяющий</w:t>
      </w:r>
      <w:r w:rsidR="00936C69" w:rsidRPr="00936C69">
        <w:rPr>
          <w:rFonts w:ascii="Times New Roman" w:eastAsia="Times New Roman" w:hAnsi="Times New Roman" w:cs="Times New Roman"/>
          <w:sz w:val="26"/>
          <w:szCs w:val="20"/>
          <w:lang w:eastAsia="ru-RU"/>
        </w:rPr>
        <w:t xml:space="preserve"> права (полномочия) представителя, если с заявлением обращается представитель заявителя (заявителей).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г) ордер или договор социального найма жилого помещения;</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proofErr w:type="spellStart"/>
      <w:r w:rsidRPr="00936C69">
        <w:rPr>
          <w:rFonts w:ascii="Times New Roman" w:eastAsia="Times New Roman" w:hAnsi="Times New Roman" w:cs="Times New Roman"/>
          <w:sz w:val="26"/>
          <w:szCs w:val="20"/>
          <w:lang w:eastAsia="ru-RU"/>
        </w:rPr>
        <w:t>д</w:t>
      </w:r>
      <w:proofErr w:type="spellEnd"/>
      <w:r w:rsidRPr="00936C69">
        <w:rPr>
          <w:rFonts w:ascii="Times New Roman" w:eastAsia="Times New Roman" w:hAnsi="Times New Roman" w:cs="Times New Roman"/>
          <w:sz w:val="26"/>
          <w:szCs w:val="20"/>
          <w:lang w:eastAsia="ru-RU"/>
        </w:rPr>
        <w:t>) справку с места жительства о составе семьи;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е) кадастровый паспорт;</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ж) справку о неучастии в приватизации при перемене места жительства после 01.08.1991г. – выдает ГУПТИ РО </w:t>
      </w:r>
      <w:proofErr w:type="spellStart"/>
      <w:r w:rsidRPr="00936C69">
        <w:rPr>
          <w:rFonts w:ascii="Times New Roman" w:eastAsia="Times New Roman" w:hAnsi="Times New Roman" w:cs="Times New Roman"/>
          <w:sz w:val="26"/>
          <w:szCs w:val="20"/>
          <w:lang w:eastAsia="ru-RU"/>
        </w:rPr>
        <w:t>Сальский</w:t>
      </w:r>
      <w:proofErr w:type="spellEnd"/>
      <w:r w:rsidRPr="00936C69">
        <w:rPr>
          <w:rFonts w:ascii="Times New Roman" w:eastAsia="Times New Roman" w:hAnsi="Times New Roman" w:cs="Times New Roman"/>
          <w:sz w:val="26"/>
          <w:szCs w:val="20"/>
          <w:lang w:eastAsia="ru-RU"/>
        </w:rPr>
        <w:t xml:space="preserve"> филиал;</w:t>
      </w:r>
    </w:p>
    <w:p w:rsidR="00936C69" w:rsidRDefault="00A348DE" w:rsidP="00936C69">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w:t>
      </w:r>
      <w:proofErr w:type="spellStart"/>
      <w:r w:rsidR="00936C69" w:rsidRPr="00936C69">
        <w:rPr>
          <w:rFonts w:ascii="Times New Roman" w:eastAsia="Times New Roman" w:hAnsi="Times New Roman" w:cs="Times New Roman"/>
          <w:sz w:val="26"/>
          <w:szCs w:val="20"/>
          <w:lang w:eastAsia="ru-RU"/>
        </w:rPr>
        <w:t>з</w:t>
      </w:r>
      <w:proofErr w:type="spellEnd"/>
      <w:r w:rsidR="00936C69" w:rsidRPr="00936C69">
        <w:rPr>
          <w:rFonts w:ascii="Times New Roman" w:eastAsia="Times New Roman" w:hAnsi="Times New Roman" w:cs="Times New Roman"/>
          <w:sz w:val="26"/>
          <w:szCs w:val="20"/>
          <w:lang w:eastAsia="ru-RU"/>
        </w:rPr>
        <w:t>) справку органов опеки и попечительства, разрешающую исключить несовершеннолетних детей из процесса приватизации,  при необходимости.</w:t>
      </w:r>
    </w:p>
    <w:p w:rsidR="00A348DE" w:rsidRDefault="00A348DE" w:rsidP="00936C69">
      <w:pPr>
        <w:spacing w:after="0" w:line="240" w:lineRule="auto"/>
        <w:jc w:val="both"/>
        <w:rPr>
          <w:rFonts w:ascii="Times New Roman" w:hAnsi="Times New Roman" w:cs="Times New Roman"/>
          <w:sz w:val="26"/>
          <w:szCs w:val="26"/>
        </w:rPr>
      </w:pPr>
      <w:r>
        <w:rPr>
          <w:rFonts w:ascii="Times New Roman" w:hAnsi="Times New Roman" w:cs="Times New Roman"/>
        </w:rPr>
        <w:t xml:space="preserve">        </w:t>
      </w:r>
      <w:r w:rsidRPr="00A348DE">
        <w:rPr>
          <w:rFonts w:ascii="Times New Roman" w:hAnsi="Times New Roman" w:cs="Times New Roman"/>
          <w:sz w:val="26"/>
          <w:szCs w:val="26"/>
        </w:rPr>
        <w:t>От иных членов семьи необходимы документы:</w:t>
      </w:r>
    </w:p>
    <w:p w:rsidR="00A348DE" w:rsidRDefault="00A348DE" w:rsidP="00936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6799">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нотариально-оформленный</w:t>
      </w:r>
      <w:proofErr w:type="spellEnd"/>
      <w:r>
        <w:rPr>
          <w:rFonts w:ascii="Times New Roman" w:hAnsi="Times New Roman" w:cs="Times New Roman"/>
          <w:sz w:val="26"/>
          <w:szCs w:val="26"/>
        </w:rPr>
        <w:t xml:space="preserve"> отказ в приватизации или </w:t>
      </w:r>
      <w:r w:rsidRPr="00961614">
        <w:rPr>
          <w:sz w:val="16"/>
          <w:szCs w:val="16"/>
        </w:rPr>
        <w:t xml:space="preserve"> </w:t>
      </w:r>
      <w:r w:rsidRPr="00A348DE">
        <w:rPr>
          <w:rFonts w:ascii="Times New Roman" w:hAnsi="Times New Roman" w:cs="Times New Roman"/>
          <w:sz w:val="26"/>
          <w:szCs w:val="26"/>
        </w:rPr>
        <w:t>заявление об отказе от участия в приватизации (при личном обращении)</w:t>
      </w:r>
      <w:r>
        <w:rPr>
          <w:rFonts w:ascii="Times New Roman" w:hAnsi="Times New Roman" w:cs="Times New Roman"/>
          <w:sz w:val="26"/>
          <w:szCs w:val="26"/>
        </w:rPr>
        <w:t>;</w:t>
      </w:r>
    </w:p>
    <w:p w:rsidR="00A348DE" w:rsidRDefault="00246799" w:rsidP="00936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348DE">
        <w:rPr>
          <w:rFonts w:ascii="Times New Roman" w:hAnsi="Times New Roman" w:cs="Times New Roman"/>
          <w:sz w:val="26"/>
          <w:szCs w:val="26"/>
        </w:rPr>
        <w:t xml:space="preserve"> д</w:t>
      </w:r>
      <w:r w:rsidR="00A348DE" w:rsidRPr="00A348DE">
        <w:rPr>
          <w:rFonts w:ascii="Times New Roman" w:hAnsi="Times New Roman" w:cs="Times New Roman"/>
          <w:sz w:val="26"/>
          <w:szCs w:val="26"/>
        </w:rPr>
        <w:t>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r w:rsidR="00A348DE">
        <w:rPr>
          <w:rFonts w:ascii="Times New Roman" w:hAnsi="Times New Roman" w:cs="Times New Roman"/>
          <w:sz w:val="26"/>
          <w:szCs w:val="26"/>
        </w:rPr>
        <w:t>:</w:t>
      </w:r>
    </w:p>
    <w:p w:rsidR="00A348DE" w:rsidRDefault="00A348DE" w:rsidP="00936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46799">
        <w:rPr>
          <w:rFonts w:ascii="Times New Roman" w:hAnsi="Times New Roman" w:cs="Times New Roman"/>
          <w:sz w:val="26"/>
          <w:szCs w:val="26"/>
        </w:rPr>
        <w:t xml:space="preserve">- </w:t>
      </w:r>
      <w:r>
        <w:rPr>
          <w:rFonts w:ascii="Times New Roman" w:hAnsi="Times New Roman" w:cs="Times New Roman"/>
          <w:sz w:val="26"/>
          <w:szCs w:val="26"/>
        </w:rPr>
        <w:t xml:space="preserve"> копия при предъявлении оригинала договора социального найма;</w:t>
      </w:r>
    </w:p>
    <w:p w:rsidR="00A348DE" w:rsidRPr="00A348DE" w:rsidRDefault="00A348DE" w:rsidP="00936C69">
      <w:pPr>
        <w:spacing w:after="0" w:line="240" w:lineRule="auto"/>
        <w:jc w:val="both"/>
        <w:rPr>
          <w:rFonts w:ascii="Times New Roman" w:eastAsia="Times New Roman" w:hAnsi="Times New Roman" w:cs="Times New Roman"/>
          <w:sz w:val="26"/>
          <w:szCs w:val="26"/>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2.7. </w:t>
      </w:r>
      <w:proofErr w:type="gramStart"/>
      <w:r w:rsidRPr="00936C69">
        <w:rPr>
          <w:rFonts w:ascii="Times New Roman" w:eastAsia="Times New Roman" w:hAnsi="Times New Roman" w:cs="Times New Roman"/>
          <w:sz w:val="26"/>
          <w:szCs w:val="20"/>
          <w:lang w:eastAsia="ru-RU"/>
        </w:rPr>
        <w:t>Документами, необходимыми в соответствии с нормативными правовыми актами для предоставления муниципальной услуги</w:t>
      </w:r>
      <w:r w:rsidR="00B90AFB">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roofErr w:type="gramEnd"/>
      <w:r w:rsidRPr="00936C69">
        <w:rPr>
          <w:rFonts w:ascii="Times New Roman" w:eastAsia="Times New Roman" w:hAnsi="Times New Roman" w:cs="Times New Roman"/>
          <w:sz w:val="26"/>
          <w:szCs w:val="20"/>
          <w:lang w:eastAsia="ru-RU"/>
        </w:rPr>
        <w:t>, являются:</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выписка из Единого государственного реестра прав на недвижимое имущество о сделок с ним (далее – ЕГРП) о правах или </w:t>
      </w:r>
      <w:proofErr w:type="gramStart"/>
      <w:r w:rsidRPr="00936C69">
        <w:rPr>
          <w:rFonts w:ascii="Times New Roman" w:eastAsia="Times New Roman" w:hAnsi="Times New Roman" w:cs="Times New Roman"/>
          <w:sz w:val="26"/>
          <w:szCs w:val="20"/>
          <w:lang w:eastAsia="ru-RU"/>
        </w:rPr>
        <w:t>уведомление</w:t>
      </w:r>
      <w:proofErr w:type="gramEnd"/>
      <w:r w:rsidRPr="00936C69">
        <w:rPr>
          <w:rFonts w:ascii="Times New Roman" w:eastAsia="Times New Roman" w:hAnsi="Times New Roman" w:cs="Times New Roman"/>
          <w:sz w:val="26"/>
          <w:szCs w:val="20"/>
          <w:lang w:eastAsia="ru-RU"/>
        </w:rPr>
        <w:t xml:space="preserve"> об отсутствии в ЕГРП запрашиваемых сведений о зарегистрированных;</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 случае не представления заявителем указанных документов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Pr="00936C69">
        <w:rPr>
          <w:rFonts w:ascii="Times New Roman" w:eastAsia="Times New Roman" w:hAnsi="Times New Roman" w:cs="Times New Roman"/>
          <w:sz w:val="26"/>
          <w:szCs w:val="20"/>
          <w:lang w:eastAsia="ru-RU"/>
        </w:rPr>
        <w:t xml:space="preserve">  для принятия решения  о передаче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w:t>
      </w:r>
      <w:r w:rsidRPr="00936C69">
        <w:rPr>
          <w:rFonts w:ascii="Times New Roman" w:eastAsia="Times New Roman" w:hAnsi="Times New Roman" w:cs="Times New Roman"/>
          <w:sz w:val="26"/>
          <w:szCs w:val="20"/>
          <w:lang w:eastAsia="ru-RU"/>
        </w:rPr>
        <w:lastRenderedPageBreak/>
        <w:t>или передача в муниципальную собственность ранее приватизированных жилых помещений, самостоятельно запрашивает указанные документы от государственных органов власти.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 xml:space="preserve">Для принятия решения о предоставлении муниципальной услуги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w:t>
      </w:r>
      <w:proofErr w:type="gramEnd"/>
      <w:r w:rsidRPr="00936C69">
        <w:rPr>
          <w:rFonts w:ascii="Times New Roman" w:eastAsia="Times New Roman" w:hAnsi="Times New Roman" w:cs="Times New Roman"/>
          <w:sz w:val="26"/>
          <w:szCs w:val="20"/>
          <w:lang w:eastAsia="ru-RU"/>
        </w:rPr>
        <w:t xml:space="preserve"> </w:t>
      </w:r>
      <w:proofErr w:type="gramStart"/>
      <w:r w:rsidRPr="00936C69">
        <w:rPr>
          <w:rFonts w:ascii="Times New Roman" w:eastAsia="Times New Roman" w:hAnsi="Times New Roman" w:cs="Times New Roman"/>
          <w:sz w:val="26"/>
          <w:szCs w:val="20"/>
          <w:lang w:eastAsia="ru-RU"/>
        </w:rPr>
        <w:t>и</w:t>
      </w:r>
      <w:r w:rsidR="0024679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 соответствии с </w:t>
      </w:r>
      <w:hyperlink r:id="rId14" w:history="1">
        <w:r w:rsidRPr="00936C69">
          <w:rPr>
            <w:rFonts w:ascii="Times New Roman" w:eastAsia="Times New Roman" w:hAnsi="Times New Roman" w:cs="Times New Roman"/>
            <w:sz w:val="26"/>
            <w:szCs w:val="20"/>
            <w:lang w:eastAsia="ru-RU"/>
          </w:rPr>
          <w:t>пунктами 1</w:t>
        </w:r>
      </w:hyperlink>
      <w:r w:rsidRPr="00936C69">
        <w:rPr>
          <w:rFonts w:ascii="Times New Roman" w:eastAsia="Times New Roman" w:hAnsi="Times New Roman" w:cs="Times New Roman"/>
          <w:sz w:val="26"/>
          <w:szCs w:val="20"/>
          <w:lang w:eastAsia="ru-RU"/>
        </w:rPr>
        <w:t xml:space="preserve"> и </w:t>
      </w:r>
      <w:hyperlink r:id="rId15" w:history="1">
        <w:r w:rsidRPr="00936C69">
          <w:rPr>
            <w:rFonts w:ascii="Times New Roman" w:eastAsia="Times New Roman" w:hAnsi="Times New Roman" w:cs="Times New Roman"/>
            <w:sz w:val="26"/>
            <w:szCs w:val="20"/>
            <w:lang w:eastAsia="ru-RU"/>
          </w:rPr>
          <w:t>2 статьи 7</w:t>
        </w:r>
      </w:hyperlink>
      <w:r w:rsidRPr="00936C69">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Pr="00936C69">
        <w:rPr>
          <w:rFonts w:ascii="Times New Roman" w:eastAsia="Times New Roman" w:hAnsi="Times New Roman" w:cs="Times New Roman"/>
          <w:sz w:val="26"/>
          <w:szCs w:val="20"/>
          <w:lang w:eastAsia="ru-RU"/>
        </w:rPr>
        <w:t xml:space="preserve"> не вправе  требовать от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представления документов и информации, которые находятся в распоряжении органа, предоставляющего муниципальную услугу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lang w:eastAsia="ru-RU"/>
        </w:rPr>
        <w:lastRenderedPageBreak/>
        <w:t xml:space="preserve">2.9. Исчерпывающий перечень оснований для отказа в приеме документов, необходимых для предоставления муниципальной услуги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Pr="00936C69">
        <w:rPr>
          <w:rFonts w:ascii="Times New Roman" w:eastAsia="Times New Roman" w:hAnsi="Times New Roman" w:cs="Times New Roman"/>
          <w:bCs/>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sz w:val="26"/>
          <w:szCs w:val="20"/>
          <w:lang w:eastAsia="ru-RU"/>
        </w:rPr>
        <w:t>-в документах присутствуют подчистки, приписки, зачеркнутые слова и иные, не оговоренные в них исправления;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обращения заказчика в нетрезвом виде.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нарушения заказчиком способа получения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(не более 10 дней), заявление считается поданным в день первоначального обращения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Pr="00936C69">
        <w:rPr>
          <w:rFonts w:ascii="Times New Roman" w:eastAsia="Times New Roman" w:hAnsi="Times New Roman" w:cs="Times New Roman"/>
          <w:sz w:val="26"/>
          <w:szCs w:val="20"/>
          <w:lang w:eastAsia="ru-RU"/>
        </w:rPr>
        <w:t>. Предоставление муниципальной услуги возобновляется с момента  устранения недочетов.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в случае отсутствия в перечне выдаваемых справок (документов, информации) администрацией запрашиваемого варианта справки (документа, информации);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выполнения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ей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одной и той же муниципальной услуги более трех раз и </w:t>
      </w:r>
      <w:proofErr w:type="gramStart"/>
      <w:r w:rsidRPr="00936C69">
        <w:rPr>
          <w:rFonts w:ascii="Times New Roman" w:eastAsia="Times New Roman" w:hAnsi="Times New Roman" w:cs="Times New Roman"/>
          <w:sz w:val="26"/>
          <w:szCs w:val="20"/>
          <w:lang w:eastAsia="ru-RU"/>
        </w:rPr>
        <w:t>не получении</w:t>
      </w:r>
      <w:proofErr w:type="gramEnd"/>
      <w:r w:rsidRPr="00936C69">
        <w:rPr>
          <w:rFonts w:ascii="Times New Roman" w:eastAsia="Times New Roman" w:hAnsi="Times New Roman" w:cs="Times New Roman"/>
          <w:sz w:val="26"/>
          <w:szCs w:val="20"/>
          <w:lang w:eastAsia="ru-RU"/>
        </w:rPr>
        <w:t xml:space="preserve"> ее заказчиком по его вине (имеется </w:t>
      </w:r>
      <w:proofErr w:type="spellStart"/>
      <w:r w:rsidRPr="00936C69">
        <w:rPr>
          <w:rFonts w:ascii="Times New Roman" w:eastAsia="Times New Roman" w:hAnsi="Times New Roman" w:cs="Times New Roman"/>
          <w:sz w:val="26"/>
          <w:szCs w:val="20"/>
          <w:lang w:eastAsia="ru-RU"/>
        </w:rPr>
        <w:t>ввидуотказ</w:t>
      </w:r>
      <w:proofErr w:type="spellEnd"/>
      <w:r w:rsidRPr="00936C69">
        <w:rPr>
          <w:rFonts w:ascii="Times New Roman" w:eastAsia="Times New Roman" w:hAnsi="Times New Roman" w:cs="Times New Roman"/>
          <w:sz w:val="26"/>
          <w:szCs w:val="20"/>
          <w:lang w:eastAsia="ru-RU"/>
        </w:rPr>
        <w:t xml:space="preserve"> в предоставлении одной и той же муниципальной услуги, а не остальных оказываемых услуг);</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в случае выявления работником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ложных сведений, предоставленных заказчиком при оформлении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w:t>
      </w:r>
      <w:proofErr w:type="spellStart"/>
      <w:r w:rsidRPr="00936C69">
        <w:rPr>
          <w:rFonts w:ascii="Times New Roman" w:eastAsia="Times New Roman" w:hAnsi="Times New Roman" w:cs="Times New Roman"/>
          <w:sz w:val="26"/>
          <w:szCs w:val="20"/>
          <w:lang w:eastAsia="ru-RU"/>
        </w:rPr>
        <w:t>неустранение</w:t>
      </w:r>
      <w:proofErr w:type="spellEnd"/>
      <w:r w:rsidRPr="00936C69">
        <w:rPr>
          <w:rFonts w:ascii="Times New Roman" w:eastAsia="Times New Roman" w:hAnsi="Times New Roman" w:cs="Times New Roman"/>
          <w:sz w:val="26"/>
          <w:szCs w:val="20"/>
          <w:lang w:eastAsia="ru-RU"/>
        </w:rPr>
        <w:t xml:space="preserve"> недостатков,  явившихся основаниями для приостановления в установленный срок.</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Решение об отказе в предоставлении муниципальной услуги может быть обжаловано заявителем в судебном порядке.</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936C69">
        <w:rPr>
          <w:rFonts w:ascii="Times New Roman" w:eastAsia="Times New Roman" w:hAnsi="Times New Roman" w:cs="Times New Roman"/>
          <w:sz w:val="26"/>
          <w:szCs w:val="20"/>
          <w:lang w:eastAsia="ru-RU"/>
        </w:rPr>
        <w:lastRenderedPageBreak/>
        <w:t>(документах), выдаваемом (выдаваемых) организациями, участвующими в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36C69" w:rsidRPr="00936C69" w:rsidRDefault="00936C69" w:rsidP="00936C69">
      <w:pPr>
        <w:spacing w:after="0" w:line="240" w:lineRule="auto"/>
        <w:ind w:firstLine="567"/>
        <w:jc w:val="both"/>
        <w:rPr>
          <w:rFonts w:ascii="Times New Roman" w:eastAsia="Times New Roman" w:hAnsi="Times New Roman" w:cs="Times New Roman"/>
          <w:color w:val="FF0000"/>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2.13.    Муниципальная услуга</w:t>
      </w:r>
      <w:proofErr w:type="gramStart"/>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w:t>
      </w:r>
      <w:proofErr w:type="gramEnd"/>
      <w:r w:rsidRPr="00936C69">
        <w:rPr>
          <w:rFonts w:ascii="Times New Roman" w:eastAsia="Times New Roman" w:hAnsi="Times New Roman" w:cs="Times New Roman"/>
          <w:sz w:val="26"/>
          <w:szCs w:val="20"/>
          <w:lang w:eastAsia="ru-RU"/>
        </w:rPr>
        <w:t>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предоставляется без взимания государственной пошлины или иной платы.</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2.14. </w:t>
      </w:r>
      <w:r w:rsidRPr="00936C69">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о предоставлении муниципальной услуги не должен превышать 30 минут.</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Максимальный срок ожидания в очереди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936C69" w:rsidRPr="00936C69" w:rsidRDefault="00936C69" w:rsidP="00936C69">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 xml:space="preserve">2.16. </w:t>
      </w:r>
      <w:r w:rsidRPr="00936C69">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Помещения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36C69">
        <w:rPr>
          <w:rFonts w:ascii="Times New Roman" w:eastAsia="Times New Roman" w:hAnsi="Times New Roman" w:cs="Times New Roman"/>
          <w:sz w:val="26"/>
          <w:szCs w:val="20"/>
          <w:lang w:eastAsia="ru-RU"/>
        </w:rPr>
        <w:t>СанПиН</w:t>
      </w:r>
      <w:proofErr w:type="spellEnd"/>
      <w:r w:rsidRPr="00936C69">
        <w:rPr>
          <w:rFonts w:ascii="Times New Roman" w:eastAsia="Times New Roman" w:hAnsi="Times New Roman" w:cs="Times New Roman"/>
          <w:sz w:val="26"/>
          <w:szCs w:val="20"/>
          <w:lang w:eastAsia="ru-RU"/>
        </w:rPr>
        <w:t xml:space="preserve"> 2.2.2/2.4.1340-03».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номера кабинета;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ФИО и должность специалиста осуществляющего предоставление муниципальной функции.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lastRenderedPageBreak/>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936C69">
          <w:rPr>
            <w:rFonts w:ascii="Times New Roman" w:eastAsia="Times New Roman" w:hAnsi="Times New Roman" w:cs="Times New Roman"/>
            <w:sz w:val="26"/>
            <w:szCs w:val="20"/>
          </w:rPr>
          <w:t>1,5 м</w:t>
        </w:r>
      </w:smartTag>
      <w:r w:rsidRPr="00936C69">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текст настоящего Административного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xml:space="preserve">- информация о порядке предоставления муниципальной услуги (адрес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rPr>
        <w:t>ФИО руководителя,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936C69" w:rsidRPr="00936C69" w:rsidRDefault="00936C69" w:rsidP="00936C69">
      <w:pPr>
        <w:spacing w:after="0" w:line="240" w:lineRule="auto"/>
        <w:jc w:val="both"/>
        <w:rPr>
          <w:rFonts w:ascii="Times New Roman" w:eastAsia="Times New Roman" w:hAnsi="Times New Roman" w:cs="Times New Roman"/>
          <w:sz w:val="26"/>
          <w:szCs w:val="20"/>
        </w:rPr>
      </w:pPr>
      <w:r w:rsidRPr="00936C69">
        <w:rPr>
          <w:rFonts w:ascii="Times New Roman" w:eastAsia="Times New Roman" w:hAnsi="Times New Roman" w:cs="Times New Roman"/>
          <w:sz w:val="26"/>
          <w:szCs w:val="20"/>
        </w:rPr>
        <w:t>- формы заявлений (запросов) в количестве не менее 10 экз.</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2.17. Показатели качества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2.18.  Показатели доступности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б) Муниципальная услуга предоставляется бесплатно.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color w:val="000000"/>
          <w:sz w:val="26"/>
          <w:szCs w:val="20"/>
          <w:lang w:eastAsia="ru-RU"/>
        </w:rPr>
        <w:t>в</w:t>
      </w:r>
      <w:r w:rsidRPr="00936C69">
        <w:rPr>
          <w:rFonts w:ascii="Times New Roman" w:eastAsia="Times New Roman" w:hAnsi="Times New Roman" w:cs="Times New Roman"/>
          <w:sz w:val="26"/>
          <w:szCs w:val="20"/>
          <w:lang w:eastAsia="ru-RU"/>
        </w:rPr>
        <w:t xml:space="preserve">) Создание надлежащих условий для доступа в здание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лиц с ограниченными возможностями здоровья.</w:t>
      </w:r>
    </w:p>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bookmarkStart w:id="1" w:name="_Toc206489263"/>
      <w:r w:rsidRPr="00936C69">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ind w:firstLine="567"/>
        <w:jc w:val="both"/>
        <w:rPr>
          <w:rFonts w:ascii="Times New Roman" w:eastAsia="Times New Roman" w:hAnsi="Times New Roman" w:cs="Times New Roman"/>
          <w:sz w:val="16"/>
          <w:szCs w:val="16"/>
          <w:lang w:eastAsia="ru-RU"/>
        </w:rPr>
      </w:pPr>
      <w:r w:rsidRPr="00936C69">
        <w:rPr>
          <w:rFonts w:ascii="Times New Roman" w:eastAsia="Times New Roman" w:hAnsi="Times New Roman" w:cs="Times New Roman"/>
          <w:sz w:val="26"/>
          <w:szCs w:val="20"/>
          <w:lang w:eastAsia="ru-RU"/>
        </w:rPr>
        <w:t xml:space="preserve">Исчерпывающий перечень административных процедур по муниципальной услуге: </w:t>
      </w:r>
      <w:r w:rsidRPr="00936C69">
        <w:rPr>
          <w:rFonts w:ascii="Times New Roman" w:eastAsia="Times New Roman" w:hAnsi="Times New Roman" w:cs="Times New Roman"/>
          <w:b/>
          <w:sz w:val="26"/>
          <w:szCs w:val="20"/>
          <w:lang w:eastAsia="ru-RU"/>
        </w:rPr>
        <w:t>«</w:t>
      </w:r>
      <w:r w:rsidRPr="00936C69">
        <w:rPr>
          <w:rFonts w:ascii="Times New Roman" w:eastAsia="Times New Roman" w:hAnsi="Times New Roman" w:cs="Times New Roman"/>
          <w:sz w:val="26"/>
          <w:szCs w:val="20"/>
          <w:lang w:eastAsia="ru-RU"/>
        </w:rPr>
        <w:t>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Times New Roman"/>
          <w:b/>
          <w:sz w:val="26"/>
          <w:szCs w:val="20"/>
          <w:lang w:eastAsia="ru-RU"/>
        </w:rPr>
        <w:t>»</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Организация предоставления муниципальной услуги включает в себя следующие административные процедуры:</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а) рассмотрение заявления о предоставлении в собственность граждан занимаемых ими жилых помещений, находящихся в муниципальной собственности </w:t>
      </w:r>
      <w:r w:rsidRPr="00936C69">
        <w:rPr>
          <w:rFonts w:ascii="Times New Roman" w:eastAsia="Times New Roman" w:hAnsi="Times New Roman" w:cs="Times New Roman"/>
          <w:sz w:val="26"/>
          <w:szCs w:val="20"/>
          <w:lang w:eastAsia="ru-RU"/>
        </w:rPr>
        <w:lastRenderedPageBreak/>
        <w:t>(приватизация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б) запрос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и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в) при наличии оснований принятие решения о приостановлении;</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г) принятие решения о предоставлении либо отказе в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spacing w:after="0" w:line="240" w:lineRule="auto"/>
        <w:ind w:firstLine="567"/>
        <w:jc w:val="both"/>
        <w:rPr>
          <w:rFonts w:ascii="Times New Roman" w:eastAsia="Times New Roman" w:hAnsi="Times New Roman" w:cs="Times New Roman"/>
          <w:sz w:val="26"/>
          <w:szCs w:val="20"/>
          <w:lang w:eastAsia="ru-RU"/>
        </w:rPr>
      </w:pPr>
      <w:proofErr w:type="spellStart"/>
      <w:r w:rsidRPr="00936C69">
        <w:rPr>
          <w:rFonts w:ascii="Times New Roman" w:eastAsia="Times New Roman" w:hAnsi="Times New Roman" w:cs="Times New Roman"/>
          <w:sz w:val="26"/>
          <w:szCs w:val="20"/>
          <w:lang w:eastAsia="ru-RU"/>
        </w:rPr>
        <w:t>д</w:t>
      </w:r>
      <w:proofErr w:type="spellEnd"/>
      <w:r w:rsidRPr="00936C69">
        <w:rPr>
          <w:rFonts w:ascii="Times New Roman" w:eastAsia="Times New Roman" w:hAnsi="Times New Roman" w:cs="Times New Roman"/>
          <w:sz w:val="26"/>
          <w:szCs w:val="20"/>
          <w:lang w:eastAsia="ru-RU"/>
        </w:rPr>
        <w:t>) направление заявителю результата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color w:val="FF0000"/>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16" w:history="1">
        <w:r w:rsidRPr="00936C69">
          <w:rPr>
            <w:rFonts w:ascii="Times New Roman" w:eastAsia="Times New Roman" w:hAnsi="Times New Roman" w:cs="Times New Roman"/>
            <w:sz w:val="26"/>
            <w:szCs w:val="20"/>
            <w:lang w:eastAsia="ru-RU"/>
          </w:rPr>
          <w:t xml:space="preserve">приложении № </w:t>
        </w:r>
      </w:hyperlink>
      <w:r w:rsidRPr="00936C69">
        <w:rPr>
          <w:rFonts w:ascii="Times New Roman" w:eastAsia="Times New Roman" w:hAnsi="Times New Roman" w:cs="Times New Roman"/>
          <w:sz w:val="26"/>
          <w:szCs w:val="20"/>
          <w:lang w:eastAsia="ru-RU"/>
        </w:rPr>
        <w:t>1 к Административному регламенту.</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936C69">
        <w:rPr>
          <w:rFonts w:ascii="Times New Roman" w:eastAsia="Times New Roman" w:hAnsi="Times New Roman" w:cs="Times New Roman"/>
          <w:sz w:val="26"/>
          <w:szCs w:val="20"/>
          <w:lang w:eastAsia="ru-RU"/>
        </w:rPr>
        <w:t>5.</w:t>
      </w:r>
      <w:r w:rsidRPr="00936C69">
        <w:rPr>
          <w:rFonts w:ascii="Times New Roman" w:eastAsia="Times New Roman" w:hAnsi="Times New Roman" w:cs="Times New Roman"/>
          <w:bCs/>
          <w:sz w:val="26"/>
          <w:szCs w:val="20"/>
          <w:lang w:eastAsia="ru-RU"/>
        </w:rPr>
        <w:t>Описание каждой административной процедуры.</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Граждане обращаются в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ю Ивановского сельского поселения</w:t>
      </w:r>
      <w:r w:rsidR="00B90AFB"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с </w:t>
      </w:r>
      <w:hyperlink r:id="rId17" w:history="1">
        <w:r w:rsidRPr="00936C69">
          <w:rPr>
            <w:rFonts w:ascii="Times New Roman" w:eastAsia="Times New Roman" w:hAnsi="Times New Roman" w:cs="Times New Roman"/>
            <w:sz w:val="26"/>
            <w:szCs w:val="20"/>
            <w:lang w:eastAsia="ru-RU"/>
          </w:rPr>
          <w:t>заявлением</w:t>
        </w:r>
      </w:hyperlink>
      <w:r w:rsidRPr="00936C69">
        <w:rPr>
          <w:rFonts w:ascii="Times New Roman" w:eastAsia="Times New Roman" w:hAnsi="Times New Roman" w:cs="Times New Roman"/>
          <w:sz w:val="26"/>
          <w:szCs w:val="20"/>
          <w:lang w:eastAsia="ru-RU"/>
        </w:rPr>
        <w:t xml:space="preserve">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К заявлению прилагаются:</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936C69" w:rsidRPr="00936C69" w:rsidRDefault="00936C69" w:rsidP="00936C6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936C69">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936C69">
        <w:rPr>
          <w:rFonts w:ascii="Times New Roman" w:eastAsia="Times New Roman" w:hAnsi="Times New Roman" w:cs="Times New Roman"/>
          <w:sz w:val="26"/>
          <w:szCs w:val="20"/>
          <w:lang w:eastAsia="ru-RU"/>
        </w:rPr>
        <w:t xml:space="preserve"> политики и нормативно-правовому регулированию в сфере приватизации муниципального жилого фонда.</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proofErr w:type="gramStart"/>
      <w:r w:rsidRPr="00936C69">
        <w:rPr>
          <w:rFonts w:ascii="Times New Roman" w:eastAsia="Times New Roman" w:hAnsi="Times New Roman" w:cs="Arial"/>
          <w:sz w:val="26"/>
          <w:szCs w:val="20"/>
          <w:lang w:eastAsia="ru-RU"/>
        </w:rPr>
        <w:t xml:space="preserve">Для принятия решения о </w:t>
      </w:r>
      <w:r w:rsidRPr="00936C69">
        <w:rPr>
          <w:rFonts w:ascii="Times New Roman" w:eastAsia="Times New Roman" w:hAnsi="Times New Roman" w:cs="Times New Roman"/>
          <w:sz w:val="26"/>
          <w:szCs w:val="20"/>
          <w:lang w:eastAsia="ru-RU"/>
        </w:rPr>
        <w:t>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r w:rsidRPr="00936C69">
        <w:rPr>
          <w:rFonts w:ascii="Times New Roman" w:eastAsia="Times New Roman" w:hAnsi="Times New Roman" w:cs="Arial"/>
          <w:sz w:val="26"/>
          <w:szCs w:val="20"/>
          <w:lang w:eastAsia="ru-RU"/>
        </w:rPr>
        <w:t xml:space="preserve">,  </w:t>
      </w:r>
      <w:r w:rsidR="00B90AFB" w:rsidRPr="00C93DF4">
        <w:rPr>
          <w:rFonts w:ascii="Times New Roman" w:eastAsia="Andale Sans UI" w:hAnsi="Times New Roman" w:cs="Times New Roman"/>
          <w:kern w:val="1"/>
          <w:sz w:val="26"/>
          <w:szCs w:val="26"/>
          <w:lang w:eastAsia="ar-SA"/>
        </w:rPr>
        <w:t>Администраци</w:t>
      </w:r>
      <w:r w:rsidR="00B90AFB">
        <w:rPr>
          <w:rFonts w:ascii="Times New Roman" w:eastAsia="Andale Sans UI" w:hAnsi="Times New Roman" w:cs="Times New Roman"/>
          <w:kern w:val="1"/>
          <w:sz w:val="26"/>
          <w:szCs w:val="26"/>
          <w:lang w:eastAsia="ar-SA"/>
        </w:rPr>
        <w:t>я Ивановского сельского поселения</w:t>
      </w:r>
      <w:r w:rsidRPr="00936C69">
        <w:rPr>
          <w:rFonts w:ascii="Times New Roman" w:eastAsia="Times New Roman" w:hAnsi="Times New Roman" w:cs="Arial"/>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w:t>
      </w:r>
      <w:proofErr w:type="gramEnd"/>
      <w:r w:rsidRPr="00936C69">
        <w:rPr>
          <w:rFonts w:ascii="Times New Roman" w:eastAsia="Times New Roman" w:hAnsi="Times New Roman" w:cs="Arial"/>
          <w:sz w:val="26"/>
          <w:szCs w:val="20"/>
          <w:lang w:eastAsia="ru-RU"/>
        </w:rPr>
        <w:t xml:space="preserve"> </w:t>
      </w:r>
      <w:proofErr w:type="spellStart"/>
      <w:proofErr w:type="gramStart"/>
      <w:r w:rsidRPr="00936C69">
        <w:rPr>
          <w:rFonts w:ascii="Times New Roman" w:eastAsia="Times New Roman" w:hAnsi="Times New Roman" w:cs="Arial"/>
          <w:sz w:val="26"/>
          <w:szCs w:val="20"/>
          <w:lang w:eastAsia="ru-RU"/>
        </w:rPr>
        <w:t>актаминаходятся</w:t>
      </w:r>
      <w:proofErr w:type="spellEnd"/>
      <w:r w:rsidRPr="00936C69">
        <w:rPr>
          <w:rFonts w:ascii="Times New Roman" w:eastAsia="Times New Roman" w:hAnsi="Times New Roman" w:cs="Arial"/>
          <w:sz w:val="26"/>
          <w:szCs w:val="20"/>
          <w:lang w:eastAsia="ru-RU"/>
        </w:rPr>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roofErr w:type="gramEnd"/>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936C69">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w:t>
      </w:r>
      <w:proofErr w:type="gramStart"/>
      <w:r w:rsidRPr="00936C69">
        <w:rPr>
          <w:rFonts w:ascii="Times New Roman" w:eastAsia="Times New Roman" w:hAnsi="Times New Roman" w:cs="Times New Roman"/>
          <w:sz w:val="26"/>
          <w:szCs w:val="20"/>
          <w:lang w:eastAsia="ru-RU"/>
        </w:rPr>
        <w:t>уведомление</w:t>
      </w:r>
      <w:proofErr w:type="gramEnd"/>
      <w:r w:rsidRPr="00936C69">
        <w:rPr>
          <w:rFonts w:ascii="Times New Roman" w:eastAsia="Times New Roman" w:hAnsi="Times New Roman" w:cs="Times New Roman"/>
          <w:sz w:val="26"/>
          <w:szCs w:val="20"/>
          <w:lang w:eastAsia="ru-RU"/>
        </w:rPr>
        <w:t xml:space="preserve"> о необходимости представления документов в соответствии с действующим законодательством в течение 10 дней. </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Решение об отказе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принимается по основаниям указанным в п.2.11. Административного Регламента.</w:t>
      </w:r>
    </w:p>
    <w:p w:rsidR="00936C69" w:rsidRPr="00936C69" w:rsidRDefault="00B90AFB"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proofErr w:type="gramStart"/>
      <w:r w:rsidRPr="00C93DF4">
        <w:rPr>
          <w:rFonts w:ascii="Times New Roman" w:eastAsia="Andale Sans UI" w:hAnsi="Times New Roman" w:cs="Times New Roman"/>
          <w:kern w:val="1"/>
          <w:sz w:val="26"/>
          <w:szCs w:val="26"/>
          <w:lang w:eastAsia="ar-SA"/>
        </w:rPr>
        <w:t>Администраци</w:t>
      </w:r>
      <w:r>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w:t>
      </w:r>
      <w:r w:rsidR="00936C69" w:rsidRPr="00936C69">
        <w:rPr>
          <w:rFonts w:ascii="Times New Roman" w:eastAsia="Times New Roman" w:hAnsi="Times New Roman" w:cs="Times New Roman"/>
          <w:sz w:val="26"/>
          <w:szCs w:val="20"/>
          <w:lang w:eastAsia="ru-RU"/>
        </w:rPr>
        <w:t>в 30-дневный срок со дня поступления заявления о предоставлении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при отсутствии оснований для отказа в предоставлении услуги принимает решение о предоставлении в собственность граждан занимаемых ими жилых помещений, находящихся в муниципальной</w:t>
      </w:r>
      <w:proofErr w:type="gramEnd"/>
      <w:r w:rsidR="00936C69" w:rsidRPr="00936C69">
        <w:rPr>
          <w:rFonts w:ascii="Times New Roman" w:eastAsia="Times New Roman" w:hAnsi="Times New Roman" w:cs="Times New Roman"/>
          <w:sz w:val="26"/>
          <w:szCs w:val="20"/>
          <w:lang w:eastAsia="ru-RU"/>
        </w:rPr>
        <w:t xml:space="preserve">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w:t>
      </w:r>
    </w:p>
    <w:p w:rsidR="00936C69" w:rsidRPr="00936C69" w:rsidRDefault="00936C69" w:rsidP="00936C69">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 Процедура предоставления муниципальной услуги завершается направлением </w:t>
      </w:r>
      <w:r w:rsidRPr="00936C69">
        <w:rPr>
          <w:rFonts w:ascii="Times New Roman" w:eastAsia="Times New Roman" w:hAnsi="Times New Roman" w:cs="Times New Roman"/>
          <w:bCs/>
          <w:sz w:val="26"/>
          <w:szCs w:val="20"/>
          <w:lang w:eastAsia="ru-RU"/>
        </w:rPr>
        <w:t xml:space="preserve">заявителю  (его представителю) договора на передачу </w:t>
      </w:r>
      <w:r w:rsidRPr="00936C69">
        <w:rPr>
          <w:rFonts w:ascii="Times New Roman" w:eastAsia="Times New Roman" w:hAnsi="Times New Roman" w:cs="Times New Roman"/>
          <w:sz w:val="26"/>
          <w:szCs w:val="20"/>
          <w:lang w:eastAsia="ru-RU"/>
        </w:rPr>
        <w:t>в собственность граждан занимаемых ими жилых помещений.</w:t>
      </w:r>
    </w:p>
    <w:bookmarkEnd w:id="1"/>
    <w:p w:rsidR="00936C69" w:rsidRPr="00936C69" w:rsidRDefault="00936C69" w:rsidP="00936C69">
      <w:pPr>
        <w:spacing w:after="0" w:line="240" w:lineRule="auto"/>
        <w:jc w:val="both"/>
        <w:rPr>
          <w:rFonts w:ascii="Times New Roman" w:eastAsia="Times New Roman" w:hAnsi="Times New Roman" w:cs="Times New Roman"/>
          <w:bCs/>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bCs/>
          <w:sz w:val="26"/>
          <w:szCs w:val="20"/>
        </w:rPr>
        <w:t xml:space="preserve">6. </w:t>
      </w:r>
      <w:r w:rsidRPr="00936C69">
        <w:rPr>
          <w:rFonts w:ascii="Times New Roman" w:eastAsia="Times New Roman" w:hAnsi="Times New Roman" w:cs="Times New Roman"/>
          <w:sz w:val="26"/>
          <w:szCs w:val="20"/>
          <w:lang w:eastAsia="ru-RU"/>
        </w:rPr>
        <w:t xml:space="preserve">Порядок и формы </w:t>
      </w:r>
      <w:proofErr w:type="gramStart"/>
      <w:r w:rsidRPr="00936C69">
        <w:rPr>
          <w:rFonts w:ascii="Times New Roman" w:eastAsia="Times New Roman" w:hAnsi="Times New Roman" w:cs="Times New Roman"/>
          <w:sz w:val="26"/>
          <w:szCs w:val="20"/>
          <w:lang w:eastAsia="ru-RU"/>
        </w:rPr>
        <w:t>контроля за</w:t>
      </w:r>
      <w:proofErr w:type="gramEnd"/>
      <w:r w:rsidRPr="00936C69">
        <w:rPr>
          <w:rFonts w:ascii="Times New Roman" w:eastAsia="Times New Roman" w:hAnsi="Times New Roman" w:cs="Times New Roman"/>
          <w:sz w:val="26"/>
          <w:szCs w:val="20"/>
          <w:lang w:eastAsia="ru-RU"/>
        </w:rPr>
        <w:t xml:space="preserve"> оказанием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7E344A"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6.1. </w:t>
      </w:r>
      <w:proofErr w:type="gramStart"/>
      <w:r w:rsidRPr="00936C69">
        <w:rPr>
          <w:rFonts w:ascii="Times New Roman" w:eastAsia="Times New Roman" w:hAnsi="Times New Roman" w:cs="Times New Roman"/>
          <w:sz w:val="26"/>
          <w:szCs w:val="20"/>
          <w:lang w:eastAsia="ru-RU"/>
        </w:rPr>
        <w:t>Контроль за</w:t>
      </w:r>
      <w:proofErr w:type="gramEnd"/>
      <w:r w:rsidRPr="00936C69">
        <w:rPr>
          <w:rFonts w:ascii="Times New Roman" w:eastAsia="Times New Roman" w:hAnsi="Times New Roman" w:cs="Times New Roman"/>
          <w:sz w:val="26"/>
          <w:szCs w:val="20"/>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7E344A">
        <w:rPr>
          <w:rFonts w:ascii="Times New Roman" w:eastAsia="Times New Roman" w:hAnsi="Times New Roman" w:cs="Times New Roman"/>
          <w:sz w:val="26"/>
          <w:szCs w:val="20"/>
          <w:lang w:eastAsia="ru-RU"/>
        </w:rPr>
        <w:t xml:space="preserve">Главой </w:t>
      </w:r>
      <w:r w:rsidRPr="00936C69">
        <w:rPr>
          <w:rFonts w:ascii="Times New Roman" w:eastAsia="Times New Roman" w:hAnsi="Times New Roman" w:cs="Times New Roman"/>
          <w:sz w:val="26"/>
          <w:szCs w:val="20"/>
          <w:lang w:eastAsia="ru-RU"/>
        </w:rPr>
        <w:t xml:space="preserve">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007E344A"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6.3. </w:t>
      </w:r>
      <w:proofErr w:type="gramStart"/>
      <w:r w:rsidRPr="00936C69">
        <w:rPr>
          <w:rFonts w:ascii="Times New Roman" w:eastAsia="Times New Roman" w:hAnsi="Times New Roman" w:cs="Times New Roman"/>
          <w:sz w:val="26"/>
          <w:szCs w:val="20"/>
          <w:lang w:eastAsia="ru-RU"/>
        </w:rPr>
        <w:t>Контроль за</w:t>
      </w:r>
      <w:proofErr w:type="gramEnd"/>
      <w:r w:rsidRPr="00936C69">
        <w:rPr>
          <w:rFonts w:ascii="Times New Roman" w:eastAsia="Times New Roman" w:hAnsi="Times New Roman" w:cs="Times New Roman"/>
          <w:sz w:val="26"/>
          <w:szCs w:val="20"/>
          <w:lang w:eastAsia="ru-RU"/>
        </w:rPr>
        <w:t xml:space="preserve"> исполнением Административного регламента по предоставлению услуги осуществляется путем проведения: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Pr="00936C69">
        <w:rPr>
          <w:rFonts w:ascii="Times New Roman" w:eastAsia="Times New Roman" w:hAnsi="Times New Roman" w:cs="Times New Roman"/>
          <w:sz w:val="26"/>
          <w:szCs w:val="20"/>
          <w:lang w:eastAsia="ru-RU"/>
        </w:rPr>
        <w:t>Сальского</w:t>
      </w:r>
      <w:proofErr w:type="spellEnd"/>
      <w:r w:rsidRPr="00936C69">
        <w:rPr>
          <w:rFonts w:ascii="Times New Roman" w:eastAsia="Times New Roman" w:hAnsi="Times New Roman" w:cs="Times New Roman"/>
          <w:sz w:val="26"/>
          <w:szCs w:val="20"/>
          <w:lang w:eastAsia="ru-RU"/>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xml:space="preserve">6.4. Специалисты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Pr="00936C69">
        <w:rPr>
          <w:rFonts w:ascii="Times New Roman" w:eastAsia="Times New Roman" w:hAnsi="Times New Roman" w:cs="Times New Roman"/>
          <w:sz w:val="26"/>
          <w:szCs w:val="20"/>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936C69">
        <w:rPr>
          <w:rFonts w:ascii="Times New Roman" w:eastAsia="Times New Roman" w:hAnsi="Times New Roman" w:cs="Times New Roman"/>
          <w:sz w:val="26"/>
          <w:szCs w:val="20"/>
          <w:lang w:eastAsia="ru-RU"/>
        </w:rPr>
        <w:t>за</w:t>
      </w:r>
      <w:proofErr w:type="gramEnd"/>
      <w:r w:rsidRPr="00936C69">
        <w:rPr>
          <w:rFonts w:ascii="Times New Roman" w:eastAsia="Times New Roman" w:hAnsi="Times New Roman" w:cs="Times New Roman"/>
          <w:sz w:val="26"/>
          <w:szCs w:val="20"/>
          <w:lang w:eastAsia="ru-RU"/>
        </w:rPr>
        <w:t xml:space="preserve">: </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сохранность находящихся на рассмотрении документов,</w:t>
      </w:r>
    </w:p>
    <w:p w:rsidR="00936C69" w:rsidRPr="00936C69" w:rsidRDefault="00936C69" w:rsidP="00936C69">
      <w:pPr>
        <w:spacing w:after="0" w:line="240" w:lineRule="auto"/>
        <w:jc w:val="both"/>
        <w:rPr>
          <w:rFonts w:ascii="Times New Roman" w:eastAsia="Times New Roman" w:hAnsi="Times New Roman" w:cs="Times New Roman"/>
          <w:color w:val="000000"/>
          <w:sz w:val="26"/>
          <w:szCs w:val="20"/>
          <w:lang w:eastAsia="ru-RU"/>
        </w:rPr>
      </w:pPr>
      <w:r w:rsidRPr="00936C69">
        <w:rPr>
          <w:rFonts w:ascii="Times New Roman" w:eastAsia="Times New Roman" w:hAnsi="Times New Roman" w:cs="Times New Roman"/>
          <w:color w:val="000000"/>
          <w:sz w:val="26"/>
          <w:szCs w:val="20"/>
          <w:lang w:eastAsia="ru-RU"/>
        </w:rPr>
        <w:t xml:space="preserve">- </w:t>
      </w:r>
      <w:r w:rsidRPr="00936C69">
        <w:rPr>
          <w:rFonts w:ascii="Times New Roman" w:eastAsia="Times New Roman" w:hAnsi="Times New Roman" w:cs="Times New Roman"/>
          <w:sz w:val="26"/>
          <w:szCs w:val="20"/>
          <w:lang w:eastAsia="ru-RU"/>
        </w:rPr>
        <w:t>за достоверность вносимых в эти документы сведений,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 за соблюдение порядка оформления и выдачи документов в соответствии с частью 5 настоящего Административного регламента,</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Запрещается разглашение содержащейся в заявлении информации о частной жизни обратившихся заявителей без их согласия.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 нарушение срока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 xml:space="preserve">7.2. Жалоба подается в письменной форме на бумажном носителе, в электронной форме в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ю Ивановского сельского поселения</w:t>
      </w:r>
      <w:r w:rsidR="007E344A"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Жалобы на решения, принятые </w:t>
      </w:r>
      <w:r w:rsidR="007E344A">
        <w:rPr>
          <w:rFonts w:ascii="Times New Roman" w:eastAsia="Times New Roman" w:hAnsi="Times New Roman" w:cs="Times New Roman"/>
          <w:sz w:val="26"/>
          <w:szCs w:val="20"/>
          <w:lang w:eastAsia="ru-RU"/>
        </w:rPr>
        <w:t>Главой</w:t>
      </w:r>
      <w:r w:rsidRPr="00936C69">
        <w:rPr>
          <w:rFonts w:ascii="Times New Roman" w:eastAsia="Times New Roman" w:hAnsi="Times New Roman" w:cs="Times New Roman"/>
          <w:sz w:val="26"/>
          <w:szCs w:val="20"/>
          <w:lang w:eastAsia="ru-RU"/>
        </w:rPr>
        <w:t xml:space="preserve">  </w:t>
      </w:r>
      <w:r w:rsidR="007E344A" w:rsidRPr="00C93DF4">
        <w:rPr>
          <w:rFonts w:ascii="Times New Roman" w:eastAsia="Andale Sans UI" w:hAnsi="Times New Roman" w:cs="Times New Roman"/>
          <w:kern w:val="1"/>
          <w:sz w:val="26"/>
          <w:szCs w:val="26"/>
          <w:lang w:eastAsia="ar-SA"/>
        </w:rPr>
        <w:t>Администраци</w:t>
      </w:r>
      <w:r w:rsidR="007E344A">
        <w:rPr>
          <w:rFonts w:ascii="Times New Roman" w:eastAsia="Andale Sans UI" w:hAnsi="Times New Roman" w:cs="Times New Roman"/>
          <w:kern w:val="1"/>
          <w:sz w:val="26"/>
          <w:szCs w:val="26"/>
          <w:lang w:eastAsia="ar-SA"/>
        </w:rPr>
        <w:t>и Ивановского сельского поселения</w:t>
      </w:r>
      <w:r w:rsidR="007E344A" w:rsidRPr="00936C69">
        <w:rPr>
          <w:rFonts w:ascii="Times New Roman" w:eastAsia="Times New Roman" w:hAnsi="Times New Roman" w:cs="Times New Roman"/>
          <w:sz w:val="26"/>
          <w:szCs w:val="20"/>
          <w:lang w:eastAsia="ru-RU"/>
        </w:rPr>
        <w:t xml:space="preserve"> </w:t>
      </w:r>
      <w:r w:rsidRPr="00936C69">
        <w:rPr>
          <w:rFonts w:ascii="Times New Roman" w:eastAsia="Times New Roman" w:hAnsi="Times New Roman" w:cs="Times New Roman"/>
          <w:sz w:val="26"/>
          <w:szCs w:val="20"/>
          <w:lang w:eastAsia="ru-RU"/>
        </w:rPr>
        <w:t xml:space="preserve">подаются в Администрацию </w:t>
      </w:r>
      <w:proofErr w:type="spellStart"/>
      <w:r w:rsidRPr="00936C69">
        <w:rPr>
          <w:rFonts w:ascii="Times New Roman" w:eastAsia="Times New Roman" w:hAnsi="Times New Roman" w:cs="Times New Roman"/>
          <w:sz w:val="26"/>
          <w:szCs w:val="20"/>
          <w:lang w:eastAsia="ru-RU"/>
        </w:rPr>
        <w:t>Сальского</w:t>
      </w:r>
      <w:proofErr w:type="spellEnd"/>
      <w:r w:rsidRPr="00936C69">
        <w:rPr>
          <w:rFonts w:ascii="Times New Roman" w:eastAsia="Times New Roman" w:hAnsi="Times New Roman" w:cs="Times New Roman"/>
          <w:sz w:val="26"/>
          <w:szCs w:val="20"/>
          <w:lang w:eastAsia="ru-RU"/>
        </w:rPr>
        <w:t xml:space="preserve"> района, либо в Управление имущественных отношений </w:t>
      </w:r>
      <w:proofErr w:type="spellStart"/>
      <w:r w:rsidRPr="00936C69">
        <w:rPr>
          <w:rFonts w:ascii="Times New Roman" w:eastAsia="Times New Roman" w:hAnsi="Times New Roman" w:cs="Times New Roman"/>
          <w:sz w:val="26"/>
          <w:szCs w:val="20"/>
          <w:lang w:eastAsia="ru-RU"/>
        </w:rPr>
        <w:t>Сальского</w:t>
      </w:r>
      <w:proofErr w:type="spellEnd"/>
      <w:r w:rsidRPr="00936C69">
        <w:rPr>
          <w:rFonts w:ascii="Times New Roman" w:eastAsia="Times New Roman" w:hAnsi="Times New Roman" w:cs="Times New Roman"/>
          <w:sz w:val="26"/>
          <w:szCs w:val="20"/>
          <w:lang w:eastAsia="ru-RU"/>
        </w:rPr>
        <w:t xml:space="preserve">  района.  Жалоба может быть направлена по почте, с использованием официального сайта Администрации </w:t>
      </w:r>
      <w:hyperlink r:id="rId18" w:history="1">
        <w:r w:rsidR="00246799" w:rsidRPr="001975DA">
          <w:rPr>
            <w:rStyle w:val="a5"/>
            <w:rFonts w:ascii="Times New Roman" w:eastAsia="Times New Roman" w:hAnsi="Times New Roman" w:cs="Times New Roman"/>
            <w:sz w:val="26"/>
            <w:szCs w:val="20"/>
            <w:lang w:val="en-US" w:eastAsia="ru-RU"/>
          </w:rPr>
          <w:t>www</w:t>
        </w:r>
        <w:r w:rsidR="00246799" w:rsidRPr="001975DA">
          <w:rPr>
            <w:rStyle w:val="a5"/>
            <w:rFonts w:ascii="Times New Roman" w:eastAsia="Times New Roman" w:hAnsi="Times New Roman" w:cs="Times New Roman"/>
            <w:sz w:val="26"/>
            <w:szCs w:val="20"/>
            <w:lang w:eastAsia="ru-RU"/>
          </w:rPr>
          <w:t>.</w:t>
        </w:r>
        <w:proofErr w:type="spellStart"/>
        <w:r w:rsidR="00246799" w:rsidRPr="001975DA">
          <w:rPr>
            <w:rStyle w:val="a5"/>
            <w:rFonts w:ascii="Times New Roman" w:eastAsia="Times New Roman" w:hAnsi="Times New Roman" w:cs="Times New Roman"/>
            <w:sz w:val="26"/>
            <w:szCs w:val="20"/>
            <w:lang w:val="en-US" w:eastAsia="ru-RU"/>
          </w:rPr>
          <w:t>ivanovskoe</w:t>
        </w:r>
        <w:proofErr w:type="spellEnd"/>
        <w:r w:rsidR="00246799" w:rsidRPr="001975DA">
          <w:rPr>
            <w:rStyle w:val="a5"/>
            <w:rFonts w:ascii="Times New Roman" w:eastAsia="Times New Roman" w:hAnsi="Times New Roman" w:cs="Times New Roman"/>
            <w:sz w:val="26"/>
            <w:szCs w:val="20"/>
            <w:lang w:eastAsia="ru-RU"/>
          </w:rPr>
          <w:t>-</w:t>
        </w:r>
        <w:r w:rsidR="00246799" w:rsidRPr="001975DA">
          <w:rPr>
            <w:rStyle w:val="a5"/>
            <w:rFonts w:ascii="Times New Roman" w:eastAsia="Times New Roman" w:hAnsi="Times New Roman" w:cs="Times New Roman"/>
            <w:sz w:val="26"/>
            <w:szCs w:val="20"/>
            <w:lang w:val="en-US" w:eastAsia="ru-RU"/>
          </w:rPr>
          <w:t>sp</w:t>
        </w:r>
        <w:r w:rsidR="00246799" w:rsidRPr="001975DA">
          <w:rPr>
            <w:rStyle w:val="a5"/>
            <w:rFonts w:ascii="Times New Roman" w:eastAsia="Times New Roman" w:hAnsi="Times New Roman" w:cs="Times New Roman"/>
            <w:sz w:val="26"/>
            <w:szCs w:val="20"/>
            <w:lang w:eastAsia="ru-RU"/>
          </w:rPr>
          <w:t>.</w:t>
        </w:r>
        <w:proofErr w:type="spellStart"/>
        <w:r w:rsidR="00246799" w:rsidRPr="001975DA">
          <w:rPr>
            <w:rStyle w:val="a5"/>
            <w:rFonts w:ascii="Times New Roman" w:eastAsia="Times New Roman" w:hAnsi="Times New Roman" w:cs="Times New Roman"/>
            <w:sz w:val="26"/>
            <w:szCs w:val="20"/>
            <w:lang w:val="en-US" w:eastAsia="ru-RU"/>
          </w:rPr>
          <w:t>ru</w:t>
        </w:r>
        <w:proofErr w:type="spellEnd"/>
      </w:hyperlink>
      <w:r w:rsidRPr="00936C69">
        <w:rPr>
          <w:rFonts w:ascii="Times New Roman" w:eastAsia="Times New Roman" w:hAnsi="Times New Roman" w:cs="Times New Roman"/>
          <w:sz w:val="26"/>
          <w:szCs w:val="20"/>
          <w:lang w:eastAsia="ru-RU"/>
        </w:rPr>
        <w:t>,  а также может быть принята при личном приеме заявителя.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Жалоба должна содержать:</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По результатам рассмотрения жалобы орган, предоставляющий муниципальную услугу, принимает одно из следующих решений:</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proofErr w:type="gramStart"/>
      <w:r w:rsidRPr="00936C69">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2) отказывает в удовлетворении жалобы.</w:t>
      </w:r>
    </w:p>
    <w:p w:rsidR="00936C69" w:rsidRPr="00936C69" w:rsidRDefault="00936C69" w:rsidP="00936C69">
      <w:pPr>
        <w:spacing w:after="0" w:line="240" w:lineRule="auto"/>
        <w:jc w:val="both"/>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C69" w:rsidRPr="00936C69" w:rsidRDefault="00936C69" w:rsidP="00936C69">
      <w:pPr>
        <w:spacing w:after="0" w:line="240" w:lineRule="auto"/>
        <w:jc w:val="both"/>
        <w:rPr>
          <w:rFonts w:ascii="Times New Roman" w:eastAsia="Times New Roman" w:hAnsi="Times New Roman" w:cs="Times New Roman"/>
          <w:b/>
          <w:sz w:val="26"/>
          <w:szCs w:val="20"/>
          <w:lang w:eastAsia="ru-RU"/>
        </w:rPr>
      </w:pPr>
      <w:r w:rsidRPr="00936C69">
        <w:rPr>
          <w:rFonts w:ascii="Times New Roman" w:eastAsia="Times New Roman" w:hAnsi="Times New Roman" w:cs="Times New Roman"/>
          <w:sz w:val="26"/>
          <w:szCs w:val="20"/>
          <w:lang w:eastAsia="ru-RU"/>
        </w:rPr>
        <w:t xml:space="preserve">7.3. В случае установления в ходе или по результатам </w:t>
      </w:r>
      <w:proofErr w:type="gramStart"/>
      <w:r w:rsidRPr="00936C69">
        <w:rPr>
          <w:rFonts w:ascii="Times New Roman" w:eastAsia="Times New Roman" w:hAnsi="Times New Roman" w:cs="Times New Roman"/>
          <w:sz w:val="26"/>
          <w:szCs w:val="20"/>
          <w:lang w:eastAsia="ru-RU"/>
        </w:rPr>
        <w:t>рассмотрения жалобы признаков состава административного правонарушения</w:t>
      </w:r>
      <w:proofErr w:type="gramEnd"/>
      <w:r w:rsidRPr="00936C69">
        <w:rPr>
          <w:rFonts w:ascii="Times New Roman" w:eastAsia="Times New Roman" w:hAnsi="Times New Roman" w:cs="Times New Roman"/>
          <w:sz w:val="26"/>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6C69" w:rsidRPr="00936C69" w:rsidRDefault="00936C69" w:rsidP="00936C69">
      <w:pPr>
        <w:spacing w:after="0" w:line="240" w:lineRule="auto"/>
        <w:jc w:val="both"/>
        <w:rPr>
          <w:rFonts w:ascii="Times New Roman" w:eastAsia="Times New Roman" w:hAnsi="Times New Roman" w:cs="Times New Roman"/>
          <w:b/>
          <w:sz w:val="26"/>
          <w:szCs w:val="20"/>
          <w:lang w:eastAsia="ru-RU"/>
        </w:rPr>
      </w:pPr>
    </w:p>
    <w:p w:rsidR="007E344A" w:rsidRDefault="007E344A" w:rsidP="007E344A">
      <w:pPr>
        <w:spacing w:after="0" w:line="240" w:lineRule="auto"/>
        <w:rPr>
          <w:rFonts w:ascii="Times New Roman" w:eastAsia="Times New Roman" w:hAnsi="Times New Roman" w:cs="Times New Roman"/>
          <w:b/>
          <w:bCs/>
          <w:color w:val="FF0000"/>
          <w:sz w:val="20"/>
          <w:szCs w:val="20"/>
          <w:lang w:eastAsia="ru-RU"/>
        </w:rPr>
      </w:pPr>
    </w:p>
    <w:p w:rsidR="00936C69" w:rsidRPr="00936C69" w:rsidRDefault="00936C69" w:rsidP="007E344A">
      <w:pPr>
        <w:spacing w:after="0" w:line="240" w:lineRule="auto"/>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lastRenderedPageBreak/>
        <w:t>Приложение № 1</w:t>
      </w:r>
    </w:p>
    <w:p w:rsidR="00936C69" w:rsidRPr="00936C69" w:rsidRDefault="00936C69" w:rsidP="00936C69">
      <w:pPr>
        <w:spacing w:after="0" w:line="240" w:lineRule="auto"/>
        <w:ind w:left="5040"/>
        <w:jc w:val="right"/>
        <w:rPr>
          <w:rFonts w:ascii="Times New Roman" w:eastAsia="Times New Roman" w:hAnsi="Times New Roman" w:cs="Times New Roman"/>
          <w:sz w:val="26"/>
          <w:szCs w:val="20"/>
          <w:lang w:eastAsia="ru-RU"/>
        </w:rPr>
      </w:pPr>
      <w:r w:rsidRPr="00936C69">
        <w:rPr>
          <w:rFonts w:ascii="Times New Roman" w:eastAsia="Times New Roman" w:hAnsi="Times New Roman" w:cs="Times New Roman"/>
          <w:sz w:val="26"/>
          <w:szCs w:val="20"/>
          <w:lang w:eastAsia="ru-RU"/>
        </w:rPr>
        <w:t>к Административному регламенту</w:t>
      </w:r>
    </w:p>
    <w:p w:rsidR="00936C69" w:rsidRPr="00936C69" w:rsidRDefault="00936C69" w:rsidP="00936C69">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936C69">
        <w:rPr>
          <w:rFonts w:ascii="Times New Roman" w:eastAsia="Times New Roman" w:hAnsi="Times New Roman" w:cs="Times New Roman"/>
          <w:bCs/>
          <w:sz w:val="24"/>
          <w:szCs w:val="24"/>
          <w:lang w:eastAsia="ru-RU"/>
        </w:rPr>
        <w:t>БЛОК – СХЕМА</w:t>
      </w:r>
    </w:p>
    <w:p w:rsidR="00936C69" w:rsidRPr="00936C69" w:rsidRDefault="00936C69" w:rsidP="00936C6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C69">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2F2289" w:rsidRPr="00936C69" w:rsidRDefault="00936C69" w:rsidP="00936C69">
      <w:pPr>
        <w:spacing w:after="0" w:line="240" w:lineRule="auto"/>
        <w:ind w:firstLine="567"/>
        <w:rPr>
          <w:rFonts w:ascii="Times New Roman" w:eastAsia="Times New Roman" w:hAnsi="Times New Roman" w:cs="Times New Roman"/>
          <w:b/>
          <w:sz w:val="24"/>
          <w:szCs w:val="24"/>
          <w:lang w:eastAsia="ru-RU"/>
        </w:rPr>
      </w:pPr>
      <w:r w:rsidRPr="00936C69">
        <w:rPr>
          <w:rFonts w:ascii="Times New Roman" w:eastAsia="Times New Roman" w:hAnsi="Times New Roman" w:cs="Times New Roman"/>
          <w:sz w:val="24"/>
          <w:szCs w:val="24"/>
          <w:lang w:eastAsia="ru-RU"/>
        </w:rPr>
        <w:t xml:space="preserve">«Передача в собственность граждан занимаемых ими жилых помещений, находящихся в муниципальной собственности (приватизация муниципального специализированного жилого фонда), или передача в муниципальную собственность ранее приватизированных жилых помещений» </w:t>
      </w:r>
      <w:r w:rsidR="00F80429" w:rsidRPr="00F80429">
        <w:rPr>
          <w:rFonts w:ascii="Times New Roman" w:eastAsia="Times New Roman" w:hAnsi="Times New Roman" w:cs="Times New Roman"/>
          <w:noProof/>
          <w:sz w:val="26"/>
          <w:szCs w:val="20"/>
          <w:lang w:eastAsia="ru-RU"/>
        </w:rPr>
      </w:r>
      <w:r w:rsidR="00F80429" w:rsidRPr="00F80429">
        <w:rPr>
          <w:rFonts w:ascii="Times New Roman" w:eastAsia="Times New Roman" w:hAnsi="Times New Roman" w:cs="Times New Roman"/>
          <w:noProof/>
          <w:sz w:val="26"/>
          <w:szCs w:val="20"/>
          <w:lang w:eastAsia="ru-RU"/>
        </w:rPr>
        <w:pict>
          <v:group id="Полотно 29" o:spid="_x0000_s1026" editas="canvas" style="width:475.1pt;height:613.45pt;mso-position-horizontal-relative:char;mso-position-vertical-relative:line" coordsize="60337,77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7908;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216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735;width:1139;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1310;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0395;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7575;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5314;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936C69" w:rsidRDefault="00936C69" w:rsidP="00936C69">
                    <w:pPr>
                      <w:ind w:hanging="142"/>
                      <w:rPr>
                        <w:sz w:val="20"/>
                        <w:szCs w:val="18"/>
                      </w:rPr>
                    </w:pPr>
                  </w:p>
                  <w:p w:rsidR="00936C69" w:rsidRPr="00E03AB4" w:rsidRDefault="00936C69" w:rsidP="00936C69">
                    <w:pPr>
                      <w:ind w:hanging="142"/>
                      <w:rPr>
                        <w:sz w:val="20"/>
                        <w:szCs w:val="18"/>
                      </w:rPr>
                    </w:pPr>
                    <w:r w:rsidRPr="00E03AB4">
                      <w:rPr>
                        <w:sz w:val="24"/>
                        <w:szCs w:val="18"/>
                      </w:rPr>
                      <w:t>Да</w:t>
                    </w:r>
                  </w:p>
                </w:txbxContent>
              </v:textbox>
            </v:oval>
            <v:oval id="Oval 10" o:spid="_x0000_s1034" style="position:absolute;left:29987;top:42985;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36C69" w:rsidRPr="00E03AB4" w:rsidRDefault="00936C69" w:rsidP="00936C69">
                    <w:pPr>
                      <w:rPr>
                        <w:sz w:val="24"/>
                        <w:szCs w:val="18"/>
                      </w:rPr>
                    </w:pPr>
                    <w:r w:rsidRPr="00E03AB4">
                      <w:rPr>
                        <w:sz w:val="24"/>
                        <w:szCs w:val="18"/>
                      </w:rPr>
                      <w:t>Нет</w:t>
                    </w:r>
                  </w:p>
                </w:txbxContent>
              </v:textbox>
            </v:oval>
            <v:rect id="Rectangle 11" o:spid="_x0000_s1035" style="position:absolute;left:8658;top:758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36C69" w:rsidRPr="00791C7C" w:rsidRDefault="00936C69" w:rsidP="00936C69">
                    <w:pPr>
                      <w:jc w:val="center"/>
                      <w:rPr>
                        <w:color w:val="FF0000"/>
                        <w:sz w:val="10"/>
                        <w:szCs w:val="10"/>
                      </w:rPr>
                    </w:pPr>
                  </w:p>
                  <w:p w:rsidR="00936C69" w:rsidRPr="00A12F4C" w:rsidRDefault="00936C69" w:rsidP="00936C69">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330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36C69" w:rsidRPr="00A12F4C" w:rsidRDefault="00936C69" w:rsidP="00936C69">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936C69" w:rsidRPr="006D4B27" w:rsidRDefault="00936C69" w:rsidP="00936C69"/>
                </w:txbxContent>
              </v:textbox>
            </v:rect>
            <v:roundrect id="AutoShape 13" o:spid="_x0000_s1037" style="position:absolute;left:8658;top:729;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936C69" w:rsidRPr="00A12F4C" w:rsidRDefault="00936C69" w:rsidP="00936C69">
                    <w:pPr>
                      <w:jc w:val="center"/>
                      <w:rPr>
                        <w:sz w:val="20"/>
                      </w:rPr>
                    </w:pPr>
                    <w:r w:rsidRPr="00A12F4C">
                      <w:rPr>
                        <w:sz w:val="20"/>
                      </w:rPr>
                      <w:t>Начало предоставления муниципальной услуги:</w:t>
                    </w:r>
                  </w:p>
                  <w:p w:rsidR="00936C69" w:rsidRPr="00A12F4C" w:rsidRDefault="00936C69" w:rsidP="00936C69">
                    <w:pPr>
                      <w:jc w:val="center"/>
                      <w:rPr>
                        <w:sz w:val="20"/>
                      </w:rPr>
                    </w:pPr>
                    <w:r w:rsidRPr="00A12F4C">
                      <w:rPr>
                        <w:sz w:val="20"/>
                      </w:rPr>
                      <w:t xml:space="preserve">обращение заинтересованного лица (получателя муниципальной услуги) </w:t>
                    </w:r>
                  </w:p>
                  <w:p w:rsidR="00936C69" w:rsidRPr="00A12F4C" w:rsidRDefault="00936C69" w:rsidP="00936C69">
                    <w:pPr>
                      <w:jc w:val="center"/>
                      <w:rPr>
                        <w:sz w:val="20"/>
                      </w:rPr>
                    </w:pPr>
                    <w:r w:rsidRPr="00A12F4C">
                      <w:rPr>
                        <w:sz w:val="20"/>
                      </w:rPr>
                      <w:t xml:space="preserve">в УИО </w:t>
                    </w:r>
                    <w:proofErr w:type="spellStart"/>
                    <w:r w:rsidRPr="00A12F4C">
                      <w:rPr>
                        <w:sz w:val="20"/>
                      </w:rPr>
                      <w:t>Сальского</w:t>
                    </w:r>
                    <w:proofErr w:type="spellEnd"/>
                    <w:r w:rsidRPr="00A12F4C">
                      <w:rPr>
                        <w:sz w:val="20"/>
                      </w:rPr>
                      <w:t xml:space="preserve"> района Многофункциональный центр </w:t>
                    </w:r>
                    <w:proofErr w:type="spellStart"/>
                    <w:r w:rsidRPr="00A12F4C">
                      <w:rPr>
                        <w:sz w:val="20"/>
                      </w:rPr>
                      <w:t>Сальского</w:t>
                    </w:r>
                    <w:proofErr w:type="spellEnd"/>
                    <w:r w:rsidRPr="00A12F4C">
                      <w:rPr>
                        <w:sz w:val="20"/>
                      </w:rPr>
                      <w:t xml:space="preserve"> района</w:t>
                    </w:r>
                  </w:p>
                </w:txbxContent>
              </v:textbox>
            </v:roundrect>
            <v:rect id="Rectangle 14" o:spid="_x0000_s1038" style="position:absolute;left:8658;top:17877;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36C69" w:rsidRPr="00A12F4C" w:rsidRDefault="00936C69" w:rsidP="00936C69">
                    <w:pPr>
                      <w:jc w:val="center"/>
                      <w:rPr>
                        <w:sz w:val="20"/>
                      </w:rPr>
                    </w:pPr>
                    <w:r w:rsidRPr="00A12F4C">
                      <w:rPr>
                        <w:sz w:val="20"/>
                      </w:rPr>
                      <w:t>Получение необходимых документов от уполномоченного органа</w:t>
                    </w:r>
                  </w:p>
                  <w:p w:rsidR="00936C69" w:rsidRPr="006D4B27" w:rsidRDefault="00936C69" w:rsidP="00936C69"/>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3538;width:21725;height:10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936C69" w:rsidRPr="00A12F4C" w:rsidRDefault="00936C69" w:rsidP="00936C69">
                    <w:pPr>
                      <w:jc w:val="center"/>
                      <w:rPr>
                        <w:sz w:val="16"/>
                        <w:szCs w:val="16"/>
                      </w:rPr>
                    </w:pPr>
                    <w:r w:rsidRPr="00A12F4C">
                      <w:rPr>
                        <w:sz w:val="16"/>
                        <w:szCs w:val="16"/>
                      </w:rPr>
                      <w:t>Наличие оснований</w:t>
                    </w:r>
                  </w:p>
                  <w:p w:rsidR="00936C69" w:rsidRPr="00B664DE" w:rsidRDefault="00936C69" w:rsidP="00936C69">
                    <w:pPr>
                      <w:jc w:val="center"/>
                      <w:rPr>
                        <w:sz w:val="16"/>
                        <w:szCs w:val="16"/>
                      </w:rPr>
                    </w:pPr>
                    <w:r w:rsidRPr="00A12F4C">
                      <w:rPr>
                        <w:sz w:val="16"/>
                        <w:szCs w:val="16"/>
                      </w:rPr>
                      <w:t>для отказа в предоставлении</w:t>
                    </w:r>
                    <w:r w:rsidRPr="00B664DE">
                      <w:rPr>
                        <w:sz w:val="16"/>
                        <w:szCs w:val="16"/>
                      </w:rPr>
                      <w:t xml:space="preserve"> </w:t>
                    </w:r>
                    <w:proofErr w:type="spellStart"/>
                    <w:r w:rsidRPr="00B664DE">
                      <w:rPr>
                        <w:sz w:val="16"/>
                        <w:szCs w:val="16"/>
                      </w:rPr>
                      <w:t>государственнойуслуги</w:t>
                    </w:r>
                    <w:proofErr w:type="spellEnd"/>
                  </w:p>
                </w:txbxContent>
              </v:textbox>
            </v:shape>
            <v:shape id="AutoShape 16" o:spid="_x0000_s1040" type="#_x0000_t67" style="position:absolute;left:16309;top:24429;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984;top:59435;width:34296;height:9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36C69" w:rsidRPr="00AA4C16" w:rsidRDefault="00936C69" w:rsidP="00936C69">
                    <w:pPr>
                      <w:jc w:val="center"/>
                    </w:pPr>
                    <w:r w:rsidRPr="00AA4C16">
                      <w:t>Подготовка решения о передаче в собственность граждан занимаемых ими жилых помещений</w:t>
                    </w:r>
                  </w:p>
                  <w:p w:rsidR="00936C69" w:rsidRPr="00AA4C16" w:rsidRDefault="00936C69" w:rsidP="00936C69">
                    <w:pPr>
                      <w:jc w:val="center"/>
                      <w:rPr>
                        <w:sz w:val="20"/>
                      </w:rPr>
                    </w:pPr>
                  </w:p>
                </w:txbxContent>
              </v:textbox>
            </v:rect>
            <v:shape id="AutoShape 18" o:spid="_x0000_s1042" type="#_x0000_t67" style="position:absolute;left:32001;top:33876;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1415;width:46858;height:57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936C69" w:rsidRPr="00A350F3" w:rsidRDefault="00936C69" w:rsidP="00936C69">
                    <w:pPr>
                      <w:jc w:val="center"/>
                      <w:rPr>
                        <w:sz w:val="20"/>
                      </w:rPr>
                    </w:pPr>
                    <w:r w:rsidRPr="00A350F3">
                      <w:rPr>
                        <w:sz w:val="20"/>
                      </w:rPr>
                      <w:t>Завершение предоставления государственной услуги:</w:t>
                    </w:r>
                  </w:p>
                  <w:p w:rsidR="00936C69" w:rsidRPr="00A350F3" w:rsidRDefault="00936C69" w:rsidP="00936C69">
                    <w:pPr>
                      <w:jc w:val="center"/>
                      <w:rPr>
                        <w:sz w:val="20"/>
                      </w:rPr>
                    </w:pPr>
                    <w:r w:rsidRPr="00A350F3">
                      <w:rPr>
                        <w:sz w:val="20"/>
                      </w:rPr>
                      <w:t>Направление или выдача заявителю решения о передаче в собственность граждан занимаемых ими жилых помещений</w:t>
                    </w:r>
                  </w:p>
                </w:txbxContent>
              </v:textbox>
            </v:roundrect>
            <v:shape id="AutoShape 20" o:spid="_x0000_s1044" type="#_x0000_t67" style="position:absolute;left:33825;top:55717;width:1156;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68608;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644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866;width:34296;height:4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936C69" w:rsidRPr="00AA4C16" w:rsidRDefault="00936C69" w:rsidP="00936C69">
                    <w:pPr>
                      <w:jc w:val="center"/>
                      <w:rPr>
                        <w:sz w:val="20"/>
                      </w:rPr>
                    </w:pPr>
                    <w:r w:rsidRPr="00AA4C16">
                      <w:rPr>
                        <w:sz w:val="20"/>
                      </w:rPr>
                      <w:t>Принятие решения о передаче в собственность граждан занимаемых ими жилых помещений</w:t>
                    </w:r>
                  </w:p>
                  <w:p w:rsidR="00936C69" w:rsidRPr="00AA4C16" w:rsidRDefault="00936C69" w:rsidP="00936C69">
                    <w:pPr>
                      <w:rPr>
                        <w:sz w:val="20"/>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9110;width:16286;height:11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936C69" w:rsidRPr="00A12F4C" w:rsidRDefault="00936C69" w:rsidP="00936C69">
                    <w:pPr>
                      <w:jc w:val="center"/>
                      <w:rPr>
                        <w:sz w:val="16"/>
                        <w:szCs w:val="16"/>
                      </w:rPr>
                    </w:pPr>
                    <w:r w:rsidRPr="00A12F4C">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sidRPr="00A12F4C">
                      <w:rPr>
                        <w:sz w:val="16"/>
                        <w:szCs w:val="16"/>
                      </w:rPr>
                      <w:t xml:space="preserve"> услуги</w:t>
                    </w:r>
                  </w:p>
                  <w:p w:rsidR="00936C69" w:rsidRPr="00A12F4C" w:rsidRDefault="00936C69" w:rsidP="00936C69"/>
                </w:txbxContent>
              </v:textbox>
            </v:shape>
            <v:shape id="AutoShape 25" o:spid="_x0000_s1049" type="#_x0000_t176" style="position:absolute;top:33979;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936C69" w:rsidRPr="00A12F4C" w:rsidRDefault="00936C69" w:rsidP="00936C69">
                    <w:pPr>
                      <w:rPr>
                        <w:sz w:val="16"/>
                        <w:szCs w:val="16"/>
                      </w:rPr>
                    </w:pPr>
                    <w:r w:rsidRPr="00A12F4C">
                      <w:rPr>
                        <w:sz w:val="18"/>
                        <w:szCs w:val="18"/>
                      </w:rPr>
                      <w:t>напр</w:t>
                    </w:r>
                    <w:r>
                      <w:rPr>
                        <w:sz w:val="18"/>
                        <w:szCs w:val="18"/>
                      </w:rPr>
                      <w:t xml:space="preserve">авление уведомления заявителю </w:t>
                    </w:r>
                    <w:proofErr w:type="spellStart"/>
                    <w:r>
                      <w:rPr>
                        <w:sz w:val="18"/>
                        <w:szCs w:val="18"/>
                      </w:rPr>
                      <w:t>оприостановке</w:t>
                    </w:r>
                    <w:proofErr w:type="spellEnd"/>
                    <w:r w:rsidRPr="00A12F4C">
                      <w:rPr>
                        <w:sz w:val="18"/>
                        <w:szCs w:val="18"/>
                      </w:rPr>
                      <w:t xml:space="preserve"> в предоставлении муниципальной услуги </w:t>
                    </w:r>
                  </w:p>
                  <w:p w:rsidR="00936C69" w:rsidRPr="00A12F4C" w:rsidRDefault="00936C69" w:rsidP="00936C69"/>
                </w:txbxContent>
              </v:textbox>
            </v:shape>
            <v:shape id="AutoShape 26" o:spid="_x0000_s1050" type="#_x0000_t176" style="position:absolute;left:18984;top:33987;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936C69" w:rsidRPr="00A12F4C" w:rsidRDefault="00936C69" w:rsidP="00936C69">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936C69" w:rsidRPr="00A12F4C" w:rsidRDefault="00936C69" w:rsidP="00936C69"/>
                </w:txbxContent>
              </v:textbox>
            </v:shape>
            <v:shape id="AutoShape 27" o:spid="_x0000_s1051" type="#_x0000_t67" style="position:absolute;left:22954;top:42985;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7158;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1820;width:1155;height:3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5236;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936C69" w:rsidRPr="00A12F4C" w:rsidRDefault="00936C69" w:rsidP="00936C69">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936C69" w:rsidRPr="00A12F4C" w:rsidRDefault="00936C69" w:rsidP="00936C69"/>
                </w:txbxContent>
              </v:textbox>
            </v:shape>
            <v:shape id="AutoShape 31" o:spid="_x0000_s1055" type="#_x0000_t67" style="position:absolute;left:7511;top:54235;width:1155;height:4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bookmarkStart w:id="2" w:name="_GoBack"/>
      <w:bookmarkEnd w:id="2"/>
    </w:p>
    <w:sectPr w:rsidR="002F2289" w:rsidRPr="00936C69" w:rsidSect="000E1A0C">
      <w:footerReference w:type="default" r:id="rId19"/>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3D" w:rsidRDefault="006B033D" w:rsidP="009A0B3E">
      <w:pPr>
        <w:spacing w:after="0" w:line="240" w:lineRule="auto"/>
      </w:pPr>
      <w:r>
        <w:separator/>
      </w:r>
    </w:p>
  </w:endnote>
  <w:endnote w:type="continuationSeparator" w:id="0">
    <w:p w:rsidR="006B033D" w:rsidRDefault="006B033D" w:rsidP="009A0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F80429" w:rsidP="001D4F40">
    <w:pPr>
      <w:pStyle w:val="a3"/>
      <w:jc w:val="right"/>
    </w:pPr>
    <w:r>
      <w:fldChar w:fldCharType="begin"/>
    </w:r>
    <w:r w:rsidR="00936C69">
      <w:instrText xml:space="preserve"> PAGE   \* MERGEFORMAT </w:instrText>
    </w:r>
    <w:r>
      <w:fldChar w:fldCharType="separate"/>
    </w:r>
    <w:r w:rsidR="00246799">
      <w:rPr>
        <w:noProof/>
      </w:rPr>
      <w:t>6</w:t>
    </w:r>
    <w:r>
      <w:fldChar w:fldCharType="end"/>
    </w:r>
  </w:p>
  <w:p w:rsidR="001D4F40" w:rsidRDefault="006B03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3D" w:rsidRDefault="006B033D" w:rsidP="009A0B3E">
      <w:pPr>
        <w:spacing w:after="0" w:line="240" w:lineRule="auto"/>
      </w:pPr>
      <w:r>
        <w:separator/>
      </w:r>
    </w:p>
  </w:footnote>
  <w:footnote w:type="continuationSeparator" w:id="0">
    <w:p w:rsidR="006B033D" w:rsidRDefault="006B033D" w:rsidP="009A0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6C69"/>
    <w:rsid w:val="001C637A"/>
    <w:rsid w:val="00246799"/>
    <w:rsid w:val="002F2289"/>
    <w:rsid w:val="003F6D38"/>
    <w:rsid w:val="006B033D"/>
    <w:rsid w:val="007E344A"/>
    <w:rsid w:val="00936C69"/>
    <w:rsid w:val="009A0B3E"/>
    <w:rsid w:val="00A348DE"/>
    <w:rsid w:val="00B90AFB"/>
    <w:rsid w:val="00C93DF4"/>
    <w:rsid w:val="00DF56CC"/>
    <w:rsid w:val="00F80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6C6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936C69"/>
    <w:rPr>
      <w:rFonts w:ascii="Times New Roman" w:eastAsia="Times New Roman" w:hAnsi="Times New Roman" w:cs="Times New Roman"/>
      <w:sz w:val="26"/>
      <w:szCs w:val="20"/>
      <w:lang w:eastAsia="ru-RU"/>
    </w:rPr>
  </w:style>
  <w:style w:type="character" w:styleId="a5">
    <w:name w:val="Hyperlink"/>
    <w:basedOn w:val="a0"/>
    <w:uiPriority w:val="99"/>
    <w:unhideWhenUsed/>
    <w:rsid w:val="00C93D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6C6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936C69"/>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ref=DA6C3199813BA22B77A4339C9BD28040DEA97279918673E1C8DF6BB3F023F88A7FE765301AC761E2m8R5E" TargetMode="External"/><Relationship Id="rId18" Type="http://schemas.openxmlformats.org/officeDocument/2006/relationships/hyperlink" Target="http://www.ivanovskoe-sp.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p%2034359@donpac.ru" TargetMode="External"/><Relationship Id="rId12" Type="http://schemas.openxmlformats.org/officeDocument/2006/relationships/hyperlink" Target="mailto:21.40-1@donjust.ru" TargetMode="External"/><Relationship Id="rId17"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openxmlformats.org/officeDocument/2006/relationships/hyperlink" Target="consultantplus://offline/ref=DB9305C369819580F098DF5EB2696A37404763DD0CC6CC6760C77AFAF3FB5C10CCBB3E46DBFB51D1u3m3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lk@salsk.donpac.ru" TargetMode="External"/><Relationship Id="rId5" Type="http://schemas.openxmlformats.org/officeDocument/2006/relationships/footnotes" Target="footnotes.xml"/><Relationship Id="rId15" Type="http://schemas.openxmlformats.org/officeDocument/2006/relationships/hyperlink" Target="consultantplus://offline/main?base=LAW;n=112746;fld=134;dst=100049" TargetMode="External"/><Relationship Id="rId10" Type="http://schemas.openxmlformats.org/officeDocument/2006/relationships/hyperlink" Target="http://www.salsk.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2034359@donpac.ru" TargetMode="External"/><Relationship Id="rId14" Type="http://schemas.openxmlformats.org/officeDocument/2006/relationships/hyperlink" Target="consultantplus://offline/main?base=LAW;n=112746;fld=134;dst=100048"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6622</Words>
  <Characters>37751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5</cp:revision>
  <cp:lastPrinted>2013-08-27T07:41:00Z</cp:lastPrinted>
  <dcterms:created xsi:type="dcterms:W3CDTF">2013-07-03T07:53:00Z</dcterms:created>
  <dcterms:modified xsi:type="dcterms:W3CDTF">2015-09-09T06:58:00Z</dcterms:modified>
</cp:coreProperties>
</file>