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bookmarkStart w:id="0" w:name="_GoBack"/>
      <w:bookmarkEnd w:id="0"/>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9E32A7" w:rsidRPr="005515BB">
        <w:rPr>
          <w:b/>
          <w:sz w:val="28"/>
        </w:rPr>
        <w:t xml:space="preserve"> </w:t>
      </w:r>
      <w:proofErr w:type="gramStart"/>
      <w:r w:rsidR="009E32A7" w:rsidRPr="005515BB">
        <w:rPr>
          <w:b/>
          <w:sz w:val="28"/>
        </w:rPr>
        <w:t>П</w:t>
      </w:r>
      <w:proofErr w:type="gramEnd"/>
      <w:r w:rsidR="009E32A7" w:rsidRPr="005515BB">
        <w:rPr>
          <w:b/>
          <w:sz w:val="28"/>
        </w:rPr>
        <w:t xml:space="preserve"> О С Т А Н О В Л Е Н И Е</w:t>
      </w:r>
      <w:r w:rsidR="009E32A7">
        <w:rPr>
          <w:sz w:val="28"/>
        </w:rPr>
        <w:t xml:space="preserve"> </w:t>
      </w:r>
    </w:p>
    <w:p w:rsidR="009E32A7" w:rsidRPr="005515BB" w:rsidRDefault="009E32A7" w:rsidP="009E32A7">
      <w:pPr>
        <w:rPr>
          <w:b/>
          <w:u w:val="single"/>
        </w:rPr>
      </w:pPr>
    </w:p>
    <w:p w:rsidR="009E32A7" w:rsidRPr="007D1342" w:rsidRDefault="00EB79E9" w:rsidP="009E32A7">
      <w:pPr>
        <w:rPr>
          <w:sz w:val="28"/>
          <w:szCs w:val="28"/>
        </w:rPr>
      </w:pPr>
      <w:r>
        <w:rPr>
          <w:sz w:val="28"/>
          <w:szCs w:val="28"/>
        </w:rPr>
        <w:t>1</w:t>
      </w:r>
      <w:r w:rsidR="00977144">
        <w:rPr>
          <w:sz w:val="28"/>
          <w:szCs w:val="28"/>
        </w:rPr>
        <w:t>0</w:t>
      </w:r>
      <w:r>
        <w:rPr>
          <w:sz w:val="28"/>
          <w:szCs w:val="28"/>
        </w:rPr>
        <w:t>.</w:t>
      </w:r>
      <w:r w:rsidR="00977144">
        <w:rPr>
          <w:sz w:val="28"/>
          <w:szCs w:val="28"/>
        </w:rPr>
        <w:t>06.2019</w:t>
      </w:r>
      <w:r w:rsidR="009E32A7" w:rsidRPr="001801C6">
        <w:rPr>
          <w:sz w:val="28"/>
          <w:szCs w:val="28"/>
        </w:rPr>
        <w:t xml:space="preserve">                            с.</w:t>
      </w:r>
      <w:r w:rsidR="00B30A63">
        <w:rPr>
          <w:sz w:val="28"/>
          <w:szCs w:val="28"/>
        </w:rPr>
        <w:t xml:space="preserve"> Ивановка</w:t>
      </w:r>
      <w:r w:rsidR="009E32A7" w:rsidRPr="001801C6">
        <w:rPr>
          <w:sz w:val="28"/>
          <w:szCs w:val="28"/>
        </w:rPr>
        <w:t xml:space="preserve">                                                 № </w:t>
      </w:r>
      <w:r w:rsidR="00977144">
        <w:rPr>
          <w:sz w:val="28"/>
          <w:szCs w:val="28"/>
        </w:rPr>
        <w:t>39</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w:t>
      </w:r>
      <w:proofErr w:type="gramStart"/>
      <w:r>
        <w:rPr>
          <w:sz w:val="28"/>
          <w:szCs w:val="28"/>
        </w:rPr>
        <w:t>Ивановского</w:t>
      </w:r>
      <w:proofErr w:type="gramEnd"/>
      <w:r>
        <w:rPr>
          <w:sz w:val="28"/>
          <w:szCs w:val="28"/>
        </w:rPr>
        <w:t xml:space="preserve">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9E32A7" w:rsidRPr="00C9734A" w:rsidRDefault="00977144" w:rsidP="009E32A7">
      <w:pPr>
        <w:autoSpaceDE w:val="0"/>
        <w:autoSpaceDN w:val="0"/>
        <w:adjustRightInd w:val="0"/>
        <w:ind w:firstLine="709"/>
        <w:jc w:val="both"/>
        <w:rPr>
          <w:bCs/>
          <w:kern w:val="2"/>
          <w:sz w:val="28"/>
          <w:szCs w:val="28"/>
        </w:rPr>
      </w:pPr>
      <w:r>
        <w:rPr>
          <w:kern w:val="2"/>
          <w:sz w:val="28"/>
          <w:szCs w:val="28"/>
        </w:rPr>
        <w:t>В связи с внесением изменений в бюджет Ивановского сельского поселения</w:t>
      </w:r>
      <w:r w:rsidR="006F67DD">
        <w:rPr>
          <w:kern w:val="2"/>
          <w:sz w:val="28"/>
          <w:szCs w:val="28"/>
        </w:rPr>
        <w:t xml:space="preserve"> на 2019 год и на плановый период 2020 и 2021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6C24FB" w:rsidRDefault="006F67DD" w:rsidP="009E32A7">
      <w:pPr>
        <w:pStyle w:val="a4"/>
        <w:ind w:firstLine="708"/>
        <w:jc w:val="both"/>
        <w:rPr>
          <w:szCs w:val="28"/>
        </w:rPr>
      </w:pPr>
      <w:r>
        <w:rPr>
          <w:szCs w:val="28"/>
        </w:rPr>
        <w:t>2</w:t>
      </w:r>
      <w:r w:rsidR="009E32A7" w:rsidRPr="006C24FB">
        <w:rPr>
          <w:szCs w:val="28"/>
        </w:rPr>
        <w:t xml:space="preserve">. </w:t>
      </w:r>
      <w:proofErr w:type="gramStart"/>
      <w:r w:rsidR="009E32A7" w:rsidRPr="006C24FB">
        <w:rPr>
          <w:szCs w:val="28"/>
        </w:rPr>
        <w:t>Разместить</w:t>
      </w:r>
      <w:proofErr w:type="gramEnd"/>
      <w:r w:rsidR="009E32A7" w:rsidRPr="006C24FB">
        <w:rPr>
          <w:szCs w:val="28"/>
        </w:rPr>
        <w:t xml:space="preserve"> настоящее постановление в сети Интернет на официальном сайте Администрации </w:t>
      </w:r>
      <w:r w:rsidR="00B30A63">
        <w:rPr>
          <w:szCs w:val="28"/>
        </w:rPr>
        <w:t>Ивановского</w:t>
      </w:r>
      <w:r w:rsidR="009E32A7" w:rsidRPr="006C24FB">
        <w:rPr>
          <w:szCs w:val="28"/>
        </w:rPr>
        <w:t xml:space="preserve">  сельского поселения.</w:t>
      </w:r>
    </w:p>
    <w:p w:rsidR="009E32A7" w:rsidRDefault="006F67DD" w:rsidP="009E32A7">
      <w:pPr>
        <w:pStyle w:val="a4"/>
        <w:ind w:firstLine="708"/>
        <w:rPr>
          <w:szCs w:val="28"/>
        </w:rPr>
      </w:pPr>
      <w:r>
        <w:rPr>
          <w:szCs w:val="28"/>
        </w:rPr>
        <w:t>3</w:t>
      </w:r>
      <w:r w:rsidR="009E32A7" w:rsidRPr="006C24FB">
        <w:rPr>
          <w:szCs w:val="28"/>
        </w:rPr>
        <w:t xml:space="preserve">.  Обнародовать  настоящее  постановление  на территории </w:t>
      </w:r>
      <w:r w:rsidR="00B30A63">
        <w:rPr>
          <w:szCs w:val="28"/>
        </w:rPr>
        <w:t>Ивановского</w:t>
      </w:r>
      <w:r w:rsidR="009E32A7" w:rsidRPr="006C24FB">
        <w:rPr>
          <w:szCs w:val="28"/>
        </w:rPr>
        <w:t xml:space="preserve"> сельского поселения.</w:t>
      </w:r>
    </w:p>
    <w:p w:rsidR="009E32A7" w:rsidRDefault="006F67DD" w:rsidP="009E32A7">
      <w:pPr>
        <w:ind w:firstLine="708"/>
        <w:jc w:val="both"/>
        <w:rPr>
          <w:sz w:val="28"/>
          <w:szCs w:val="28"/>
        </w:rPr>
      </w:pPr>
      <w:r>
        <w:rPr>
          <w:sz w:val="28"/>
          <w:szCs w:val="28"/>
        </w:rPr>
        <w:t>4</w:t>
      </w:r>
      <w:r w:rsidR="009E32A7" w:rsidRPr="006C24FB">
        <w:rPr>
          <w:sz w:val="28"/>
          <w:szCs w:val="28"/>
        </w:rPr>
        <w:t xml:space="preserve">. </w:t>
      </w:r>
      <w:proofErr w:type="gramStart"/>
      <w:r w:rsidR="009E32A7" w:rsidRPr="006C24FB">
        <w:rPr>
          <w:sz w:val="28"/>
          <w:szCs w:val="28"/>
        </w:rPr>
        <w:t>Контроль за</w:t>
      </w:r>
      <w:proofErr w:type="gramEnd"/>
      <w:r w:rsidR="009E32A7" w:rsidRPr="006C24FB">
        <w:rPr>
          <w:sz w:val="28"/>
          <w:szCs w:val="28"/>
        </w:rPr>
        <w:t xml:space="preserve"> выполнением настоящего постановления оставляю за собой</w:t>
      </w:r>
    </w:p>
    <w:p w:rsidR="002815DC" w:rsidRPr="006C24FB" w:rsidRDefault="002815DC" w:rsidP="009E32A7">
      <w:pPr>
        <w:ind w:firstLine="708"/>
        <w:jc w:val="both"/>
        <w:rPr>
          <w:sz w:val="28"/>
          <w:szCs w:val="28"/>
        </w:rPr>
      </w:pP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3455FD" w:rsidRPr="00AA7F97" w:rsidRDefault="003455FD" w:rsidP="003455FD">
      <w:pPr>
        <w:rPr>
          <w:kern w:val="2"/>
          <w:sz w:val="27"/>
          <w:szCs w:val="27"/>
        </w:rPr>
      </w:pPr>
      <w:r w:rsidRPr="00AA7F97">
        <w:rPr>
          <w:kern w:val="2"/>
          <w:sz w:val="27"/>
          <w:szCs w:val="27"/>
        </w:rPr>
        <w:t xml:space="preserve">Постановление вносит </w:t>
      </w:r>
    </w:p>
    <w:p w:rsidR="003455FD" w:rsidRDefault="00B30A63" w:rsidP="003455FD">
      <w:pPr>
        <w:pStyle w:val="a6"/>
        <w:ind w:firstLine="0"/>
        <w:rPr>
          <w:color w:val="000000"/>
          <w:sz w:val="27"/>
          <w:szCs w:val="27"/>
        </w:rPr>
      </w:pPr>
      <w:r>
        <w:rPr>
          <w:color w:val="000000"/>
          <w:sz w:val="27"/>
          <w:szCs w:val="27"/>
        </w:rPr>
        <w:t>Сектор экономики и финансов</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B30A63">
        <w:rPr>
          <w:sz w:val="28"/>
          <w:szCs w:val="28"/>
        </w:rPr>
        <w:t>Ивановского</w:t>
      </w:r>
      <w:proofErr w:type="gramEnd"/>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EB79E9">
        <w:rPr>
          <w:sz w:val="28"/>
          <w:szCs w:val="28"/>
        </w:rPr>
        <w:t xml:space="preserve"> 1</w:t>
      </w:r>
      <w:r w:rsidR="006F67DD">
        <w:rPr>
          <w:sz w:val="28"/>
          <w:szCs w:val="28"/>
        </w:rPr>
        <w:t>0.06</w:t>
      </w:r>
      <w:r w:rsidR="00EB79E9">
        <w:rPr>
          <w:sz w:val="28"/>
          <w:szCs w:val="28"/>
        </w:rPr>
        <w:t>.201</w:t>
      </w:r>
      <w:r w:rsidR="006F67DD">
        <w:rPr>
          <w:sz w:val="28"/>
          <w:szCs w:val="28"/>
        </w:rPr>
        <w:t>9</w:t>
      </w:r>
      <w:r w:rsidR="00EB79E9">
        <w:rPr>
          <w:sz w:val="28"/>
          <w:szCs w:val="28"/>
        </w:rPr>
        <w:t xml:space="preserve"> </w:t>
      </w:r>
      <w:r w:rsidRPr="00565BAF">
        <w:rPr>
          <w:sz w:val="28"/>
          <w:szCs w:val="28"/>
        </w:rPr>
        <w:t xml:space="preserve"> № </w:t>
      </w:r>
      <w:r w:rsidR="006F67DD">
        <w:rPr>
          <w:sz w:val="28"/>
          <w:szCs w:val="28"/>
        </w:rPr>
        <w:t>39</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6F67DD">
              <w:rPr>
                <w:kern w:val="2"/>
                <w:sz w:val="24"/>
                <w:szCs w:val="24"/>
              </w:rPr>
              <w:t>7</w:t>
            </w:r>
            <w:r w:rsidR="009E32A7" w:rsidRPr="009E32A7">
              <w:rPr>
                <w:kern w:val="2"/>
                <w:sz w:val="24"/>
                <w:szCs w:val="24"/>
              </w:rPr>
              <w:t>,</w:t>
            </w:r>
            <w:r w:rsidR="006F67DD">
              <w:rPr>
                <w:kern w:val="2"/>
                <w:sz w:val="24"/>
                <w:szCs w:val="24"/>
              </w:rPr>
              <w:t>5</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6F67DD">
              <w:rPr>
                <w:kern w:val="2"/>
                <w:sz w:val="24"/>
                <w:szCs w:val="24"/>
              </w:rPr>
              <w:t>7</w:t>
            </w:r>
            <w:r w:rsidR="009E32A7" w:rsidRPr="009E32A7">
              <w:rPr>
                <w:kern w:val="2"/>
                <w:sz w:val="24"/>
                <w:szCs w:val="24"/>
              </w:rPr>
              <w:t>,</w:t>
            </w:r>
            <w:r w:rsidR="006F67DD">
              <w:rPr>
                <w:kern w:val="2"/>
                <w:sz w:val="24"/>
                <w:szCs w:val="24"/>
              </w:rPr>
              <w:t>5</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9748E0">
              <w:rPr>
                <w:kern w:val="2"/>
                <w:sz w:val="24"/>
                <w:szCs w:val="24"/>
              </w:rPr>
              <w:t>7,5</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9748E0">
              <w:rPr>
                <w:kern w:val="2"/>
                <w:sz w:val="24"/>
                <w:szCs w:val="24"/>
              </w:rPr>
              <w:t>7,5</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улучшение </w:t>
            </w:r>
            <w:proofErr w:type="gramStart"/>
            <w:r w:rsidRPr="00837B44">
              <w:rPr>
                <w:kern w:val="2"/>
                <w:sz w:val="24"/>
                <w:szCs w:val="24"/>
              </w:rPr>
              <w:t>значений показателей эффективности деятельности органов местного самоуправления</w:t>
            </w:r>
            <w:proofErr w:type="gramEnd"/>
            <w:r w:rsidRPr="00837B44">
              <w:rPr>
                <w:kern w:val="2"/>
                <w:sz w:val="24"/>
                <w:szCs w:val="24"/>
              </w:rPr>
              <w:t>;</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9748E0">
              <w:rPr>
                <w:kern w:val="2"/>
                <w:sz w:val="24"/>
                <w:szCs w:val="24"/>
              </w:rPr>
              <w:t>7,5</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9748E0">
              <w:rPr>
                <w:kern w:val="2"/>
                <w:sz w:val="24"/>
                <w:szCs w:val="24"/>
              </w:rPr>
              <w:t>7,5</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proofErr w:type="gramStart"/>
      <w:r w:rsidR="00C77175" w:rsidRPr="00565BAF">
        <w:rPr>
          <w:kern w:val="2"/>
          <w:sz w:val="28"/>
          <w:szCs w:val="28"/>
          <w:lang w:eastAsia="en-US"/>
        </w:rPr>
        <w:t>«О</w:t>
      </w:r>
      <w:proofErr w:type="gramEnd"/>
      <w:r w:rsidR="00C77175" w:rsidRPr="00565BAF">
        <w:rPr>
          <w:kern w:val="2"/>
          <w:sz w:val="28"/>
          <w:szCs w:val="28"/>
          <w:lang w:eastAsia="en-US"/>
        </w:rPr>
        <w:t xml:space="preserve">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proofErr w:type="gramStart"/>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roofErr w:type="gramEnd"/>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proofErr w:type="gramStart"/>
            <w:r w:rsidRPr="00565BAF">
              <w:rPr>
                <w:kern w:val="2"/>
                <w:sz w:val="24"/>
                <w:szCs w:val="24"/>
                <w:lang w:eastAsia="en-US"/>
              </w:rPr>
              <w:t>п</w:t>
            </w:r>
            <w:proofErr w:type="gramEnd"/>
            <w:r w:rsidRPr="00565BAF">
              <w:rPr>
                <w:kern w:val="2"/>
                <w:sz w:val="24"/>
                <w:szCs w:val="24"/>
                <w:lang w:eastAsia="en-US"/>
              </w:rPr>
              <w:t>/п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proofErr w:type="gramStart"/>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roofErr w:type="gramEnd"/>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 </w:t>
            </w:r>
            <w:proofErr w:type="gramStart"/>
            <w:r w:rsidRPr="00565BAF">
              <w:rPr>
                <w:kern w:val="2"/>
                <w:sz w:val="24"/>
                <w:szCs w:val="24"/>
                <w:lang w:eastAsia="en-US"/>
              </w:rPr>
              <w:t>п</w:t>
            </w:r>
            <w:proofErr w:type="gramEnd"/>
            <w:r w:rsidRPr="00565BAF">
              <w:rPr>
                <w:kern w:val="2"/>
                <w:sz w:val="24"/>
                <w:szCs w:val="24"/>
                <w:lang w:eastAsia="en-US"/>
              </w:rPr>
              <w:t>/п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w:t>
            </w:r>
            <w:proofErr w:type="gramStart"/>
            <w:r w:rsidRPr="00565BAF">
              <w:rPr>
                <w:kern w:val="2"/>
                <w:sz w:val="24"/>
                <w:szCs w:val="24"/>
                <w:lang w:eastAsia="en-US"/>
              </w:rPr>
              <w:t xml:space="preserve">качества мониторинга </w:t>
            </w:r>
            <w:r w:rsidRPr="00565BAF">
              <w:rPr>
                <w:kern w:val="2"/>
                <w:sz w:val="24"/>
                <w:szCs w:val="24"/>
                <w:lang w:eastAsia="en-US"/>
              </w:rPr>
              <w:lastRenderedPageBreak/>
              <w:t>эффективности деятельности органов местного самоуправления</w:t>
            </w:r>
            <w:proofErr w:type="gramEnd"/>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9748E0" w:rsidP="005C06CA">
            <w:pPr>
              <w:autoSpaceDE w:val="0"/>
              <w:autoSpaceDN w:val="0"/>
              <w:adjustRightInd w:val="0"/>
              <w:jc w:val="center"/>
              <w:rPr>
                <w:kern w:val="2"/>
                <w:lang w:eastAsia="en-US"/>
              </w:rPr>
            </w:pPr>
            <w:r>
              <w:rPr>
                <w:kern w:val="2"/>
                <w:lang w:eastAsia="en-US"/>
              </w:rPr>
              <w:t>7,5</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9748E0" w:rsidP="005C06CA">
            <w:pPr>
              <w:autoSpaceDE w:val="0"/>
              <w:autoSpaceDN w:val="0"/>
              <w:adjustRightInd w:val="0"/>
              <w:jc w:val="center"/>
              <w:rPr>
                <w:kern w:val="2"/>
                <w:lang w:eastAsia="en-US"/>
              </w:rPr>
            </w:pPr>
            <w:r>
              <w:rPr>
                <w:kern w:val="2"/>
                <w:lang w:eastAsia="en-US"/>
              </w:rPr>
              <w:t>7,5</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AC5E93" w:rsidP="00AC5E93">
            <w:pPr>
              <w:autoSpaceDE w:val="0"/>
              <w:autoSpaceDN w:val="0"/>
              <w:adjustRightInd w:val="0"/>
              <w:jc w:val="center"/>
              <w:rPr>
                <w:kern w:val="2"/>
                <w:lang w:eastAsia="en-US"/>
              </w:rPr>
            </w:pPr>
            <w:r>
              <w:rPr>
                <w:kern w:val="2"/>
                <w:lang w:eastAsia="en-US"/>
              </w:rPr>
              <w:t>0</w:t>
            </w:r>
            <w:r w:rsidR="00474521">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9748E0" w:rsidP="005C06CA">
            <w:pPr>
              <w:autoSpaceDE w:val="0"/>
              <w:autoSpaceDN w:val="0"/>
              <w:adjustRightInd w:val="0"/>
              <w:jc w:val="center"/>
              <w:rPr>
                <w:kern w:val="2"/>
                <w:lang w:eastAsia="en-US"/>
              </w:rPr>
            </w:pPr>
            <w:r>
              <w:rPr>
                <w:kern w:val="2"/>
                <w:lang w:eastAsia="en-US"/>
              </w:rPr>
              <w:t>7,5</w:t>
            </w:r>
          </w:p>
        </w:tc>
        <w:tc>
          <w:tcPr>
            <w:tcW w:w="654"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rPr>
                <w:kern w:val="2"/>
                <w:sz w:val="22"/>
                <w:szCs w:val="22"/>
                <w:lang w:eastAsia="en-US"/>
              </w:rPr>
            </w:pPr>
            <w:r w:rsidRPr="00565BAF">
              <w:rPr>
                <w:kern w:val="2"/>
                <w:sz w:val="22"/>
                <w:szCs w:val="22"/>
                <w:lang w:eastAsia="en-US"/>
              </w:rPr>
              <w:t>местный бюджет</w:t>
            </w:r>
          </w:p>
          <w:p w:rsidR="00921975" w:rsidRPr="00565BAF" w:rsidRDefault="00921975"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sidR="00AC5E93">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5C06CA">
        <w:trPr>
          <w:trHeight w:val="703"/>
          <w:tblHeader/>
        </w:trPr>
        <w:tc>
          <w:tcPr>
            <w:tcW w:w="714" w:type="pct"/>
            <w:vMerge/>
            <w:tcBorders>
              <w:left w:val="single" w:sz="4" w:space="0" w:color="auto"/>
              <w:right w:val="single" w:sz="4" w:space="0" w:color="auto"/>
            </w:tcBorders>
          </w:tcPr>
          <w:p w:rsidR="00921975" w:rsidRPr="006F6E9F" w:rsidRDefault="00921975"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Pr="00565BAF" w:rsidRDefault="00921975"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0058B4" w:rsidP="005C06CA">
            <w:pPr>
              <w:autoSpaceDE w:val="0"/>
              <w:autoSpaceDN w:val="0"/>
              <w:adjustRightInd w:val="0"/>
              <w:jc w:val="center"/>
              <w:rPr>
                <w:kern w:val="2"/>
                <w:lang w:eastAsia="en-US"/>
              </w:rPr>
            </w:pPr>
            <w:r>
              <w:rPr>
                <w:kern w:val="2"/>
                <w:lang w:eastAsia="en-US"/>
              </w:rPr>
              <w:t>7,5</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C1" w:rsidRDefault="00AB05C1">
      <w:r>
        <w:separator/>
      </w:r>
    </w:p>
  </w:endnote>
  <w:endnote w:type="continuationSeparator" w:id="0">
    <w:p w:rsidR="00AB05C1" w:rsidRDefault="00AB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366594">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2815DC">
      <w:rPr>
        <w:rStyle w:val="ac"/>
        <w:noProof/>
      </w:rPr>
      <w:t>2</w:t>
    </w:r>
    <w:r>
      <w:rPr>
        <w:rStyle w:val="ac"/>
      </w:rPr>
      <w:fldChar w:fldCharType="end"/>
    </w:r>
  </w:p>
  <w:p w:rsidR="00E04A35" w:rsidRPr="00D47DB4" w:rsidRDefault="00E04A35"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2815DC">
      <w:rPr>
        <w:rStyle w:val="ac"/>
        <w:noProof/>
      </w:rPr>
      <w:t>18</w:t>
    </w:r>
    <w:r>
      <w:rPr>
        <w:rStyle w:val="ac"/>
      </w:rPr>
      <w:fldChar w:fldCharType="end"/>
    </w:r>
  </w:p>
  <w:p w:rsidR="00E04A35" w:rsidRPr="006A06E0" w:rsidRDefault="00E04A35"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2815DC">
      <w:rPr>
        <w:rStyle w:val="ac"/>
        <w:noProof/>
      </w:rPr>
      <w:t>19</w:t>
    </w:r>
    <w:r>
      <w:rPr>
        <w:rStyle w:val="ac"/>
      </w:rPr>
      <w:fldChar w:fldCharType="end"/>
    </w:r>
  </w:p>
  <w:p w:rsidR="00E04A35" w:rsidRPr="006A06E0" w:rsidRDefault="00E04A35"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C1" w:rsidRDefault="00AB05C1">
      <w:r>
        <w:separator/>
      </w:r>
    </w:p>
  </w:footnote>
  <w:footnote w:type="continuationSeparator" w:id="0">
    <w:p w:rsidR="00AB05C1" w:rsidRDefault="00AB0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105"/>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82B"/>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18</cp:revision>
  <cp:lastPrinted>2019-06-13T13:54:00Z</cp:lastPrinted>
  <dcterms:created xsi:type="dcterms:W3CDTF">2018-11-01T05:37:00Z</dcterms:created>
  <dcterms:modified xsi:type="dcterms:W3CDTF">2019-06-13T13:59:00Z</dcterms:modified>
</cp:coreProperties>
</file>