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Pr="00DA2A20" w:rsidRDefault="00B407B1" w:rsidP="00DA2A20">
      <w:pPr>
        <w:rPr>
          <w:b/>
          <w:sz w:val="28"/>
          <w:szCs w:val="28"/>
        </w:rPr>
      </w:pPr>
    </w:p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835DFA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902BEE">
        <w:rPr>
          <w:sz w:val="28"/>
          <w:szCs w:val="28"/>
        </w:rPr>
        <w:t>29</w:t>
      </w:r>
      <w:r w:rsidR="004A5823" w:rsidRPr="00DA2A20">
        <w:rPr>
          <w:sz w:val="28"/>
          <w:szCs w:val="28"/>
        </w:rPr>
        <w:t>.</w:t>
      </w:r>
      <w:r w:rsidR="00902BEE">
        <w:rPr>
          <w:sz w:val="28"/>
          <w:szCs w:val="28"/>
        </w:rPr>
        <w:t>05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20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902BEE">
        <w:rPr>
          <w:sz w:val="28"/>
          <w:szCs w:val="28"/>
        </w:rPr>
        <w:t>46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835DFA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2F050C" w:rsidRDefault="002F050C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2F050C" w:rsidRPr="008E4912" w:rsidRDefault="002F050C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40615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C63136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2019 год и на плановый период 2020 и 2021 годов</w:t>
            </w:r>
            <w:r w:rsidR="00406157">
              <w:rPr>
                <w:kern w:val="2"/>
                <w:sz w:val="28"/>
                <w:szCs w:val="28"/>
              </w:rPr>
              <w:t xml:space="preserve"> и</w:t>
            </w:r>
            <w:r w:rsidR="00406157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>
              <w:rPr>
                <w:sz w:val="28"/>
                <w:szCs w:val="28"/>
              </w:rPr>
              <w:t xml:space="preserve">принятием </w:t>
            </w:r>
            <w:r>
              <w:rPr>
                <w:sz w:val="28"/>
                <w:szCs w:val="28"/>
              </w:rPr>
              <w:t xml:space="preserve"> бюджет</w:t>
            </w:r>
            <w:r w:rsidR="00DD28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и на плановый период 202</w:t>
            </w:r>
            <w:r w:rsidR="004061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4061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4A5823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BA8" w:rsidRPr="00FD40F8">
        <w:rPr>
          <w:sz w:val="28"/>
          <w:szCs w:val="28"/>
        </w:rPr>
        <w:t>.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="005B5BA8" w:rsidRPr="00FD40F8">
        <w:rPr>
          <w:sz w:val="28"/>
          <w:szCs w:val="28"/>
        </w:rPr>
        <w:t>вания, но не ранее 1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января 20</w:t>
      </w:r>
      <w:r w:rsidR="00406157">
        <w:rPr>
          <w:sz w:val="28"/>
          <w:szCs w:val="28"/>
        </w:rPr>
        <w:t>20</w:t>
      </w:r>
      <w:r w:rsidR="005B5BA8"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="005B5BA8" w:rsidRPr="00FD40F8">
        <w:rPr>
          <w:sz w:val="28"/>
          <w:szCs w:val="28"/>
        </w:rPr>
        <w:t>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4A5823">
        <w:rPr>
          <w:sz w:val="28"/>
          <w:szCs w:val="28"/>
          <w:lang w:eastAsia="ar-SA"/>
        </w:rPr>
        <w:t>3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5766F6">
        <w:rPr>
          <w:sz w:val="28"/>
        </w:rPr>
        <w:t xml:space="preserve">от </w:t>
      </w:r>
      <w:r w:rsidR="00902BEE">
        <w:rPr>
          <w:sz w:val="28"/>
        </w:rPr>
        <w:t>29</w:t>
      </w:r>
      <w:r w:rsidR="004C17AD" w:rsidRPr="00DA2A20">
        <w:rPr>
          <w:sz w:val="28"/>
        </w:rPr>
        <w:t>.</w:t>
      </w:r>
      <w:r w:rsidR="00902BEE">
        <w:rPr>
          <w:sz w:val="28"/>
        </w:rPr>
        <w:t>05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20</w:t>
      </w:r>
      <w:r w:rsidR="00902BEE">
        <w:rPr>
          <w:sz w:val="28"/>
        </w:rPr>
        <w:t xml:space="preserve"> </w:t>
      </w:r>
      <w:r w:rsidRPr="00DA2A20">
        <w:rPr>
          <w:sz w:val="28"/>
        </w:rPr>
        <w:t xml:space="preserve"> №</w:t>
      </w:r>
      <w:r w:rsidR="00902BEE">
        <w:rPr>
          <w:sz w:val="28"/>
        </w:rPr>
        <w:t xml:space="preserve"> 46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F050C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F050C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04,3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406157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F050C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 159,7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0937FA">
              <w:rPr>
                <w:sz w:val="28"/>
                <w:szCs w:val="28"/>
              </w:rPr>
              <w:t>,</w:t>
            </w:r>
            <w:r w:rsidR="00406157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>2006</w:t>
            </w:r>
            <w:r w:rsidR="008F7F3B">
              <w:rPr>
                <w:sz w:val="28"/>
                <w:szCs w:val="28"/>
              </w:rPr>
              <w:t>,</w:t>
            </w:r>
            <w:r w:rsidR="00406157">
              <w:rPr>
                <w:sz w:val="28"/>
                <w:szCs w:val="28"/>
              </w:rPr>
              <w:t xml:space="preserve">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20 2</w:t>
            </w:r>
            <w:r w:rsidR="002F050C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04</w:t>
            </w:r>
            <w:r w:rsidR="00483C23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F050C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 159,7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F65FB5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2 006</w:t>
            </w:r>
            <w:r w:rsidR="00066EA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2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2F050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2F050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04,3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 159,7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2 006</w:t>
            </w:r>
            <w:r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2F050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2F050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04,3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 159,7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182EA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2006</w:t>
            </w:r>
            <w:r>
              <w:rPr>
                <w:sz w:val="28"/>
                <w:szCs w:val="28"/>
              </w:rPr>
              <w:t>,</w:t>
            </w:r>
            <w:r w:rsidR="001263DF">
              <w:rPr>
                <w:sz w:val="28"/>
                <w:szCs w:val="28"/>
              </w:rPr>
              <w:t xml:space="preserve">2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Сальского</w:t>
            </w:r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2F05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</w:t>
            </w:r>
            <w:r w:rsidR="002F050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F050C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</w:t>
            </w:r>
            <w:r w:rsidR="0097753C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</w:t>
            </w:r>
            <w:r w:rsidR="0026024E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B" w:rsidRPr="00890D98" w:rsidRDefault="00F46CEB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Default="00F46CEB" w:rsidP="002F050C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</w:t>
            </w:r>
            <w:r w:rsidR="002F050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F050C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Default="00F46CEB" w:rsidP="002F050C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2F050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2F050C">
              <w:rPr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B" w:rsidRPr="00890D98" w:rsidRDefault="00F46CEB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Default="00F46CEB" w:rsidP="002F050C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2F050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2F050C">
              <w:rPr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5766F6">
              <w:rPr>
                <w:color w:val="000000" w:themeColor="text1"/>
                <w:spacing w:val="-10"/>
                <w:sz w:val="18"/>
                <w:szCs w:val="18"/>
              </w:rPr>
              <w:t>1360,1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CA0C7D" w:rsidP="00CA0C7D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Администрация Ивановского  сельского поселения, 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18922,2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251AE1">
              <w:rPr>
                <w:color w:val="000000" w:themeColor="text1"/>
                <w:sz w:val="18"/>
                <w:szCs w:val="18"/>
              </w:rPr>
              <w:t>465,3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1F7982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2F05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7982" w:rsidRPr="00BC6D3D" w:rsidTr="002F050C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FA" w:rsidRDefault="00835DFA">
      <w:r>
        <w:separator/>
      </w:r>
    </w:p>
  </w:endnote>
  <w:endnote w:type="continuationSeparator" w:id="0">
    <w:p w:rsidR="00835DFA" w:rsidRDefault="008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2BEE">
      <w:rPr>
        <w:rStyle w:val="ab"/>
        <w:noProof/>
      </w:rPr>
      <w:t>2</w:t>
    </w:r>
    <w:r>
      <w:rPr>
        <w:rStyle w:val="ab"/>
      </w:rPr>
      <w:fldChar w:fldCharType="end"/>
    </w:r>
  </w:p>
  <w:p w:rsidR="002F050C" w:rsidRPr="005B5BA8" w:rsidRDefault="002F050C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050C" w:rsidRDefault="002F050C">
    <w:pPr>
      <w:pStyle w:val="a7"/>
      <w:ind w:right="360"/>
    </w:pPr>
  </w:p>
  <w:p w:rsidR="002F050C" w:rsidRDefault="002F05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2BEE">
      <w:rPr>
        <w:rStyle w:val="ab"/>
        <w:noProof/>
      </w:rPr>
      <w:t>17</w:t>
    </w:r>
    <w:r>
      <w:rPr>
        <w:rStyle w:val="ab"/>
      </w:rPr>
      <w:fldChar w:fldCharType="end"/>
    </w:r>
  </w:p>
  <w:p w:rsidR="002F050C" w:rsidRPr="005B5BA8" w:rsidRDefault="002F050C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FA" w:rsidRDefault="00835DFA">
      <w:r>
        <w:separator/>
      </w:r>
    </w:p>
  </w:footnote>
  <w:footnote w:type="continuationSeparator" w:id="0">
    <w:p w:rsidR="00835DFA" w:rsidRDefault="0083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13F1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6A5C"/>
    <w:rsid w:val="004B6C38"/>
    <w:rsid w:val="004C17AD"/>
    <w:rsid w:val="004C3618"/>
    <w:rsid w:val="004D03EA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4305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77D"/>
    <w:rsid w:val="00CD3D46"/>
    <w:rsid w:val="00CE5183"/>
    <w:rsid w:val="00D00358"/>
    <w:rsid w:val="00D13E83"/>
    <w:rsid w:val="00D504DB"/>
    <w:rsid w:val="00D5061E"/>
    <w:rsid w:val="00D73323"/>
    <w:rsid w:val="00D8117B"/>
    <w:rsid w:val="00DA1E06"/>
    <w:rsid w:val="00DA203B"/>
    <w:rsid w:val="00DA2A20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386A-62F1-4F58-8A15-8BE32ED4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755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58</cp:revision>
  <cp:lastPrinted>2020-06-03T13:50:00Z</cp:lastPrinted>
  <dcterms:created xsi:type="dcterms:W3CDTF">2018-10-26T05:50:00Z</dcterms:created>
  <dcterms:modified xsi:type="dcterms:W3CDTF">2020-06-03T13:50:00Z</dcterms:modified>
</cp:coreProperties>
</file>