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>Администрация Ивановского сельского поселения</w:t>
      </w:r>
    </w:p>
    <w:p w:rsidR="00501A9D" w:rsidRDefault="00174375" w:rsidP="00501A9D">
      <w:pPr>
        <w:jc w:val="center"/>
        <w:rPr>
          <w:b/>
          <w:sz w:val="40"/>
        </w:rPr>
      </w:pPr>
      <w:r w:rsidRPr="00174375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B4F94">
        <w:rPr>
          <w:sz w:val="28"/>
          <w:szCs w:val="28"/>
        </w:rPr>
        <w:t>1</w:t>
      </w:r>
      <w:r w:rsidR="001A45CB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4B4F94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1A45CB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4F94">
        <w:rPr>
          <w:sz w:val="28"/>
          <w:szCs w:val="28"/>
        </w:rPr>
        <w:t>2</w:t>
      </w:r>
      <w:r w:rsidR="001A45CB">
        <w:rPr>
          <w:sz w:val="28"/>
          <w:szCs w:val="28"/>
        </w:rPr>
        <w:t>8</w:t>
      </w:r>
    </w:p>
    <w:p w:rsidR="00501A9D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Ивановка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Об утверждении сведений о реализации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r w:rsidR="00B50B03">
        <w:rPr>
          <w:sz w:val="28"/>
          <w:szCs w:val="28"/>
        </w:rPr>
        <w:t>Доступная среда</w:t>
      </w:r>
      <w:r>
        <w:rPr>
          <w:sz w:val="28"/>
          <w:szCs w:val="28"/>
        </w:rPr>
        <w:t xml:space="preserve">» 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за 201</w:t>
      </w:r>
      <w:r w:rsidR="001A45CB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3D750E" w:rsidRDefault="003D750E"/>
    <w:p w:rsidR="00694757" w:rsidRDefault="00694757">
      <w:pPr>
        <w:rPr>
          <w:sz w:val="28"/>
          <w:szCs w:val="28"/>
        </w:rPr>
      </w:pPr>
      <w:r w:rsidRPr="00694757">
        <w:rPr>
          <w:sz w:val="28"/>
          <w:szCs w:val="28"/>
        </w:rPr>
        <w:t xml:space="preserve">В связи с завершением </w:t>
      </w:r>
      <w:r>
        <w:rPr>
          <w:sz w:val="28"/>
          <w:szCs w:val="28"/>
        </w:rPr>
        <w:t>финансового 201</w:t>
      </w:r>
      <w:r w:rsidR="001A45C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Администрация Ивановского сельского поселения постановляет:</w:t>
      </w:r>
    </w:p>
    <w:p w:rsidR="00694757" w:rsidRDefault="00694757">
      <w:pPr>
        <w:rPr>
          <w:sz w:val="28"/>
          <w:szCs w:val="28"/>
        </w:rPr>
      </w:pPr>
    </w:p>
    <w:p w:rsidR="00694757" w:rsidRDefault="00694757" w:rsidP="00694757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1.Утвердить сведения </w:t>
      </w:r>
      <w:r w:rsidRPr="00694757">
        <w:rPr>
          <w:sz w:val="28"/>
          <w:szCs w:val="28"/>
        </w:rPr>
        <w:t xml:space="preserve">об использовании бюджета поселения, федерального, </w:t>
      </w:r>
      <w:r>
        <w:rPr>
          <w:sz w:val="28"/>
          <w:szCs w:val="28"/>
        </w:rPr>
        <w:t xml:space="preserve"> </w:t>
      </w:r>
    </w:p>
    <w:p w:rsidR="00694757" w:rsidRPr="00694757" w:rsidRDefault="00694757" w:rsidP="00694757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694757">
        <w:rPr>
          <w:sz w:val="28"/>
          <w:szCs w:val="28"/>
        </w:rPr>
        <w:t>областного</w:t>
      </w:r>
      <w:proofErr w:type="gramEnd"/>
      <w:r w:rsidRPr="00694757">
        <w:rPr>
          <w:sz w:val="28"/>
          <w:szCs w:val="28"/>
        </w:rPr>
        <w:t xml:space="preserve"> бюджетов и внебюджетных источников на реализацию </w:t>
      </w:r>
    </w:p>
    <w:p w:rsidR="00694757" w:rsidRDefault="00694757" w:rsidP="00BD00C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757">
        <w:rPr>
          <w:sz w:val="28"/>
          <w:szCs w:val="28"/>
        </w:rPr>
        <w:t>муниципальной программы Ивановского сельского поселения «</w:t>
      </w:r>
      <w:r w:rsidR="00BD00C0">
        <w:rPr>
          <w:sz w:val="28"/>
          <w:szCs w:val="28"/>
        </w:rPr>
        <w:t>Доступная среда</w:t>
      </w:r>
      <w:r w:rsidRPr="00694757">
        <w:rPr>
          <w:sz w:val="28"/>
          <w:szCs w:val="28"/>
        </w:rPr>
        <w:t>»   за  201</w:t>
      </w:r>
      <w:r w:rsidR="001A45CB">
        <w:rPr>
          <w:sz w:val="28"/>
          <w:szCs w:val="28"/>
        </w:rPr>
        <w:t>5</w:t>
      </w:r>
      <w:r w:rsidRPr="00694757">
        <w:rPr>
          <w:sz w:val="28"/>
          <w:szCs w:val="28"/>
        </w:rPr>
        <w:t xml:space="preserve"> г.</w:t>
      </w:r>
      <w:r w:rsidR="004B4F94">
        <w:rPr>
          <w:sz w:val="28"/>
          <w:szCs w:val="28"/>
        </w:rPr>
        <w:t>, согласно приложени</w:t>
      </w:r>
      <w:proofErr w:type="gramStart"/>
      <w:r w:rsidR="004B4F94">
        <w:rPr>
          <w:sz w:val="28"/>
          <w:szCs w:val="28"/>
        </w:rPr>
        <w:t>я</w:t>
      </w:r>
      <w:r w:rsidR="007D4E1D">
        <w:rPr>
          <w:sz w:val="28"/>
          <w:szCs w:val="28"/>
        </w:rPr>
        <w:t>(</w:t>
      </w:r>
      <w:proofErr w:type="gramEnd"/>
      <w:r w:rsidR="007D4E1D">
        <w:rPr>
          <w:sz w:val="28"/>
          <w:szCs w:val="28"/>
        </w:rPr>
        <w:t>таблица 16)</w:t>
      </w:r>
      <w:r w:rsidR="004B4F94">
        <w:rPr>
          <w:sz w:val="28"/>
          <w:szCs w:val="28"/>
        </w:rPr>
        <w:t>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Разместить данное постановление на информационном сайте </w:t>
      </w:r>
      <w:proofErr w:type="gramStart"/>
      <w:r>
        <w:rPr>
          <w:sz w:val="28"/>
          <w:szCs w:val="28"/>
        </w:rPr>
        <w:t>Ивановского</w:t>
      </w:r>
      <w:proofErr w:type="gramEnd"/>
      <w:r>
        <w:rPr>
          <w:sz w:val="28"/>
          <w:szCs w:val="28"/>
        </w:rPr>
        <w:t xml:space="preserve">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начальника сектора экономики и финансов Е.Г.Супряга.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proofErr w:type="spellStart"/>
      <w:r>
        <w:rPr>
          <w:sz w:val="28"/>
          <w:szCs w:val="28"/>
        </w:rPr>
        <w:t>О.В.Безниско</w:t>
      </w:r>
      <w:proofErr w:type="spellEnd"/>
    </w:p>
    <w:p w:rsidR="00694757" w:rsidRDefault="00694757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 w:rsidP="0048001A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48001A" w:rsidRDefault="0048001A" w:rsidP="0048001A">
      <w:pPr>
        <w:widowControl w:val="0"/>
        <w:jc w:val="right"/>
        <w:outlineLvl w:val="2"/>
        <w:rPr>
          <w:sz w:val="24"/>
          <w:szCs w:val="24"/>
        </w:rPr>
      </w:pPr>
    </w:p>
    <w:p w:rsidR="0048001A" w:rsidRDefault="0048001A" w:rsidP="0048001A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48001A" w:rsidRDefault="0048001A" w:rsidP="0048001A">
      <w:pPr>
        <w:widowControl w:val="0"/>
        <w:jc w:val="right"/>
        <w:outlineLvl w:val="2"/>
        <w:rPr>
          <w:sz w:val="24"/>
          <w:szCs w:val="24"/>
        </w:rPr>
      </w:pPr>
    </w:p>
    <w:p w:rsidR="0048001A" w:rsidRDefault="0048001A" w:rsidP="0048001A">
      <w:pPr>
        <w:widowControl w:val="0"/>
        <w:jc w:val="right"/>
        <w:outlineLvl w:val="2"/>
        <w:rPr>
          <w:sz w:val="24"/>
          <w:szCs w:val="24"/>
        </w:rPr>
      </w:pPr>
    </w:p>
    <w:p w:rsidR="0048001A" w:rsidRPr="00772639" w:rsidRDefault="0048001A" w:rsidP="0048001A">
      <w:pPr>
        <w:widowControl w:val="0"/>
        <w:jc w:val="right"/>
        <w:outlineLvl w:val="2"/>
        <w:rPr>
          <w:sz w:val="24"/>
          <w:szCs w:val="24"/>
        </w:rPr>
      </w:pPr>
    </w:p>
    <w:p w:rsidR="0048001A" w:rsidRPr="00772639" w:rsidRDefault="0048001A" w:rsidP="0048001A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Сведения  </w:t>
      </w:r>
    </w:p>
    <w:p w:rsidR="0048001A" w:rsidRPr="00772639" w:rsidRDefault="0048001A" w:rsidP="0048001A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об использовании </w:t>
      </w:r>
      <w:r>
        <w:rPr>
          <w:sz w:val="24"/>
          <w:szCs w:val="24"/>
        </w:rPr>
        <w:t>бюджета поселения</w:t>
      </w:r>
      <w:r w:rsidRPr="00772639">
        <w:rPr>
          <w:sz w:val="24"/>
          <w:szCs w:val="24"/>
        </w:rPr>
        <w:t>, федерального,</w:t>
      </w:r>
      <w:r>
        <w:rPr>
          <w:sz w:val="24"/>
          <w:szCs w:val="24"/>
        </w:rPr>
        <w:t xml:space="preserve"> областного бюджетов </w:t>
      </w:r>
      <w:r w:rsidRPr="00772639">
        <w:rPr>
          <w:sz w:val="24"/>
          <w:szCs w:val="24"/>
        </w:rPr>
        <w:t xml:space="preserve">и внебюджетных источников на реализацию </w:t>
      </w:r>
    </w:p>
    <w:p w:rsidR="0048001A" w:rsidRPr="00772639" w:rsidRDefault="0048001A" w:rsidP="0048001A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Pr="0077263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Ивановского сельского поселения «Доступная среда»</w:t>
      </w:r>
      <w:r w:rsidRPr="00772639">
        <w:rPr>
          <w:sz w:val="24"/>
          <w:szCs w:val="24"/>
        </w:rPr>
        <w:t xml:space="preserve">     за  20</w:t>
      </w:r>
      <w:r>
        <w:rPr>
          <w:sz w:val="24"/>
          <w:szCs w:val="24"/>
        </w:rPr>
        <w:t>1</w:t>
      </w:r>
      <w:r w:rsidR="001A45CB">
        <w:rPr>
          <w:sz w:val="24"/>
          <w:szCs w:val="24"/>
        </w:rPr>
        <w:t>5</w:t>
      </w:r>
      <w:r w:rsidRPr="00772639">
        <w:rPr>
          <w:sz w:val="24"/>
          <w:szCs w:val="24"/>
        </w:rPr>
        <w:t xml:space="preserve"> г.</w:t>
      </w:r>
    </w:p>
    <w:p w:rsidR="0048001A" w:rsidRPr="00772639" w:rsidRDefault="0048001A" w:rsidP="0048001A">
      <w:pPr>
        <w:widowControl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7"/>
        <w:gridCol w:w="2126"/>
        <w:gridCol w:w="1559"/>
      </w:tblGrid>
      <w:tr w:rsidR="0048001A" w:rsidRPr="00772639" w:rsidTr="005A7881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Default="0048001A" w:rsidP="005A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48001A" w:rsidRDefault="0048001A" w:rsidP="005A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48001A" w:rsidRPr="00772639" w:rsidRDefault="0048001A" w:rsidP="005A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48001A" w:rsidRPr="00772639" w:rsidTr="005A7881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001A" w:rsidRPr="00772639" w:rsidTr="005A7881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«Доступная среда»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4B6653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1A45CB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1A45CB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8001A" w:rsidRPr="00772639" w:rsidTr="005A7881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1A45CB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1A45CB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8001A" w:rsidRPr="00772639" w:rsidTr="005A7881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1A" w:rsidRPr="00772639" w:rsidTr="005A7881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1A" w:rsidRPr="00772639" w:rsidTr="005A7881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1A" w:rsidRPr="00772639" w:rsidTr="005A7881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01A" w:rsidRPr="00772639" w:rsidRDefault="00BE63B3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санузла в здании Администрации для инвалидов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4B6653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1A45CB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1A45CB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8001A" w:rsidRPr="00772639" w:rsidTr="005A7881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1A45CB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1A45CB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8001A" w:rsidRPr="00772639" w:rsidTr="005A7881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1A" w:rsidRPr="00772639" w:rsidTr="005A7881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1A" w:rsidRPr="00772639" w:rsidTr="005A7881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1A" w:rsidRPr="00772639" w:rsidTr="005A7881">
        <w:trPr>
          <w:trHeight w:val="36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01A" w:rsidRDefault="0048001A" w:rsidP="0048001A"/>
    <w:p w:rsidR="0048001A" w:rsidRPr="00694757" w:rsidRDefault="0048001A">
      <w:pPr>
        <w:rPr>
          <w:sz w:val="28"/>
          <w:szCs w:val="28"/>
        </w:rPr>
      </w:pPr>
    </w:p>
    <w:sectPr w:rsidR="0048001A" w:rsidRPr="00694757" w:rsidSect="00501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174375"/>
    <w:rsid w:val="001A45CB"/>
    <w:rsid w:val="003D750E"/>
    <w:rsid w:val="0048001A"/>
    <w:rsid w:val="004B4F94"/>
    <w:rsid w:val="00501A9D"/>
    <w:rsid w:val="00694757"/>
    <w:rsid w:val="007D4E1D"/>
    <w:rsid w:val="008A62CE"/>
    <w:rsid w:val="00AE6304"/>
    <w:rsid w:val="00B50B03"/>
    <w:rsid w:val="00BD00C0"/>
    <w:rsid w:val="00BE63B3"/>
    <w:rsid w:val="00C20390"/>
    <w:rsid w:val="00CC5070"/>
    <w:rsid w:val="00D00413"/>
    <w:rsid w:val="00D8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uiPriority w:val="99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2015-03-18T12:31:00Z</dcterms:created>
  <dcterms:modified xsi:type="dcterms:W3CDTF">2016-03-17T05:21:00Z</dcterms:modified>
</cp:coreProperties>
</file>