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22" w:rsidRDefault="00813B22" w:rsidP="00A35126">
      <w:pPr>
        <w:keepNext/>
        <w:keepLines/>
        <w:widowControl/>
        <w:tabs>
          <w:tab w:val="left" w:pos="708"/>
        </w:tabs>
        <w:autoSpaceDE w:val="0"/>
        <w:autoSpaceDN w:val="0"/>
        <w:adjustRightInd w:val="0"/>
        <w:jc w:val="center"/>
        <w:rPr>
          <w:b/>
        </w:rPr>
      </w:pPr>
    </w:p>
    <w:p w:rsidR="00813B22" w:rsidRPr="007B7E83" w:rsidRDefault="00813B22" w:rsidP="00813B22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Российская Федерация</w:t>
      </w:r>
    </w:p>
    <w:p w:rsidR="00813B22" w:rsidRPr="007B7E83" w:rsidRDefault="00813B22" w:rsidP="00813B22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Ростовская область</w:t>
      </w:r>
    </w:p>
    <w:p w:rsidR="00813B22" w:rsidRPr="007B7E83" w:rsidRDefault="00813B22" w:rsidP="00813B22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proofErr w:type="spellStart"/>
      <w:r w:rsidRPr="007B7E83">
        <w:rPr>
          <w:sz w:val="32"/>
          <w:szCs w:val="32"/>
        </w:rPr>
        <w:t>Сальский</w:t>
      </w:r>
      <w:proofErr w:type="spellEnd"/>
      <w:r w:rsidRPr="007B7E83">
        <w:rPr>
          <w:sz w:val="32"/>
          <w:szCs w:val="32"/>
        </w:rPr>
        <w:t xml:space="preserve"> район</w:t>
      </w:r>
    </w:p>
    <w:p w:rsidR="00813B22" w:rsidRDefault="00813B22" w:rsidP="00813B22">
      <w:pPr>
        <w:keepNext/>
        <w:keepLines/>
        <w:widowControl/>
        <w:spacing w:line="360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АДМИНИСТРАЦИЯ ИВАНОВСКОГО СЕЛЬСКОГО ПОСЕЛЕНИЯ</w:t>
      </w:r>
    </w:p>
    <w:p w:rsidR="00AE17DE" w:rsidRDefault="00AE17DE" w:rsidP="00813B22">
      <w:pPr>
        <w:keepNext/>
        <w:keepLines/>
        <w:widowControl/>
        <w:spacing w:line="360" w:lineRule="auto"/>
        <w:jc w:val="center"/>
        <w:rPr>
          <w:sz w:val="32"/>
          <w:szCs w:val="32"/>
        </w:rPr>
      </w:pPr>
    </w:p>
    <w:p w:rsidR="00813B22" w:rsidRDefault="00813B22" w:rsidP="00813B22">
      <w:pPr>
        <w:keepNext/>
        <w:keepLines/>
        <w:widowControl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813B22" w:rsidRPr="007B7E83" w:rsidRDefault="00AE17DE" w:rsidP="00813B22">
      <w:pPr>
        <w:keepNext/>
        <w:keepLines/>
        <w:widowControl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24.02.</w:t>
      </w:r>
      <w:r w:rsidR="00813B22" w:rsidRPr="007B7E83">
        <w:rPr>
          <w:sz w:val="28"/>
          <w:szCs w:val="28"/>
        </w:rPr>
        <w:t>2014г</w:t>
      </w:r>
      <w:r>
        <w:rPr>
          <w:sz w:val="28"/>
          <w:szCs w:val="28"/>
        </w:rPr>
        <w:t>.</w:t>
      </w:r>
      <w:r w:rsidR="00813B22" w:rsidRPr="007B7E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="00813B22" w:rsidRPr="007B7E8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№ 19</w:t>
      </w:r>
    </w:p>
    <w:p w:rsidR="00813B22" w:rsidRDefault="00813B22" w:rsidP="00813B22">
      <w:pPr>
        <w:keepNext/>
        <w:keepLines/>
        <w:widowControl/>
        <w:jc w:val="center"/>
        <w:rPr>
          <w:sz w:val="28"/>
          <w:szCs w:val="28"/>
        </w:rPr>
      </w:pPr>
      <w:r w:rsidRPr="007B7E83">
        <w:rPr>
          <w:sz w:val="28"/>
          <w:szCs w:val="28"/>
        </w:rPr>
        <w:t>с</w:t>
      </w:r>
      <w:proofErr w:type="gramStart"/>
      <w:r w:rsidRPr="007B7E83">
        <w:rPr>
          <w:sz w:val="28"/>
          <w:szCs w:val="28"/>
        </w:rPr>
        <w:t>.И</w:t>
      </w:r>
      <w:proofErr w:type="gramEnd"/>
      <w:r w:rsidRPr="007B7E83">
        <w:rPr>
          <w:sz w:val="28"/>
          <w:szCs w:val="28"/>
        </w:rPr>
        <w:t>вановка</w:t>
      </w:r>
    </w:p>
    <w:p w:rsidR="00813B22" w:rsidRDefault="00813B22" w:rsidP="00A35126">
      <w:pPr>
        <w:keepNext/>
        <w:keepLines/>
        <w:widowControl/>
        <w:tabs>
          <w:tab w:val="left" w:pos="708"/>
        </w:tabs>
        <w:autoSpaceDE w:val="0"/>
        <w:autoSpaceDN w:val="0"/>
        <w:adjustRightInd w:val="0"/>
        <w:jc w:val="center"/>
        <w:rPr>
          <w:b/>
        </w:rPr>
      </w:pPr>
    </w:p>
    <w:p w:rsidR="00813B22" w:rsidRDefault="00813B22" w:rsidP="00813B22">
      <w:pPr>
        <w:keepNext/>
        <w:keepLines/>
        <w:widowControl/>
        <w:tabs>
          <w:tab w:val="left" w:pos="708"/>
        </w:tabs>
        <w:autoSpaceDE w:val="0"/>
        <w:autoSpaceDN w:val="0"/>
        <w:adjustRightInd w:val="0"/>
        <w:rPr>
          <w:b/>
        </w:rPr>
      </w:pPr>
    </w:p>
    <w:p w:rsidR="00813B22" w:rsidRPr="00AE17DE" w:rsidRDefault="00A35126" w:rsidP="00813B22">
      <w:pPr>
        <w:keepNext/>
        <w:keepLines/>
        <w:widowControl/>
        <w:tabs>
          <w:tab w:val="left" w:pos="708"/>
        </w:tabs>
        <w:autoSpaceDE w:val="0"/>
        <w:autoSpaceDN w:val="0"/>
        <w:adjustRightInd w:val="0"/>
        <w:rPr>
          <w:sz w:val="28"/>
          <w:szCs w:val="28"/>
        </w:rPr>
      </w:pPr>
      <w:r w:rsidRPr="00AE17DE">
        <w:rPr>
          <w:sz w:val="28"/>
          <w:szCs w:val="28"/>
        </w:rPr>
        <w:t>« Об утверждении Порядка подготовки</w:t>
      </w:r>
    </w:p>
    <w:p w:rsidR="00813B22" w:rsidRPr="00AE17DE" w:rsidRDefault="00A35126" w:rsidP="00813B22">
      <w:pPr>
        <w:keepNext/>
        <w:keepLines/>
        <w:widowControl/>
        <w:tabs>
          <w:tab w:val="left" w:pos="708"/>
        </w:tabs>
        <w:autoSpaceDE w:val="0"/>
        <w:autoSpaceDN w:val="0"/>
        <w:adjustRightInd w:val="0"/>
        <w:rPr>
          <w:sz w:val="28"/>
          <w:szCs w:val="28"/>
        </w:rPr>
      </w:pPr>
      <w:r w:rsidRPr="00AE17DE">
        <w:rPr>
          <w:sz w:val="28"/>
          <w:szCs w:val="28"/>
        </w:rPr>
        <w:t> к ведению и ведения  гражданской обороны</w:t>
      </w:r>
    </w:p>
    <w:p w:rsidR="00A35126" w:rsidRPr="00AE17DE" w:rsidRDefault="00A35126" w:rsidP="00813B22">
      <w:pPr>
        <w:keepNext/>
        <w:keepLines/>
        <w:widowControl/>
        <w:tabs>
          <w:tab w:val="left" w:pos="708"/>
        </w:tabs>
        <w:autoSpaceDE w:val="0"/>
        <w:autoSpaceDN w:val="0"/>
        <w:adjustRightInd w:val="0"/>
        <w:rPr>
          <w:sz w:val="28"/>
          <w:szCs w:val="28"/>
        </w:rPr>
      </w:pPr>
      <w:r w:rsidRPr="00AE17DE">
        <w:rPr>
          <w:sz w:val="28"/>
          <w:szCs w:val="28"/>
        </w:rPr>
        <w:t xml:space="preserve"> в</w:t>
      </w:r>
      <w:r w:rsidR="00813B22" w:rsidRPr="00AE17DE">
        <w:rPr>
          <w:sz w:val="28"/>
          <w:szCs w:val="28"/>
        </w:rPr>
        <w:t xml:space="preserve"> Ивановском </w:t>
      </w:r>
      <w:r w:rsidRPr="00AE17DE">
        <w:rPr>
          <w:sz w:val="28"/>
          <w:szCs w:val="28"/>
        </w:rPr>
        <w:t xml:space="preserve"> сельском поселении»</w:t>
      </w:r>
    </w:p>
    <w:p w:rsidR="00A35126" w:rsidRPr="00590219" w:rsidRDefault="00A35126" w:rsidP="00A35126">
      <w:pPr>
        <w:keepNext/>
        <w:keepLines/>
        <w:widowControl/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A35126" w:rsidRPr="00590219" w:rsidRDefault="00A35126" w:rsidP="00A35126">
      <w:pPr>
        <w:keepNext/>
        <w:keepLines/>
        <w:widowControl/>
        <w:tabs>
          <w:tab w:val="left" w:pos="708"/>
        </w:tabs>
        <w:spacing w:line="360" w:lineRule="auto"/>
        <w:ind w:firstLine="709"/>
        <w:jc w:val="both"/>
        <w:rPr>
          <w:sz w:val="28"/>
          <w:szCs w:val="28"/>
        </w:rPr>
      </w:pPr>
      <w:r w:rsidRPr="00590219">
        <w:rPr>
          <w:sz w:val="28"/>
          <w:szCs w:val="28"/>
        </w:rPr>
        <w:t> </w:t>
      </w:r>
    </w:p>
    <w:p w:rsidR="00A35126" w:rsidRPr="00590219" w:rsidRDefault="00A35126" w:rsidP="00590219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 w:rsidRPr="00590219">
        <w:rPr>
          <w:sz w:val="28"/>
          <w:szCs w:val="28"/>
        </w:rPr>
        <w:t>В соответствии с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</w:t>
      </w:r>
    </w:p>
    <w:p w:rsidR="00A35126" w:rsidRPr="00590219" w:rsidRDefault="00A35126" w:rsidP="00590219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 w:rsidRPr="00590219">
        <w:rPr>
          <w:sz w:val="28"/>
          <w:szCs w:val="28"/>
        </w:rPr>
        <w:t> </w:t>
      </w:r>
    </w:p>
    <w:p w:rsidR="00A35126" w:rsidRPr="00590219" w:rsidRDefault="00A35126" w:rsidP="00590219">
      <w:pPr>
        <w:keepNext/>
        <w:keepLines/>
        <w:widowControl/>
        <w:tabs>
          <w:tab w:val="left" w:pos="708"/>
        </w:tabs>
        <w:spacing w:line="276" w:lineRule="auto"/>
        <w:jc w:val="center"/>
        <w:rPr>
          <w:sz w:val="28"/>
          <w:szCs w:val="28"/>
        </w:rPr>
      </w:pPr>
      <w:r w:rsidRPr="00590219">
        <w:rPr>
          <w:sz w:val="28"/>
          <w:szCs w:val="28"/>
        </w:rPr>
        <w:t>ПОСТАНОВЛЯЮ:</w:t>
      </w:r>
    </w:p>
    <w:p w:rsidR="00A35126" w:rsidRPr="00590219" w:rsidRDefault="00A35126" w:rsidP="00590219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 w:rsidRPr="00590219">
        <w:rPr>
          <w:sz w:val="28"/>
          <w:szCs w:val="28"/>
        </w:rPr>
        <w:t> </w:t>
      </w:r>
    </w:p>
    <w:p w:rsidR="00A35126" w:rsidRPr="00590219" w:rsidRDefault="00BE2368" w:rsidP="00590219">
      <w:pPr>
        <w:keepNext/>
        <w:keepLines/>
        <w:widowControl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 w:rsidRPr="00590219">
        <w:rPr>
          <w:sz w:val="28"/>
          <w:szCs w:val="28"/>
        </w:rPr>
        <w:t xml:space="preserve">           </w:t>
      </w:r>
      <w:r w:rsidR="00A35126" w:rsidRPr="00590219">
        <w:rPr>
          <w:sz w:val="28"/>
          <w:szCs w:val="28"/>
        </w:rPr>
        <w:t> 1. Утвердить порядок подготовки к ведению и ведения гражданской обороны в Ивановском сельском поселении   (приложение 1).</w:t>
      </w:r>
    </w:p>
    <w:p w:rsidR="00A35126" w:rsidRPr="00590219" w:rsidRDefault="00A35126" w:rsidP="00590219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 w:rsidRPr="00590219">
        <w:rPr>
          <w:sz w:val="28"/>
          <w:szCs w:val="28"/>
        </w:rPr>
        <w:t>2. Рекомендовать руководителям предприятий, организаций всех форм собственности организовать подготовку и принятие правовых актов, касающихся порядка подготовки к ведению и ведения гражданской обороны на соответствующем предприятии, организации.</w:t>
      </w:r>
    </w:p>
    <w:p w:rsidR="00A35126" w:rsidRPr="00590219" w:rsidRDefault="00A35126" w:rsidP="00590219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 w:rsidRPr="00590219">
        <w:rPr>
          <w:sz w:val="28"/>
          <w:szCs w:val="28"/>
        </w:rPr>
        <w:t xml:space="preserve">3.  Ранее принятое постановление № 78 от  06.08.2010г., считать утратившим силу.  </w:t>
      </w:r>
    </w:p>
    <w:p w:rsidR="00A35126" w:rsidRPr="00590219" w:rsidRDefault="00BE2368" w:rsidP="00590219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 w:rsidRPr="00590219">
        <w:rPr>
          <w:sz w:val="28"/>
          <w:szCs w:val="28"/>
        </w:rPr>
        <w:t>4. </w:t>
      </w:r>
      <w:proofErr w:type="gramStart"/>
      <w:r w:rsidRPr="00590219">
        <w:rPr>
          <w:sz w:val="28"/>
          <w:szCs w:val="28"/>
        </w:rPr>
        <w:t>Контроль за</w:t>
      </w:r>
      <w:proofErr w:type="gramEnd"/>
      <w:r w:rsidR="00A35126" w:rsidRPr="0059021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35126" w:rsidRPr="00590219" w:rsidRDefault="00A35126" w:rsidP="00590219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 w:rsidRPr="00590219">
        <w:rPr>
          <w:sz w:val="28"/>
          <w:szCs w:val="28"/>
        </w:rPr>
        <w:t>5. Постановление вступает в силу со дня его подписания.</w:t>
      </w:r>
    </w:p>
    <w:p w:rsidR="00A35126" w:rsidRPr="00590219" w:rsidRDefault="00A35126" w:rsidP="00590219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 w:rsidRPr="00590219">
        <w:rPr>
          <w:sz w:val="28"/>
          <w:szCs w:val="28"/>
        </w:rPr>
        <w:t> </w:t>
      </w:r>
    </w:p>
    <w:p w:rsidR="00A35126" w:rsidRPr="00590219" w:rsidRDefault="00A35126" w:rsidP="00590219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 w:rsidRPr="00590219">
        <w:rPr>
          <w:sz w:val="28"/>
          <w:szCs w:val="28"/>
        </w:rPr>
        <w:t> </w:t>
      </w:r>
    </w:p>
    <w:p w:rsidR="00A35126" w:rsidRPr="00590219" w:rsidRDefault="00A35126" w:rsidP="00A35126">
      <w:pPr>
        <w:keepNext/>
        <w:keepLines/>
        <w:widowControl/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0219">
        <w:rPr>
          <w:sz w:val="28"/>
          <w:szCs w:val="28"/>
        </w:rPr>
        <w:t xml:space="preserve">Глава </w:t>
      </w:r>
      <w:proofErr w:type="gramStart"/>
      <w:r w:rsidRPr="00590219">
        <w:rPr>
          <w:sz w:val="28"/>
          <w:szCs w:val="28"/>
        </w:rPr>
        <w:t>Ивановского</w:t>
      </w:r>
      <w:proofErr w:type="gramEnd"/>
    </w:p>
    <w:p w:rsidR="00A35126" w:rsidRPr="00590219" w:rsidRDefault="00A35126" w:rsidP="00A35126">
      <w:pPr>
        <w:keepNext/>
        <w:keepLines/>
        <w:widowControl/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0219">
        <w:rPr>
          <w:sz w:val="28"/>
          <w:szCs w:val="28"/>
        </w:rPr>
        <w:t xml:space="preserve">сельского поселения                                              </w:t>
      </w:r>
      <w:proofErr w:type="spellStart"/>
      <w:r w:rsidRPr="00590219">
        <w:rPr>
          <w:sz w:val="28"/>
          <w:szCs w:val="28"/>
        </w:rPr>
        <w:t>О.В.Безниско</w:t>
      </w:r>
      <w:proofErr w:type="spellEnd"/>
    </w:p>
    <w:p w:rsidR="00A35126" w:rsidRPr="00590219" w:rsidRDefault="00A35126" w:rsidP="00A35126">
      <w:pPr>
        <w:keepNext/>
        <w:keepLines/>
        <w:widowControl/>
        <w:tabs>
          <w:tab w:val="left" w:pos="708"/>
        </w:tabs>
        <w:spacing w:line="360" w:lineRule="auto"/>
        <w:ind w:firstLine="709"/>
        <w:jc w:val="both"/>
        <w:rPr>
          <w:sz w:val="28"/>
          <w:szCs w:val="28"/>
        </w:rPr>
      </w:pPr>
      <w:r w:rsidRPr="00590219">
        <w:rPr>
          <w:sz w:val="28"/>
          <w:szCs w:val="28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4324"/>
        <w:gridCol w:w="5031"/>
      </w:tblGrid>
      <w:tr w:rsidR="00A35126" w:rsidTr="00FA7E83">
        <w:trPr>
          <w:tblCellSpacing w:w="0" w:type="dxa"/>
        </w:trPr>
        <w:tc>
          <w:tcPr>
            <w:tcW w:w="4324" w:type="dxa"/>
          </w:tcPr>
          <w:p w:rsidR="00A35126" w:rsidRDefault="00A35126" w:rsidP="00FA7E83">
            <w:pPr>
              <w:keepNext/>
              <w:keepLines/>
              <w:widowControl/>
              <w:spacing w:line="360" w:lineRule="auto"/>
              <w:ind w:firstLine="709"/>
              <w:jc w:val="both"/>
            </w:pPr>
            <w:r>
              <w:lastRenderedPageBreak/>
              <w:t> </w:t>
            </w:r>
          </w:p>
        </w:tc>
        <w:tc>
          <w:tcPr>
            <w:tcW w:w="5031" w:type="dxa"/>
          </w:tcPr>
          <w:p w:rsidR="00A35126" w:rsidRDefault="00A35126" w:rsidP="00FA7E83">
            <w:pPr>
              <w:keepNext/>
              <w:keepLines/>
              <w:widowControl/>
              <w:ind w:firstLine="709"/>
              <w:jc w:val="right"/>
            </w:pPr>
            <w:r>
              <w:t>Приложение № 1</w:t>
            </w:r>
          </w:p>
          <w:p w:rsidR="00A35126" w:rsidRDefault="00A35126" w:rsidP="00FA7E83">
            <w:pPr>
              <w:keepNext/>
              <w:keepLines/>
              <w:widowControl/>
              <w:ind w:firstLine="709"/>
              <w:jc w:val="right"/>
            </w:pPr>
            <w:r>
              <w:t xml:space="preserve">к постановлению Администрации Ивановского сельского поселения  </w:t>
            </w:r>
          </w:p>
          <w:p w:rsidR="00A35126" w:rsidRDefault="00A35126" w:rsidP="00FA7E83">
            <w:pPr>
              <w:keepNext/>
              <w:keepLines/>
              <w:widowControl/>
              <w:ind w:firstLine="709"/>
              <w:jc w:val="right"/>
            </w:pPr>
            <w:r>
              <w:t xml:space="preserve"> </w:t>
            </w:r>
          </w:p>
          <w:p w:rsidR="00A35126" w:rsidRDefault="00AE17DE" w:rsidP="00FA7E83">
            <w:pPr>
              <w:keepNext/>
              <w:keepLines/>
              <w:widowControl/>
              <w:ind w:firstLine="709"/>
              <w:jc w:val="right"/>
            </w:pPr>
            <w:r>
              <w:t>от  24.02.</w:t>
            </w:r>
            <w:r w:rsidR="00A35126">
              <w:t xml:space="preserve">2014 г. № </w:t>
            </w:r>
            <w:r>
              <w:t xml:space="preserve"> 19</w:t>
            </w:r>
          </w:p>
        </w:tc>
      </w:tr>
    </w:tbl>
    <w:p w:rsidR="00A35126" w:rsidRDefault="00A35126" w:rsidP="00A35126">
      <w:pPr>
        <w:keepNext/>
        <w:keepLines/>
        <w:widowControl/>
        <w:tabs>
          <w:tab w:val="left" w:pos="708"/>
        </w:tabs>
        <w:spacing w:line="360" w:lineRule="auto"/>
        <w:ind w:firstLine="709"/>
        <w:jc w:val="both"/>
      </w:pPr>
    </w:p>
    <w:p w:rsidR="00A35126" w:rsidRDefault="00A35126" w:rsidP="00A35126">
      <w:pPr>
        <w:keepNext/>
        <w:keepLines/>
        <w:widowControl/>
        <w:tabs>
          <w:tab w:val="left" w:pos="708"/>
        </w:tabs>
        <w:jc w:val="center"/>
        <w:rPr>
          <w:b/>
        </w:rPr>
      </w:pPr>
      <w:r>
        <w:rPr>
          <w:b/>
        </w:rPr>
        <w:t>ПОРЯДОК</w:t>
      </w:r>
    </w:p>
    <w:p w:rsidR="00A35126" w:rsidRDefault="00A35126" w:rsidP="00A35126">
      <w:pPr>
        <w:keepNext/>
        <w:keepLines/>
        <w:widowControl/>
        <w:tabs>
          <w:tab w:val="left" w:pos="708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подготовки к ведению и ведения гражданской обороны в сельском поселении </w:t>
      </w:r>
    </w:p>
    <w:p w:rsidR="00A35126" w:rsidRDefault="00A35126" w:rsidP="00A35126">
      <w:pPr>
        <w:keepNext/>
        <w:keepLines/>
        <w:widowControl/>
        <w:tabs>
          <w:tab w:val="left" w:pos="708"/>
        </w:tabs>
        <w:spacing w:line="360" w:lineRule="auto"/>
        <w:ind w:firstLine="709"/>
        <w:jc w:val="both"/>
      </w:pPr>
    </w:p>
    <w:p w:rsidR="00A35126" w:rsidRDefault="00A35126" w:rsidP="00A35126">
      <w:pPr>
        <w:keepNext/>
        <w:keepLines/>
        <w:widowControl/>
        <w:tabs>
          <w:tab w:val="left" w:pos="708"/>
        </w:tabs>
        <w:spacing w:line="360" w:lineRule="auto"/>
        <w:ind w:firstLine="709"/>
        <w:jc w:val="both"/>
      </w:pPr>
      <w:r>
        <w:t> </w:t>
      </w:r>
    </w:p>
    <w:p w:rsidR="00A35126" w:rsidRDefault="00A35126" w:rsidP="00A35126">
      <w:pPr>
        <w:keepNext/>
        <w:keepLines/>
        <w:widowControl/>
        <w:tabs>
          <w:tab w:val="left" w:pos="708"/>
        </w:tabs>
        <w:jc w:val="center"/>
        <w:rPr>
          <w:b/>
        </w:rPr>
      </w:pPr>
      <w:r>
        <w:rPr>
          <w:b/>
        </w:rPr>
        <w:t>1. Общие положения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 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>
        <w:t xml:space="preserve">1.1. </w:t>
      </w:r>
      <w:proofErr w:type="gramStart"/>
      <w:r>
        <w:t xml:space="preserve">Настоящий Порядок подготовки к ведению и вложение об организации и ведении гражданской обороны  в Ивановском сельском поселении   (далее – Порядок) разработан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  «Об</w:t>
      </w:r>
      <w:proofErr w:type="gramEnd"/>
      <w:r>
        <w:t xml:space="preserve"> </w:t>
      </w:r>
      <w:proofErr w:type="gramStart"/>
      <w:r>
        <w:t xml:space="preserve">утверждении Положения об организации и ведении гражданской обороны в муниципальных образованиях и организациях» (зарегистрирован в Минюсте РФ 26 ноября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 12740), постановлением Правительства области, края, республики «Об утверждении Положения об организации и ведении гражданской обороны в муниципальных образованиях и организациях « и определяет организацию и основные направления подготовки к ведению и ведения гражданской обороны, а также основные мероприятия по гражданской</w:t>
      </w:r>
      <w:proofErr w:type="gramEnd"/>
      <w:r>
        <w:t xml:space="preserve"> обороне.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1.2. В целях выполнения задач гражданской обороны, определенных Федеральным законом «О гражданской обороне», «Положением о гражданской обороне в Российской Федерации», обеспечение мероприятий по гражданской обороне и защите населения возлагается на руководителей муниципальных образований.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 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jc w:val="center"/>
        <w:rPr>
          <w:b/>
        </w:rPr>
      </w:pPr>
      <w:r>
        <w:rPr>
          <w:b/>
        </w:rPr>
        <w:t xml:space="preserve">2. Полномочия </w:t>
      </w:r>
      <w:r w:rsidR="00FC57F4">
        <w:rPr>
          <w:b/>
        </w:rPr>
        <w:t xml:space="preserve">Администрации Ивановского сельского поселения </w:t>
      </w:r>
      <w:r>
        <w:rPr>
          <w:b/>
        </w:rPr>
        <w:t>в области гражданской обороны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jc w:val="center"/>
        <w:rPr>
          <w:b/>
        </w:rPr>
      </w:pP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 xml:space="preserve">2.1. </w:t>
      </w:r>
      <w:r w:rsidR="00FC57F4">
        <w:t>Администрация Ивановского сельского поселения в пределах границ муниципального образования</w:t>
      </w:r>
      <w:r>
        <w:t>:</w:t>
      </w:r>
    </w:p>
    <w:p w:rsidR="00A35126" w:rsidRDefault="00A91A82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проводи</w:t>
      </w:r>
      <w:r w:rsidR="00A35126">
        <w:t>т мероприятия по гражданской обороне, разрабатывают и реализовывают планы гражданской обороны и защиты населения;</w:t>
      </w:r>
    </w:p>
    <w:p w:rsidR="00A35126" w:rsidRDefault="00A91A82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проводи</w:t>
      </w:r>
      <w:r w:rsidR="00A35126">
        <w:t>т подготовку и обучение населения в области гражданской обороны;</w:t>
      </w:r>
    </w:p>
    <w:p w:rsidR="00A35126" w:rsidRDefault="00A91A82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поддерживае</w:t>
      </w:r>
      <w:r w:rsidR="00A35126">
        <w:t>т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про</w:t>
      </w:r>
      <w:r w:rsidR="00A91A82">
        <w:t>води</w:t>
      </w:r>
      <w:r>
        <w:t>т первоочередные мероприятия по поддержанию устойчивого функционирования организаций в военное время;</w:t>
      </w:r>
    </w:p>
    <w:p w:rsidR="00A35126" w:rsidRDefault="00A91A82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создает и содержи</w:t>
      </w:r>
      <w:r w:rsidR="00A35126">
        <w:t>т в целях гражданской обороны запасы продовольствия, медицинских средств индивидуальной защиты и иных средств.</w:t>
      </w:r>
    </w:p>
    <w:p w:rsidR="009617C1" w:rsidRDefault="00A35126" w:rsidP="00AE17DE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2.2.</w:t>
      </w:r>
      <w:r w:rsidR="00813B22" w:rsidRPr="00813B22">
        <w:t xml:space="preserve"> </w:t>
      </w:r>
      <w:r w:rsidR="00813B22">
        <w:t>2. Глава Ивановского сельского поселения в пределах своей компетенции:</w:t>
      </w:r>
    </w:p>
    <w:p w:rsidR="00813B22" w:rsidRDefault="00813B22" w:rsidP="00813B22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осуществляет руководство гражданской обороной на территории муниципального образования;</w:t>
      </w:r>
    </w:p>
    <w:p w:rsidR="00AE17DE" w:rsidRDefault="00AE17DE" w:rsidP="00813B22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</w:p>
    <w:p w:rsidR="00AE17DE" w:rsidRDefault="00AE17DE" w:rsidP="00813B22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</w:p>
    <w:p w:rsidR="00813B22" w:rsidRDefault="00813B22" w:rsidP="00813B22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обеспечивает согласованное функционирование и взаимодействие органов местного самоуправления при решении задач и (или) выполнении мероприятий гражданской обороны на территории муниципального образования;</w:t>
      </w:r>
    </w:p>
    <w:p w:rsidR="00813B22" w:rsidRDefault="00813B22" w:rsidP="00813B22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деятельности;</w:t>
      </w:r>
    </w:p>
    <w:p w:rsidR="00813B22" w:rsidRDefault="00813B22" w:rsidP="00813B22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принимает правовые акты в области организации и ведения гражданской обороны;</w:t>
      </w:r>
    </w:p>
    <w:p w:rsidR="00813B22" w:rsidRDefault="00813B22" w:rsidP="00813B22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утверждает перечень организаций, создающих нештатные аварийно-спасательные формирования;</w:t>
      </w:r>
    </w:p>
    <w:p w:rsidR="00813B22" w:rsidRDefault="00813B22" w:rsidP="00813B22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контролирует решение задач и выполнение мероприятий гражданской обороны на территории муниципального образования;</w:t>
      </w:r>
    </w:p>
    <w:p w:rsidR="00A35126" w:rsidRDefault="00813B22" w:rsidP="001E28AC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осуществляет иные полномочия в сфере руководства гражданской обороной муниципального образования в соответствии с законодательством Российской Федерации и субъекта Российской Федерации.</w:t>
      </w:r>
    </w:p>
    <w:p w:rsidR="00A35126" w:rsidRDefault="001E28AC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2.3</w:t>
      </w:r>
      <w:r w:rsidR="00A35126">
        <w:t xml:space="preserve">. </w:t>
      </w:r>
      <w:r w:rsidR="006F5315">
        <w:t xml:space="preserve">Должное лицо администрации Ивановского сельского поселения </w:t>
      </w:r>
      <w:r w:rsidR="00A35126">
        <w:t>в пределах своей компетенции: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разрабатывает целевые программы в области гражданской обороны;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организует проведение мероприятий по гражданской обороне, разрабатывает и реализует план гражданской обороны и защиты населения, в пределах установленной компетенции;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привлекает на договорной основе организации различных форм собственности, для выполнения работ (поставок товаров и (или) предоставления услуг), в целях обеспечения выполнения мероприятий гражданской обороны на территории муниципального образования;</w:t>
      </w:r>
    </w:p>
    <w:p w:rsidR="00A35126" w:rsidRDefault="001E28AC" w:rsidP="006F5315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2.4</w:t>
      </w:r>
      <w:r w:rsidR="00A35126">
        <w:t xml:space="preserve">. </w:t>
      </w:r>
      <w:proofErr w:type="gramStart"/>
      <w:r w:rsidR="00A35126">
        <w:t>Организации, находящиеся в пределах административных границ муниципального образования, в пределах своих полномочий и в порядке, установленном федеральными законами и иными нормативными правовыми актами Российской Федерации, субъекта Российской Федерации и муниципального образования:</w:t>
      </w:r>
      <w:proofErr w:type="gramEnd"/>
    </w:p>
    <w:p w:rsidR="009617C1" w:rsidRDefault="00A35126" w:rsidP="001E28AC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планируют и организуют проведение мероприятий по гражданской обороне;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проводят мероприятия по поддержанию своего устойчивого функционирования в военное время;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осуществляют обучение своих работников в области гражданской обороны;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создают и поддерживают в состоянии постоянной готовности к использованию локальные системы оповещения;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 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jc w:val="center"/>
        <w:rPr>
          <w:b/>
        </w:rPr>
      </w:pPr>
      <w:r>
        <w:rPr>
          <w:b/>
        </w:rPr>
        <w:t>3. Мероприятия по гражданской обороне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 </w:t>
      </w:r>
    </w:p>
    <w:p w:rsidR="00A35126" w:rsidRDefault="00DD5870" w:rsidP="006F5315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 xml:space="preserve">Администрация Ивановского сельского поселения и организации в целях решения задач </w:t>
      </w:r>
      <w:r w:rsidR="00A35126">
        <w:t xml:space="preserve">в области гражданской обороны </w:t>
      </w:r>
      <w:r>
        <w:t xml:space="preserve">в соответствии с установленными федеральным законодательством полномочиями </w:t>
      </w:r>
      <w:r w:rsidR="00A35126">
        <w:t>планируют и</w:t>
      </w:r>
      <w:r>
        <w:t xml:space="preserve"> осуществляют следующие </w:t>
      </w:r>
      <w:r w:rsidR="00A35126">
        <w:t xml:space="preserve"> мероприятия:</w:t>
      </w:r>
    </w:p>
    <w:p w:rsidR="00A35126" w:rsidRDefault="00DD5870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3.</w:t>
      </w:r>
      <w:r w:rsidR="00A35126">
        <w:t>1. По обучению населения в области гражданской обороны: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проведение учений и тренировок по гражданской обороне;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создание, оснащение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lastRenderedPageBreak/>
        <w:t>пропаганда знаний в области гражданской обороны.</w:t>
      </w:r>
    </w:p>
    <w:p w:rsidR="00AE17DE" w:rsidRDefault="00AE17DE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</w:p>
    <w:p w:rsidR="00A35126" w:rsidRDefault="009D320A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3.2.</w:t>
      </w:r>
      <w:r w:rsidR="00A35126">
        <w:t xml:space="preserve">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сбор информации в области гражданской обороны и обмен ею.</w:t>
      </w:r>
    </w:p>
    <w:p w:rsidR="00A35126" w:rsidRDefault="009D320A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3.</w:t>
      </w:r>
      <w:r w:rsidR="00A35126">
        <w:t>3. По эвакуации населения, материальных и культурных ценностей в безопасные районы: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организация планирования, подготовки и проведения эвакуационных мероприятий;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подготовка районов размещения населения, материальных и культурных ценностей, подлежащих эвакуации;</w:t>
      </w:r>
    </w:p>
    <w:p w:rsidR="009D320A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создание и организация деятельности эвакуационных органов</w:t>
      </w:r>
      <w:r w:rsidR="009D320A">
        <w:t>.</w:t>
      </w:r>
    </w:p>
    <w:p w:rsidR="00A35126" w:rsidRDefault="009D320A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3.</w:t>
      </w:r>
      <w:r w:rsidR="00A35126">
        <w:t>4. По предоставлению населению убежищ и средств индивидуальной защиты: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9617C1" w:rsidRDefault="00A35126" w:rsidP="009617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обеспечение укрытия населения в защитных сооружениях гражданской обороны;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накопление, хранение, освежение и использование по предназначению средств индивидуальной защиты населения;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A35126" w:rsidRDefault="009D320A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3.</w:t>
      </w:r>
      <w:r w:rsidR="00A35126">
        <w:t xml:space="preserve">5. </w:t>
      </w:r>
      <w:proofErr w:type="gramStart"/>
      <w:r w:rsidR="00A35126">
        <w:t>По световой и другим видам маскировки:</w:t>
      </w:r>
      <w:proofErr w:type="gramEnd"/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определение перечня объектов, подлежащих маскировке;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proofErr w:type="gramStart"/>
      <w: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маскировки;</w:t>
      </w:r>
      <w:proofErr w:type="gramEnd"/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A35126" w:rsidRDefault="009D320A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3.</w:t>
      </w:r>
      <w:r w:rsidR="00A35126">
        <w:t>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>
        <w:t>дств дл</w:t>
      </w:r>
      <w:proofErr w:type="gramEnd"/>
      <w:r>
        <w:t>я всестороннего обеспечения аварийно-спасательных и других неотложных работ.</w:t>
      </w:r>
    </w:p>
    <w:p w:rsidR="00AE17DE" w:rsidRDefault="00AE17DE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</w:p>
    <w:p w:rsidR="00A35126" w:rsidRDefault="009D320A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3.</w:t>
      </w:r>
      <w:r w:rsidR="00A35126">
        <w:t>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планирование и организация основных видов жизнеобеспечения населения;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снабжение населения продовольственными и непродовольственными товарами;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предоставление населению коммунально-бытовых услуг;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проведение лечебно-эвакуационных мероприятий;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 xml:space="preserve">развертывание необходимой лечебной базы в загородной зоне, организация ее </w:t>
      </w:r>
      <w:proofErr w:type="spellStart"/>
      <w:r>
        <w:t>энерго</w:t>
      </w:r>
      <w:proofErr w:type="spellEnd"/>
      <w:r>
        <w:t>- и водоснабжения;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оказание населению медицинской помощи;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определение численности населения, оставшегося без жилья;</w:t>
      </w:r>
    </w:p>
    <w:p w:rsidR="009617C1" w:rsidRDefault="00A35126" w:rsidP="001E28AC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9617C1" w:rsidRDefault="00A35126" w:rsidP="009617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предоставление населению информационно-психологической поддержки.</w:t>
      </w:r>
    </w:p>
    <w:p w:rsidR="00A35126" w:rsidRDefault="009D320A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3.</w:t>
      </w:r>
      <w:r w:rsidR="00A35126">
        <w:t>8. По борьбе с пожарами, возникшими при ведении военных действий или вследствие этих действий:</w:t>
      </w:r>
    </w:p>
    <w:p w:rsidR="00A35126" w:rsidRDefault="009D320A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создание необходимых противопожарных сил,</w:t>
      </w:r>
      <w:r w:rsidR="00A35126">
        <w:t xml:space="preserve"> </w:t>
      </w:r>
      <w:r>
        <w:t>их оснащение и подготовка</w:t>
      </w:r>
      <w:r w:rsidR="00A35126">
        <w:t xml:space="preserve"> в области гражданской обороны;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организация тушения пожаров в районах проведения аварийно-спасательных и других неотложных работ в военное время.</w:t>
      </w:r>
    </w:p>
    <w:p w:rsidR="00A35126" w:rsidRDefault="009D320A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3</w:t>
      </w:r>
      <w:r w:rsidR="00A35126">
        <w:t>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введение режимов радиационной защиты на территориях, подвергшихся радиоактивному загрязнению;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A35126" w:rsidRDefault="00C87542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3</w:t>
      </w:r>
      <w:r w:rsidR="00A35126">
        <w:t>.10. По санитарной обработке населения, обеззараживанию зданий и сооружений, специальной обработке техники и территорий: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заблаговременное создание запасов дезактивирующих, дегазирующих веществ и растворов;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AE17DE" w:rsidRDefault="00AE17DE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A35126" w:rsidRDefault="00C87542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3.</w:t>
      </w:r>
      <w:r w:rsidR="00A35126">
        <w:t>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создание и оснащение сил охраны общественного порядка, подготовка их в области гражданской обороны;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9617C1" w:rsidRDefault="00A35126" w:rsidP="001E28AC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осуществление пропускного режима и поддержание общественного порядка в очагах поражения;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A35126" w:rsidRDefault="00C87542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3.</w:t>
      </w:r>
      <w:r w:rsidR="00A35126">
        <w:t>12. По вопросам срочного восстановления функционирования необходимых коммунальных служб в военное время: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обеспечение готовности коммунальных служб к работе в условиях военного времени, разработка планов их действий;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 xml:space="preserve">создание запасов оборудования и запасных частей для ремонта поврежденных систем </w:t>
      </w:r>
      <w:proofErr w:type="spellStart"/>
      <w:r>
        <w:t>газ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энерго</w:t>
      </w:r>
      <w:proofErr w:type="spellEnd"/>
      <w:r>
        <w:t>- и водоснабжения;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создание и подготовка резерва мобильных сре</w:t>
      </w:r>
      <w:proofErr w:type="gramStart"/>
      <w:r>
        <w:t>дств дл</w:t>
      </w:r>
      <w:proofErr w:type="gramEnd"/>
      <w:r>
        <w:t>я очистки, опреснения и транспортировки воды;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>
        <w:t>дств дл</w:t>
      </w:r>
      <w:proofErr w:type="gramEnd"/>
      <w:r>
        <w:t>я организации коммунального снабжения населения.</w:t>
      </w:r>
    </w:p>
    <w:p w:rsidR="00A35126" w:rsidRDefault="00C87542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3.</w:t>
      </w:r>
      <w:r w:rsidR="00A35126">
        <w:t>13. По срочному захоронению трупов в военное время: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заблаговременное, в мирное время, определение мест возможных захоронений;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создание, подготовка и обеспечение готовности сил и сре</w:t>
      </w:r>
      <w:proofErr w:type="gramStart"/>
      <w:r>
        <w:t>дств гр</w:t>
      </w:r>
      <w:proofErr w:type="gramEnd"/>
      <w: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оборудование мест погребения (захоронения) тел (останков) погибших;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организация санитарно-эпидемиологического надзора.</w:t>
      </w:r>
    </w:p>
    <w:p w:rsidR="00A35126" w:rsidRDefault="00C87542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3.</w:t>
      </w:r>
      <w:r w:rsidR="00A35126">
        <w:t>14.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 xml:space="preserve">создание и организация работы в мирное и военное время комиссий по вопросам </w:t>
      </w:r>
      <w:proofErr w:type="gramStart"/>
      <w:r>
        <w:t>повышения устойчивости функционирования объектов экономики</w:t>
      </w:r>
      <w:proofErr w:type="gramEnd"/>
      <w:r>
        <w:t xml:space="preserve"> территорий, отнесенных в установленном порядке к группам по гражданской обороне;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AE17DE" w:rsidRDefault="00AE17DE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</w:p>
    <w:p w:rsidR="00AE17DE" w:rsidRDefault="00AE17DE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создание страхового фонда документации;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повышение эффективности защиты производственных фондов при воздействии на них современных средств поражения.</w:t>
      </w:r>
    </w:p>
    <w:p w:rsidR="00A35126" w:rsidRDefault="00C87542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3.</w:t>
      </w:r>
      <w:r w:rsidR="00A35126">
        <w:t>15. По вопросам обеспечения постоянной готовности сил и сре</w:t>
      </w:r>
      <w:proofErr w:type="gramStart"/>
      <w:r w:rsidR="00A35126">
        <w:t>дств гр</w:t>
      </w:r>
      <w:proofErr w:type="gramEnd"/>
      <w:r w:rsidR="00A35126">
        <w:t>ажданской обороны: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 xml:space="preserve">создание и оснащение сил гражданской обороны </w:t>
      </w:r>
      <w:proofErr w:type="gramStart"/>
      <w:r>
        <w:t>современными</w:t>
      </w:r>
      <w:proofErr w:type="gramEnd"/>
      <w:r>
        <w:t xml:space="preserve"> техникой и оборудованием;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подготовка сил гражданской обороны к действиям, проведение учений и тренировок по гражданской обороне;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разработка и корректировка планов действий сил гражданской обороны;</w:t>
      </w:r>
    </w:p>
    <w:p w:rsidR="00A35126" w:rsidRDefault="00A35126" w:rsidP="009617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определение порядка взаимодействия и привлечения сил и сре</w:t>
      </w:r>
      <w:proofErr w:type="gramStart"/>
      <w:r>
        <w:t>дств гр</w:t>
      </w:r>
      <w:proofErr w:type="gramEnd"/>
      <w:r>
        <w:t>ажданской обороны, а также всестороннее обеспечение их действий. </w:t>
      </w:r>
    </w:p>
    <w:p w:rsidR="009617C1" w:rsidRDefault="009617C1" w:rsidP="007101C1">
      <w:pPr>
        <w:keepNext/>
        <w:keepLines/>
        <w:widowControl/>
        <w:tabs>
          <w:tab w:val="left" w:pos="708"/>
        </w:tabs>
        <w:spacing w:line="276" w:lineRule="auto"/>
        <w:jc w:val="center"/>
      </w:pPr>
    </w:p>
    <w:p w:rsidR="00A35126" w:rsidRPr="009617C1" w:rsidRDefault="00A35126" w:rsidP="007101C1">
      <w:pPr>
        <w:keepNext/>
        <w:keepLines/>
        <w:widowControl/>
        <w:tabs>
          <w:tab w:val="left" w:pos="708"/>
        </w:tabs>
        <w:spacing w:line="276" w:lineRule="auto"/>
        <w:jc w:val="center"/>
      </w:pPr>
      <w:r w:rsidRPr="009617C1">
        <w:t>4. Руководство и организационная структура гражданской обороны на территории</w:t>
      </w:r>
      <w:r>
        <w:rPr>
          <w:b/>
        </w:rPr>
        <w:t xml:space="preserve"> </w:t>
      </w:r>
      <w:r w:rsidR="00C87542" w:rsidRPr="009617C1">
        <w:t>Ивановского сельского поселения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 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 xml:space="preserve">4.1. Руководство гражданской обороной в </w:t>
      </w:r>
      <w:r w:rsidR="00C87542">
        <w:t xml:space="preserve">Ивановском сельском поселении </w:t>
      </w:r>
      <w:r>
        <w:t>осуществляет</w:t>
      </w:r>
      <w:r w:rsidR="00C87542">
        <w:t xml:space="preserve"> - Глава Ивановского сельского поселения</w:t>
      </w:r>
      <w:r>
        <w:t>.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4.2. 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обороны.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Приказы и распоряжения руководителей гражданской обороны в пределах их компетенции обязательны для исполнения всеми должностными лицами и гражданами.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4.3.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муниципального образования в военное время и другие органы, создаваемые в целях решения задач в области гражданской обороны.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 xml:space="preserve">4.4. </w:t>
      </w:r>
      <w:proofErr w:type="gramStart"/>
      <w:r>
        <w:t xml:space="preserve">Органами, осуществляющими управление гражданской обороной на территории </w:t>
      </w:r>
      <w:r w:rsidR="00C87542">
        <w:t xml:space="preserve">поселения </w:t>
      </w:r>
      <w:r>
        <w:t>являются</w:t>
      </w:r>
      <w:proofErr w:type="gramEnd"/>
      <w:r>
        <w:t xml:space="preserve"> структурные подразделения (работники) по гражданской обороне органов местного самоуправления и организаций.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4.5.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(</w:t>
      </w:r>
      <w:proofErr w:type="spellStart"/>
      <w:r>
        <w:t>эвакоприемные</w:t>
      </w:r>
      <w:proofErr w:type="spellEnd"/>
      <w:r>
        <w:t>) комиссии.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4.6. Эвакуационные (</w:t>
      </w:r>
      <w:proofErr w:type="spellStart"/>
      <w:r>
        <w:t>эвакоприемные</w:t>
      </w:r>
      <w:proofErr w:type="spellEnd"/>
      <w:r>
        <w:t>) комиссии возглавляются руководителями или заместителями руководителей соответствующих органов местного самоуправления и организаций.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4.7.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C87542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 xml:space="preserve">4.8. Для решения задач в области гражданской обороны, реализуемых на территории муниципального образования, создаются силы гражданской обороны. </w:t>
      </w:r>
    </w:p>
    <w:p w:rsidR="00AE17DE" w:rsidRDefault="00AE17DE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</w:p>
    <w:p w:rsidR="00AE17DE" w:rsidRDefault="00AE17DE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 xml:space="preserve">4.9. </w:t>
      </w:r>
      <w:proofErr w:type="gramStart"/>
      <w:r>
        <w:t>Для осуществления управления гражданской обороной органы местного самоуправления и организации, в соответствии с полномочиями в области гражданской обороны,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  <w:proofErr w:type="gramEnd"/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 </w:t>
      </w:r>
    </w:p>
    <w:p w:rsidR="00A35126" w:rsidRDefault="000220C8" w:rsidP="007101C1">
      <w:pPr>
        <w:keepNext/>
        <w:keepLines/>
        <w:widowControl/>
        <w:tabs>
          <w:tab w:val="left" w:pos="708"/>
        </w:tabs>
        <w:spacing w:line="276" w:lineRule="auto"/>
        <w:jc w:val="center"/>
        <w:rPr>
          <w:b/>
        </w:rPr>
      </w:pPr>
      <w:r>
        <w:rPr>
          <w:b/>
        </w:rPr>
        <w:t>5.</w:t>
      </w:r>
      <w:r w:rsidR="00A35126">
        <w:rPr>
          <w:b/>
        </w:rPr>
        <w:t xml:space="preserve"> Состав сил и сре</w:t>
      </w:r>
      <w:proofErr w:type="gramStart"/>
      <w:r w:rsidR="00A35126">
        <w:rPr>
          <w:b/>
        </w:rPr>
        <w:t>дств гр</w:t>
      </w:r>
      <w:proofErr w:type="gramEnd"/>
      <w:r w:rsidR="00A35126">
        <w:rPr>
          <w:b/>
        </w:rPr>
        <w:t>ажданской обороны</w:t>
      </w:r>
    </w:p>
    <w:p w:rsidR="009617C1" w:rsidRDefault="00A35126" w:rsidP="001E28AC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 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5.1. Для выполнения мероприятий гражданской обороны, проведения аварийно-спасательных и других неотложных работ на территории муниципального образования в соответствии с планами гражданской обороны и защиты населения создается группировка сил гражданской обороны в составе аварийно-спасательных формирований и спасательных служб.</w:t>
      </w:r>
    </w:p>
    <w:p w:rsidR="00A35126" w:rsidRDefault="009617C1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5.2</w:t>
      </w:r>
      <w:r w:rsidR="00A35126">
        <w:t>. Положение о спасательной службе муниципального образования разрабатывается и подписывается руководителем соответствующей спасательной службы, согласовывается с руководителем соответствующей спасательной службы края, области, республики и утверждается руководителем гражданской обороны муниципального образования.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A35126" w:rsidRDefault="009617C1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5.3</w:t>
      </w:r>
      <w:r w:rsidR="00A35126">
        <w:t>. Решение о создании спасательных служб принимают руководители органов местного самоуправления, в организациях - руководители организаций.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Вид и</w:t>
      </w:r>
      <w:r w:rsidR="000220C8">
        <w:t xml:space="preserve"> количество спасательных служб</w:t>
      </w:r>
      <w:r>
        <w:t xml:space="preserve">, определяются </w:t>
      </w:r>
      <w:r w:rsidR="00952902">
        <w:t xml:space="preserve"> в зависимости от характера и объема</w:t>
      </w:r>
      <w:r>
        <w:t>, выполняемых в соответствии с планами гражданской обороны и защиты населения (планами гражданской обороны) задач.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По решению руководителей органов местного самоуправления создаются спасательные службы: 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транспортная, торговли и питания и другие службы.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proofErr w:type="gramStart"/>
      <w: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  <w:proofErr w:type="gramEnd"/>
    </w:p>
    <w:p w:rsidR="00A35126" w:rsidRDefault="009617C1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5.4</w:t>
      </w:r>
      <w:r w:rsidR="00A35126">
        <w:t>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Решение о привлечении в мирное время сил и сре</w:t>
      </w:r>
      <w:proofErr w:type="gramStart"/>
      <w:r>
        <w:t>дств гр</w:t>
      </w:r>
      <w:proofErr w:type="gramEnd"/>
      <w:r>
        <w:t>ажданской обороны для ликвидации последствий чрезвычайных ситуаций на территории муниципального образования принимают руководители органов местного самоуправления и организаций в отношении созданных ими сил гражданской обороны.</w:t>
      </w:r>
    </w:p>
    <w:p w:rsidR="00A35126" w:rsidRDefault="009617C1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5.5</w:t>
      </w:r>
      <w:r w:rsidR="00A35126">
        <w:t>. Силы и средства организаций независимо от организационно-правовых форм и форм собственности привлекаются для обеспечения выполнения мероприятий по гражданской обороне.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lastRenderedPageBreak/>
        <w:t> 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jc w:val="center"/>
        <w:rPr>
          <w:b/>
        </w:rPr>
      </w:pPr>
      <w:r>
        <w:rPr>
          <w:b/>
        </w:rPr>
        <w:t xml:space="preserve">6. Подготовка к ведению и ведение гражданской обороны </w:t>
      </w:r>
      <w:r w:rsidR="00952902">
        <w:rPr>
          <w:b/>
        </w:rPr>
        <w:t>на территории Ивановского сельского поселения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 </w:t>
      </w:r>
    </w:p>
    <w:p w:rsidR="009617C1" w:rsidRDefault="00A35126" w:rsidP="001E28AC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6.1. Мероприятия по гражданской обороне организуются в рамках подготовки к ведению и ведения гражданской обороны.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 xml:space="preserve">6.2. </w:t>
      </w:r>
      <w:proofErr w:type="gramStart"/>
      <w: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</w:t>
      </w:r>
      <w:proofErr w:type="gramEnd"/>
      <w:r>
        <w:t xml:space="preserve"> (далее - план основных мероприятий).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6.3. План основных мероприятий муниципального образования на год разрабатывается органом местного самоуправления и согласовывается с органом, уполномоченным решать задачи гражданской обороны и задачи по предупреждению и ликвидации чрезвычайных ситуаций.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муниципального образования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 xml:space="preserve">6.4. </w:t>
      </w:r>
      <w:proofErr w:type="gramStart"/>
      <w:r>
        <w:t>Ведение гражданской обороны заключается в выполнении мероприятий по защите населения, материальных и культурных ценностей на территории муниципального образования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муниципальных образований.</w:t>
      </w:r>
      <w:proofErr w:type="gramEnd"/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6.5. Планы гражданской обороны и защиты населения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 xml:space="preserve">6.6. </w:t>
      </w:r>
      <w:proofErr w:type="gramStart"/>
      <w:r>
        <w:t>В целях решения задач в области гражданской обороны в соответствии с полномочиями в области</w:t>
      </w:r>
      <w:proofErr w:type="gramEnd"/>
      <w:r>
        <w:t xml:space="preserve"> гражданской обороны создаются и содержатся в готовности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6.7. Для планирования, подготовки и проведения эвакуационных мероприятий органами местного самоуправления заблаговременно в мирное время создаются эвакуационные (</w:t>
      </w:r>
      <w:proofErr w:type="spellStart"/>
      <w:r>
        <w:t>эвакоприемные</w:t>
      </w:r>
      <w:proofErr w:type="spellEnd"/>
      <w:r>
        <w:t>) комиссии. Эвакуационные (</w:t>
      </w:r>
      <w:proofErr w:type="spellStart"/>
      <w:r>
        <w:t>эвакоприемные</w:t>
      </w:r>
      <w:proofErr w:type="spellEnd"/>
      <w:r>
        <w:t>) комиссии возглавляются руководителями или заместителями руководителей соответствующих органов местного самоуправления. Деятельность эвакуационных (</w:t>
      </w:r>
      <w:proofErr w:type="spellStart"/>
      <w:r>
        <w:t>эвакоприемных</w:t>
      </w:r>
      <w:proofErr w:type="spellEnd"/>
      <w:r>
        <w:t>) комиссий регламентируется положениями об эвакуационных (</w:t>
      </w:r>
      <w:proofErr w:type="spellStart"/>
      <w:r>
        <w:t>эвакоприемных</w:t>
      </w:r>
      <w:proofErr w:type="spellEnd"/>
      <w:r>
        <w:t>) комиссиях, утверждаемыми соответствующими руководителями гражданской обороны.</w:t>
      </w:r>
    </w:p>
    <w:p w:rsidR="009617C1" w:rsidRDefault="00A35126" w:rsidP="001E28AC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6.8. В целях обеспечения организованного и планомерного осуществления мероприятий по гражданской обороне, и своевременного оповещения населения о прогнозируемых и возникших опасностях в военное время на территории муниципального образования организуется сбор и обмен информацией в области гражданской обороны (далее – информация).</w:t>
      </w:r>
    </w:p>
    <w:p w:rsidR="00AE17DE" w:rsidRDefault="00AE17DE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Сбор и обмен информацией осуществляются организациями,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время.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Порядок сбора и обмена информацией в области гражданской обороны, формы донесений и сроки их представления на территории субъекта Российской Федерации определяется главным управлением МЧС России по субъекту Российской Федерации.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6.9. Подготовка к ведению гражданской обороны на территории муниципального образования осуществляется в мирное время и включает в себя: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разработку и корректировку планов гражданской обороны и защиты населения муниципального образования;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создание, подготовку и обеспечение готовности к действиям органов управления, сил и средств, предназначенных для решения задач гражданской обороны и защиты населения;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создание и подготовку к работе в условиях военного времени органов и пунктов управления;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создание, подготовку и обеспечение готовности к действиям эвакуационных органов всех уровней;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экспертную оценку, составление перечней материальных и культурных ценностей, подлежащих вывозу в безопасные районы, подготовку тары и упаковочного материала, личного состава погрузочно-разгрузочных команд;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определение необходимого количества транспортных сре</w:t>
      </w:r>
      <w:proofErr w:type="gramStart"/>
      <w:r>
        <w:t>дств дл</w:t>
      </w:r>
      <w:proofErr w:type="gramEnd"/>
      <w:r>
        <w:t>я эвакуации населения категорированных городов, материальных и культурных ценностей в безопасные районы;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подготовка мест размещения эвакуированного населения, хранения вывозимых материальных и культурных ценностей в безопасных районах;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создание и подготовку территориальных и объектовых нештатных аварийно-спасательных формирований и руководство их деятельностью;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организацию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органами военного командования, исполнительными органами государственной власти области и органами местного самоуправления;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планирование и организацию основных видов жизнеобеспечения населения;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планирование и руководство проведением мероприятий по поддержанию устойчивого функционирования организаций;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подготовку к проведению инженерно-технических мероприятий по уменьшению демаскирующих признаков организаций и предприятий;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определение потребности и создание запасов финансовых, материально-технических, продовольственных, медицинских и иных сре</w:t>
      </w:r>
      <w:proofErr w:type="gramStart"/>
      <w:r>
        <w:t>дств дл</w:t>
      </w:r>
      <w:proofErr w:type="gramEnd"/>
      <w:r>
        <w:t>я обеспечения выполнения мероприятий по гражданской обороне, защите населения;</w:t>
      </w:r>
    </w:p>
    <w:p w:rsidR="009617C1" w:rsidRDefault="00A35126" w:rsidP="001E28AC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планирование обеспечения органов управления, сил гражданской обороны автотракторной и специальной техникой, приборами и инструментами, горюче-смазочными материалами, продовольствием и водой, средствами связи, средствами медицинской, радиационной и химической защиты, медицинским и вещевым имуществом, средствами обеззараживания, строительными материалами, топливом, другими видами материальных и технических средств и их защиты;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поддержание в исправном состоянии и в постоянной готовности техники, привлекаемой к решению задач гражданской обороны;</w:t>
      </w:r>
    </w:p>
    <w:p w:rsidR="00AE17DE" w:rsidRDefault="00AE17DE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6.10. Ведение гражданской обороны на территории муниципального образования осуществляется при приведении системы гражданской обороны в установленные степени готовности и в условиях военного времени и включает в себя: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6.10.1. По вопросам управления мероприятиями гражданской обороны: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приведение в готовность системы управления организации;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развертывание работы штабов, боевых расчетов ГО на пункте управления;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организация и проведение мероприятий, обеспечивающих устойчивое управление органами управления, силами и средствами при осуществлении мероприятий гражданской обороны.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6.10.2. По вопросам обеспечения оповещения населения муниципального образования: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поддержание в состоянии постоянной готовности к использованию технических систем управления гражданской обороны, территориальной системы оповещения населения;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своевременное 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6.10.3. По вопросам медицинского обеспечения населения муниципального образования: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организация и проведение медицинских, лечебно-эвакуационных, санитарно-гигиенических и противоэпидемических мероприятий, направленных на сохранение жизни и здоровья населения, а также своевременное оказание медицинской помощи пораженным и больным гражданам;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организация и проведение комплекса санитарно-гигиенических и противоэпидемических мероприятий, направленных на предупреждение возникновения и распространения инфекционных заболеваний;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обеспечение санитарного благополучия населения (рабочих и служащих), устранение неблагоприятных санитарных последствий применения противником средств массового поражения;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6.10.4. По вопросам социального обеспечения населения муниципального образования: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организация всесторонней социальной помощи населению (рабочим и служащим), пострадавшему от опасностей, возникших при ведении военных действий или вследствие этих действий, а также при чрезвычайных ситуациях природного и техногенного характера, включая террористические акты;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9617C1" w:rsidRDefault="00A35126" w:rsidP="001E28AC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6.10.5. По вопросам транспортного обеспечения населения муниципального образования: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мониторинг исправности транспорта, а также транспорта, остающегося после мобилизации на объектах экономики, независимо от его ведомственной принадлежности и форм собственности;</w:t>
      </w:r>
    </w:p>
    <w:p w:rsidR="00AE17DE" w:rsidRDefault="00AE17DE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</w:p>
    <w:p w:rsidR="00AE17DE" w:rsidRDefault="00AE17DE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</w:p>
    <w:p w:rsidR="00AE17DE" w:rsidRDefault="00AE17DE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</w:p>
    <w:p w:rsidR="00AE17DE" w:rsidRDefault="00AE17DE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организация и осуществление транспортных перевозок в целях гражданской обороны (вывоз эвакуируемого населения (рабочих и служащих), материальных и культурных ценностей в безопасную зону, доставка сил гражданской обороны и рабочих смен к местам работ, эвакуация пораженных в больничные базы, доставка материальных средств, необходимых для проведения аварийно-спасательных и других неотложных работ);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6.10.6. По вопросам инженерного обеспечения населения муниципального образования: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организация строительства недостающего фонда защитных сооружений (быстровозводимых убежищ и противорадиационных укрытий) для защиты населения (рабочих и служащих) от всех видов поражающих факторов и последствий применения современных средств поражения;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организация инженерного оборудования пунктов управления, сборных и промежуточных пунктов эвакуации, станций посадки и высадки эвакуируемого населения, приемных эвакуационных пунктов и районов размещения эвакуируемого населения (рабочих и служащих) в безопасных районах и исходных районов сил гражданской обороны;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восстановление в приоритетном порядке объектов экономики в условиях военного времени;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ведение инженерной разведки на маршрутах ввода сил гражданской обороны, в очагах поражения и зонах катастрофического затопления;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осуществление мероприятий, направленных на повышение устойчивости функционирования объектов, специальных инженерных сетей и коммуникаций жилищно-коммунального хозяйства, их срочное восстановление;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проведение неотложных работ по локализации и ликвидации аварий на специальных инженерных сетях и коммуникациях.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6.10.7. По вопросам жилищно-коммунального обеспечения населения муниципального образования: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обеспечение готовности коммунальных служб к работе в условиях военного времени;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создание и организация безотказной работы защищенной системы водоснабжения, создание запасов воды и поддержание в готовности технических средств ее доставки;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 xml:space="preserve">организация защиты </w:t>
      </w:r>
      <w:proofErr w:type="spellStart"/>
      <w:r>
        <w:t>водоисточников</w:t>
      </w:r>
      <w:proofErr w:type="spellEnd"/>
      <w:r>
        <w:t xml:space="preserve"> и сооружений водопроводного хозяйства от заражения химически опасными, отравляющими, радиоактивными веществами и биологическими средствами;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 xml:space="preserve">организация лабораторного контроля </w:t>
      </w:r>
      <w:proofErr w:type="gramStart"/>
      <w:r>
        <w:t>питьевой</w:t>
      </w:r>
      <w:proofErr w:type="gramEnd"/>
      <w:r>
        <w:t xml:space="preserve"> и сточных вод в пунктах водоснабжения;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организация и проведение санитарной обработки людей, обеззараживания одежды, объектов, техники, территорий и воды на коммунально-бытовых предприятиях муниципального образования;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организация и осуществление срочного захоронения трупов;</w:t>
      </w:r>
    </w:p>
    <w:p w:rsidR="009617C1" w:rsidRDefault="00A35126" w:rsidP="001E28AC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организация размещения пострадавшего и эвакуированного населения (рабочих и служащих), их коммунально-бытового обеспечения;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6.10.8. По вопросам обеспечения населения муниципального образования товарами первой необходимости и питанием: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обеспечение горячим питанием или сухими пайками пострадавшего и пораженного населения (рабочих и служащих) до поступления его в стационарные лечебные учреждения;</w:t>
      </w:r>
    </w:p>
    <w:p w:rsidR="00AE17DE" w:rsidRDefault="00AE17DE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</w:p>
    <w:p w:rsidR="00AE17DE" w:rsidRDefault="00AE17DE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снабжение товарами первой необходимости населения (рабочих и служащих), а также личного состава аварийно-спасательных формирований в исходных районах и при ведении аварийно-спасательных и других неотложных работ;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организация доставки и передачи на санитарно-обмывочные пункты комплектов белья, одежды и обуви;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организация защиты товарных запасов продовольствия и промышленных товаров первой необходимости от поражающих факторов оружия массового поражения и других средств нападения противника, учета потерь этих запасов.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6.10.9. По вопросам обеспечения горюче-смазочными материалами и энергоснабжением: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организация обеспечения горюче-смазочными материалами автотракторной, специальной техники и других технических средств, привлекаемых для проведения мероприятий по гражданской обороне;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обеспечение бесперебойной подачи газа, топлива, электрической энергии для обеспечения нужд населения и функционирования организаций при ведении гражданской обороны;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обеспечение электрической энергией населения (организаций), аварийно-спасательных формирований в ходе проведения ими аварийно-спасательных и других неотложных работ;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организация проведения мероприятий по повышению устойчивости функционирования объектов энергоснабжения;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организация и проведение мероприятий по светомаскировке.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6.10.10. По вопросам обеспечения охраны общественного порядка: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охрана и оборона важных в стратегическом отношении объектов, объектов на коммуникациях, включенных в перечень, утверждаемый Правительством Российской Федерации;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организация и проведение мероприятий, направленных на поддержание общественного порядка в городах, отнесенных к группе по гражданской обороне, других населенных пунктах, на маршрутах эвакуации населения, а также обеспечение охраны материальных и культурных ценностей в военное время;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обеспечение в установленном порядке надзора (</w:t>
      </w:r>
      <w:proofErr w:type="gramStart"/>
      <w:r>
        <w:t>контроля) за</w:t>
      </w:r>
      <w:proofErr w:type="gramEnd"/>
      <w:r>
        <w:t xml:space="preserve"> соблюдением должностными лицами и населением правил световой маскировки, карантина, выполнением решений органов государственной власти по вопросам обеспечения общественного порядка при введении военного положения и при проведении мероприятий гражданской обороны;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обеспечение общественного порядка и безопасности дорожного движения на маршрутах ввода сил гражданской обороны в очаги поражения, при проведении в них аварийно-спасательных и других неотложных работ, а также при выводе из этих очагов пострадавших;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6.10.11. По вопросам противопожарного обеспечения муниципального образования:</w:t>
      </w:r>
    </w:p>
    <w:p w:rsidR="009617C1" w:rsidRDefault="00A35126" w:rsidP="001E28AC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обеспечение готовности сил и средств противопожарной службы и НАСФ;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проведение профилактических мероприятий, направленных на повышение противопожарной устойчивости населенных пунктов и предприятий;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спасение и эвакуация людей из горящих, задымленных и загазованных зданий и сооружений;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привлечение населения к обеспечению пожарной безопасности.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6.10.12. По вопросам дорожного обеспечения муниципального образования:</w:t>
      </w:r>
    </w:p>
    <w:p w:rsidR="00AE17DE" w:rsidRDefault="00AE17DE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</w:p>
    <w:p w:rsidR="00AE17DE" w:rsidRDefault="00AE17DE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разработка мероприятий, направленных на обеспечение содержания в исправном состоянии автомобильных дорог и мостов;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поддержание дорог и дорожных сооружений в проезжем состоянии, строительство новых дорог, оборудование колонных путей и переправ;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ремонт и содержание автомобильных дорог и искусственных сооружений на них;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proofErr w:type="gramStart"/>
      <w:r>
        <w:t>осуществление мероприятий по техническому прикрытию автомобильных дорог, ликвидация в кратчайший срок их разрушений и повреждений, предназначенных для ввода сил в районы аварийно-спасательных и других неотложных работ, эвакуации пораженных (создание запасов строительных материалов и готовых конструкций, выделение и расстановка сил и средств для выполнения восстановительных работ на важнейших объектах и участках дорог).</w:t>
      </w:r>
      <w:proofErr w:type="gramEnd"/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6.10.13. По вопросам защиты животных и растений: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проведение мероприятий по защите животных, растений и продукции животноводства, растениеводства на объектах сельскохозяйственного производства от оружия массового поражения;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ведение ветеринарной и фитопатологической разведки;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 xml:space="preserve">ведение наблюдения и проведение лабораторного </w:t>
      </w:r>
      <w:proofErr w:type="gramStart"/>
      <w:r>
        <w:t>контроля за</w:t>
      </w:r>
      <w:proofErr w:type="gramEnd"/>
      <w:r>
        <w:t xml:space="preserve"> зараженностью продуктов животноводства, растениеводства, кормов и воды.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6.10.14. По вопросам проведения эвакуации населения, материальных и культурных ценностей: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развертывание и обеспечение работы эвакуационных органов всех уровней;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проведение мероприятий по эвакуации населения, материальных и культурных ценностей в безопасные районы;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обеспечение размещения, первоочередного жизнеобеспечения эвакуированного населения в безопасных районах;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организацию и ведение регистрационного учета, а при необходимости и документирование эвакуированного населения в местах его размещения;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 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jc w:val="center"/>
        <w:rPr>
          <w:b/>
        </w:rPr>
      </w:pPr>
      <w:r>
        <w:rPr>
          <w:b/>
        </w:rPr>
        <w:t>7. Заключительные положения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 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7.1.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A35126" w:rsidRDefault="00A35126" w:rsidP="007101C1">
      <w:pPr>
        <w:keepNext/>
        <w:keepLines/>
        <w:widowControl/>
        <w:tabs>
          <w:tab w:val="left" w:pos="708"/>
        </w:tabs>
        <w:spacing w:line="276" w:lineRule="auto"/>
        <w:ind w:firstLine="709"/>
        <w:jc w:val="both"/>
      </w:pPr>
      <w:r>
        <w:t>7.2.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7D4C1D" w:rsidRDefault="007D4C1D" w:rsidP="00A35126"/>
    <w:sectPr w:rsidR="007D4C1D" w:rsidSect="00AE17D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35126"/>
    <w:rsid w:val="000220C8"/>
    <w:rsid w:val="00037BDE"/>
    <w:rsid w:val="000D5E20"/>
    <w:rsid w:val="001216E5"/>
    <w:rsid w:val="001661D1"/>
    <w:rsid w:val="001A6A68"/>
    <w:rsid w:val="001D60CA"/>
    <w:rsid w:val="001E28AC"/>
    <w:rsid w:val="001E6EB9"/>
    <w:rsid w:val="0024593C"/>
    <w:rsid w:val="00297DBF"/>
    <w:rsid w:val="002A1DC1"/>
    <w:rsid w:val="00445CB2"/>
    <w:rsid w:val="004609D4"/>
    <w:rsid w:val="00467D76"/>
    <w:rsid w:val="00566485"/>
    <w:rsid w:val="00590219"/>
    <w:rsid w:val="005C5162"/>
    <w:rsid w:val="005D299E"/>
    <w:rsid w:val="00626358"/>
    <w:rsid w:val="00670B9D"/>
    <w:rsid w:val="006D6143"/>
    <w:rsid w:val="006F5315"/>
    <w:rsid w:val="00702930"/>
    <w:rsid w:val="007101C1"/>
    <w:rsid w:val="00771699"/>
    <w:rsid w:val="00774099"/>
    <w:rsid w:val="00796317"/>
    <w:rsid w:val="007D4C1D"/>
    <w:rsid w:val="007D5FE7"/>
    <w:rsid w:val="00813B22"/>
    <w:rsid w:val="00877AA8"/>
    <w:rsid w:val="008F342E"/>
    <w:rsid w:val="00951250"/>
    <w:rsid w:val="00952902"/>
    <w:rsid w:val="009617C1"/>
    <w:rsid w:val="009D320A"/>
    <w:rsid w:val="009F0E6D"/>
    <w:rsid w:val="00A132CD"/>
    <w:rsid w:val="00A35126"/>
    <w:rsid w:val="00A377BB"/>
    <w:rsid w:val="00A401F6"/>
    <w:rsid w:val="00A91A82"/>
    <w:rsid w:val="00AC3635"/>
    <w:rsid w:val="00AE17DE"/>
    <w:rsid w:val="00B41516"/>
    <w:rsid w:val="00B54DC2"/>
    <w:rsid w:val="00BB0FD0"/>
    <w:rsid w:val="00BE2368"/>
    <w:rsid w:val="00C1211E"/>
    <w:rsid w:val="00C155BE"/>
    <w:rsid w:val="00C52B66"/>
    <w:rsid w:val="00C7358C"/>
    <w:rsid w:val="00C87542"/>
    <w:rsid w:val="00CD220A"/>
    <w:rsid w:val="00D233E1"/>
    <w:rsid w:val="00D4580A"/>
    <w:rsid w:val="00D723F0"/>
    <w:rsid w:val="00DD5870"/>
    <w:rsid w:val="00E532FA"/>
    <w:rsid w:val="00EE3200"/>
    <w:rsid w:val="00FB16EF"/>
    <w:rsid w:val="00FC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26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5797</Words>
  <Characters>33045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2014-02-24T12:47:00Z</cp:lastPrinted>
  <dcterms:created xsi:type="dcterms:W3CDTF">2014-02-13T05:01:00Z</dcterms:created>
  <dcterms:modified xsi:type="dcterms:W3CDTF">2014-02-24T12:48:00Z</dcterms:modified>
</cp:coreProperties>
</file>