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18" w:rsidRPr="00A87F18" w:rsidRDefault="00A87F18" w:rsidP="00A87F1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3F0580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3F0580" w:rsidP="00A87F1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26.08.</w:t>
      </w:r>
      <w:r w:rsidR="00A87F18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2013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г. </w:t>
      </w:r>
      <w:r w:rsidR="00A87F18"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88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 утверждении административного регламента муниципальной услуги «Подготовка, утверждение и выдача градостроительного плана земельного участка»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30" w:firstLine="66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79253E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993" w:right="3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«Подготовка, утверждение и выдача градостроительного плана земельного участка» </w:t>
      </w:r>
      <w:r w:rsidRPr="00A87F18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(приложение).</w:t>
      </w: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Times New Roman CYR" w:hAnsi="Times New Roman" w:cs="Times New Roman CYR"/>
          <w:color w:val="FF0000"/>
          <w:kern w:val="1"/>
          <w:sz w:val="28"/>
          <w:szCs w:val="28"/>
          <w:lang w:eastAsia="ar-SA"/>
        </w:rPr>
      </w:pPr>
    </w:p>
    <w:p w:rsidR="0079253E" w:rsidRDefault="0079253E" w:rsidP="0079253E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C2">
        <w:rPr>
          <w:rFonts w:ascii="Times New Roman" w:hAnsi="Times New Roman" w:cs="Times New Roman"/>
          <w:sz w:val="28"/>
          <w:szCs w:val="28"/>
        </w:rPr>
        <w:t xml:space="preserve">2. </w:t>
      </w:r>
      <w:r w:rsidRPr="000C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архивной, кадровой и правовой работе Администрации Ивановского сельского поселения разместить настоящее постановление в сети Интернет на официальном </w:t>
      </w:r>
      <w:r w:rsidRPr="000C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Интернет-сайте Администрации Ивановского сельского поселения.</w:t>
      </w: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A87F18" w:rsidRDefault="00A87F18" w:rsidP="0079253E">
      <w:pPr>
        <w:pStyle w:val="af6"/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993" w:right="3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79253E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 постановление вступает в силу с момента его официального опубликования.</w:t>
      </w:r>
    </w:p>
    <w:p w:rsidR="0079253E" w:rsidRPr="0079253E" w:rsidRDefault="0079253E" w:rsidP="0079253E">
      <w:pPr>
        <w:pStyle w:val="af6"/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A87F18" w:rsidRPr="00A87F18" w:rsidRDefault="00A87F18" w:rsidP="0079253E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993" w:right="3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79253E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993" w:right="3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A87F18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 за исполнением постановления возложить на специалиста по архивной кадровой и правовой работе Безниско В.Ю.</w:t>
      </w: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79253E">
      <w:pPr>
        <w:widowControl w:val="0"/>
        <w:tabs>
          <w:tab w:val="left" w:pos="993"/>
        </w:tabs>
        <w:suppressAutoHyphens/>
        <w:spacing w:after="0" w:line="240" w:lineRule="auto"/>
        <w:ind w:left="993"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Ивановского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9198" w:type="dxa"/>
        <w:tblInd w:w="192" w:type="dxa"/>
        <w:tblLayout w:type="fixed"/>
        <w:tblLook w:val="0000"/>
      </w:tblPr>
      <w:tblGrid>
        <w:gridCol w:w="2475"/>
        <w:gridCol w:w="1275"/>
        <w:gridCol w:w="5448"/>
      </w:tblGrid>
      <w:tr w:rsidR="00A87F18" w:rsidRPr="00A87F18" w:rsidTr="0079253E">
        <w:tc>
          <w:tcPr>
            <w:tcW w:w="2475" w:type="dxa"/>
            <w:shd w:val="clear" w:color="auto" w:fill="auto"/>
          </w:tcPr>
          <w:p w:rsidR="00A87F18" w:rsidRPr="00A87F18" w:rsidRDefault="0079253E" w:rsidP="00A87F18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ab/>
            </w:r>
          </w:p>
        </w:tc>
        <w:tc>
          <w:tcPr>
            <w:tcW w:w="1275" w:type="dxa"/>
            <w:shd w:val="clear" w:color="auto" w:fill="auto"/>
          </w:tcPr>
          <w:p w:rsidR="00A87F18" w:rsidRPr="00A87F18" w:rsidRDefault="00A87F18" w:rsidP="00A87F18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448" w:type="dxa"/>
            <w:shd w:val="clear" w:color="auto" w:fill="auto"/>
          </w:tcPr>
          <w:p w:rsidR="00A87F18" w:rsidRPr="00A87F18" w:rsidRDefault="00A87F18" w:rsidP="0079253E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A87F18" w:rsidRPr="00A87F18" w:rsidRDefault="00A87F18" w:rsidP="0079253E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A87F18" w:rsidRPr="00A87F18" w:rsidRDefault="00A87F18" w:rsidP="0079253E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администрации Ивановского</w:t>
            </w:r>
          </w:p>
          <w:p w:rsidR="00A87F18" w:rsidRPr="00A87F18" w:rsidRDefault="00A87F18" w:rsidP="0079253E">
            <w:pPr>
              <w:widowControl w:val="0"/>
              <w:suppressAutoHyphens/>
              <w:spacing w:after="0" w:line="240" w:lineRule="auto"/>
              <w:ind w:left="675"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A87F18" w:rsidRPr="00A87F18" w:rsidRDefault="00A87F18" w:rsidP="003F0580">
            <w:pPr>
              <w:widowControl w:val="0"/>
              <w:suppressAutoHyphens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3F05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26.08.2013 г.</w:t>
            </w: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3F058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88</w:t>
            </w:r>
          </w:p>
        </w:tc>
      </w:tr>
    </w:tbl>
    <w:p w:rsidR="00A87F18" w:rsidRPr="00A87F18" w:rsidRDefault="00A87F18" w:rsidP="00A87F1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«Подготовка, утверждение и выдача градостроительного плана земельного участка»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(далее-Регламент)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«Подготовка, утверждение и выдача градостроительного плана земельного участка»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административных процедур (действий)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 (далее -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 (далее - МАУ МФЦ с. Ивановка).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уполномоченным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представителям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(далее-</w:t>
      </w:r>
      <w:r w:rsidRPr="00A87F1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Ивановка, Сальский район, Ростовская область, ул. Ленина 63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График работы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Справочные телефоны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: (886372) 44274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1.4. Сведения о местонахождении и почтовом адресе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МАУ МФЦ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с. Ивановка: 347613, с. Ивановка, Сальский район, Ростовская область, ул. Ленина 63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 Ивановка: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понедельник - пятница - с 8.00 до 14.00; суббота и воскресенье - выходные дни.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Справочные телефоны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МАУ МФЦ с. Ивановка: (886372)44290.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hyperlink r:id="rId7" w:history="1"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www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ivanovskoesp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ru</w:t>
        </w:r>
      </w:hyperlink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2.1. Наименование муниципальной услуги  - «Подготовка, утверждение и выдача градостроительного плана земельного участка».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предоставляющего муниципальную услугу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2.4. Результатом предоставления муниципальной услуги является утвержденный постановлением Администрации Ивановского сельского поселения градостроительный план земельного участка или письменное уведомление об отказе в предоставлении муниципальной услуги</w:t>
      </w:r>
      <w:r w:rsidRPr="00A87F18">
        <w:rPr>
          <w:rFonts w:ascii="Arial" w:eastAsia="Arial" w:hAnsi="Arial" w:cs="Arial"/>
          <w:sz w:val="28"/>
          <w:szCs w:val="28"/>
          <w:lang w:eastAsia="hi-IN" w:bidi="hi-IN"/>
        </w:rPr>
        <w:t>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2.5. Муниципальная услуга предоставляется в срок не позднее 30 календарных дней.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отношения, возникающие в связи с предоставлением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2.6. Предоставление муниципальной услуги осуществляется в соответствии с: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 Градостроительным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кодексом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Федерации;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 Федеральным законом от 29.12.2004 № 191-ФЗ «О введении в действие Градостроительного кодекса Российской Федерации»;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 Федеральным законом от 06.10.2003 № 131-ФЗ «Об общих принципах организации местного самоуправления в Российской Федерации»;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 Приказ Министерства регионального развития Российской Федерации от 10.05.2011 № 207 «Об утверждении формы градостроительного плана земельного участка»;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5. Настоящим административным регламентом.</w:t>
      </w:r>
    </w:p>
    <w:p w:rsidR="00A87F18" w:rsidRPr="00A87F18" w:rsidRDefault="00A87F18" w:rsidP="00A87F1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A87F18" w:rsidRPr="0079253E" w:rsidRDefault="00A87F18" w:rsidP="0079253E">
      <w:pPr>
        <w:pStyle w:val="af6"/>
        <w:widowControl w:val="0"/>
        <w:numPr>
          <w:ilvl w:val="2"/>
          <w:numId w:val="6"/>
        </w:numPr>
        <w:suppressAutoHyphens/>
        <w:spacing w:after="0" w:line="240" w:lineRule="auto"/>
        <w:ind w:left="3402" w:right="-57" w:hanging="14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79253E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заявление о выдаче градостроительного плана земельного участка установленного образца (оригинал)</w:t>
      </w:r>
      <w:r w:rsidRPr="0079253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</w:t>
      </w:r>
      <w:r w:rsidRPr="00A87F18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lastRenderedPageBreak/>
        <w:t>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топографическая съемка территории земельного участка на бумажном или электронном носителе в М 1:500, выполненная организацией, имеющей свидетельство о допуске к данному виду изыскательских работ, выданное саморегулируемой организацией, с отметкой о принятии для размещения в ИСОГД, в бумажном виде (оригинал);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графическая часть градостроительного плана;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технические условия, предусматривающие максимальную нагрузку и сроки подключения объектов капитального </w:t>
      </w: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lastRenderedPageBreak/>
        <w:t>строительства к сетям инженерно-технического обеспечения (копии при предъявлении оригинала);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технический паспорт (в случае если на земельном участке имеются объекты недвижимости) (</w:t>
      </w:r>
      <w:r w:rsidRPr="00A87F18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копия при предъявлении оригинал</w:t>
      </w:r>
      <w:r w:rsidRPr="00A87F1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A87F18" w:rsidRPr="00A87F18" w:rsidRDefault="00A87F18" w:rsidP="0079253E">
      <w:pPr>
        <w:widowControl w:val="0"/>
        <w:numPr>
          <w:ilvl w:val="2"/>
          <w:numId w:val="6"/>
        </w:numPr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правоустанавливающие документы на земельный участок (в случае если право на земельный участок не зарегистрировано в ЕГРП) (копии при предъявлении оригинала).</w:t>
      </w:r>
    </w:p>
    <w:p w:rsidR="0079253E" w:rsidRPr="0079253E" w:rsidRDefault="0079253E" w:rsidP="0079253E">
      <w:pPr>
        <w:pStyle w:val="af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с. Ивановка,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-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кадастровая выписка о земельном участке (в объеме разделов В.1-В.6) (оригинал)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;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выписка из ЕГРП на земельный участок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(оригинал)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 в предоставлении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2.9. Основания для отказа в предоставлении муниципальной услуги: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 w:rsidR="007A597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неправомочного</w:t>
      </w:r>
      <w:r w:rsidR="007A597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2.7.настоящего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A87F18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A87F18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79253E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79253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79253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79253E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услуги, в том числе в электронной форме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2.12. Обращение заявителя подлежит обязательной регистрации в течение 1 дня с мом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ента поступления в Администрацию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Ивановского сельского поселения.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помещениям, в которых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предоставляется муниципальная услуга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2.13. Здание,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2.14.Показателями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являются: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2.15.Показателями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я(бездействие),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3" w:name="Par360"/>
      <w:bookmarkEnd w:id="3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Предоставление государственной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ипредставленныхдокументов;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утверждение и выдача градостроительного плана.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Приемзаявленияипредставленныхдокументов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A87F18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проверяет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925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15минут.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представленных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 2.7. настоящего Регламента;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79253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9253E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рабочихдней.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Утверждение и выдача градостроительного плана</w:t>
      </w:r>
    </w:p>
    <w:p w:rsidR="00A87F18" w:rsidRPr="00A87F18" w:rsidRDefault="00A87F18" w:rsidP="00A87F18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3.9. При наличии полного пакета документов ответственный исполнитель </w:t>
      </w:r>
      <w:r w:rsidR="0079253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Администрации</w:t>
      </w:r>
      <w:r w:rsidR="0079253E"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готовит и согласовывает проект постановления Администрации Ивановского сельского поселения об утверждении градостроительного плана земельного участка.</w:t>
      </w:r>
      <w:r w:rsidRPr="00A87F18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Проект постановления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 Ивановского сельского поселения об утверждении градостроительного плана земельного участка в течение 2 дней направляется на подпись Главе Ивановского сельского поселения.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3.10. Постановление Администрации Ивановского сельского поселения об утверждении градостроительного плана земельного участка в 2 экземплярах, подписанное Главой Ивановского сельского поселения и градостроительный план земельного участка в 2 экземплярах выдается заявителю лично под роспись</w:t>
      </w:r>
      <w:r w:rsidRPr="00A87F18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или передается в МАУ МФЦ с. Ивановка.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Для получения градостроительного плана земельного участка заявитель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 xml:space="preserve">обязан представить документ, удостоверяющий личность. 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3.10. Третий экземпляр градостроительного плана земельного участка и постановления Администрации Ивановского сельского поселения об утверждении градостроительного плана хранится в архиве </w:t>
      </w:r>
      <w:r w:rsidR="0088550E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Администрации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8550E" w:rsidRPr="00F52035" w:rsidRDefault="0088550E" w:rsidP="008855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4. Формы контроля за предоставлением муниципальной услуги</w:t>
      </w:r>
    </w:p>
    <w:p w:rsidR="0088550E" w:rsidRPr="00F52035" w:rsidRDefault="0088550E" w:rsidP="008855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88550E" w:rsidRPr="00F52035" w:rsidRDefault="0088550E" w:rsidP="008855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5.1. Предмет досудебного (внесудебного) обжалования заявителем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 в том числе в следующих случаях: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7F18" w:rsidRPr="00A87F18" w:rsidRDefault="00A87F18" w:rsidP="00A87F18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A87F18" w:rsidRPr="00A87F18" w:rsidRDefault="00A87F18" w:rsidP="00A87F1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A87F18" w:rsidRPr="00A87F18" w:rsidRDefault="00A87F18" w:rsidP="00A87F1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7F18" w:rsidRPr="00A87F18" w:rsidRDefault="00A87F18" w:rsidP="00A87F1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7F18" w:rsidRPr="00A87F18" w:rsidRDefault="00A87F18" w:rsidP="00A87F1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A87F18" w:rsidRPr="00A87F18" w:rsidRDefault="00A87F18" w:rsidP="00A87F1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87F18" w:rsidRPr="00A87F18" w:rsidRDefault="00A87F18" w:rsidP="00A87F18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отказывает в удовлетворении жалобы.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7F18" w:rsidRPr="00A87F18" w:rsidRDefault="00A87F18" w:rsidP="00A87F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Глава Ивановского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сельского поселения                                                            Безниско О.В.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A87F18" w:rsidRPr="00A87F18" w:rsidTr="0079253E">
        <w:tc>
          <w:tcPr>
            <w:tcW w:w="3118" w:type="dxa"/>
            <w:shd w:val="clear" w:color="auto" w:fill="auto"/>
          </w:tcPr>
          <w:p w:rsidR="00A87F18" w:rsidRPr="00A87F18" w:rsidRDefault="00A87F18" w:rsidP="00A87F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A87F18" w:rsidRPr="00A87F18" w:rsidRDefault="00A87F18" w:rsidP="00A87F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8550E" w:rsidRDefault="0088550E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A87F18" w:rsidRPr="00A87F18" w:rsidRDefault="00A87F18" w:rsidP="00A87F18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A87F18" w:rsidRPr="00A87F18" w:rsidRDefault="00A87F18" w:rsidP="00A87F18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7F1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к административному регламенту муниципальной услуги</w:t>
            </w:r>
          </w:p>
        </w:tc>
      </w:tr>
    </w:tbl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 МУНИЦИПАЛЬНОЙ услуги</w:t>
      </w:r>
    </w:p>
    <w:p w:rsidR="00A87F18" w:rsidRPr="00A87F18" w:rsidRDefault="00A87F18" w:rsidP="00A87F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«Подготовка, утверждение и выдача </w: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градостроительного плана земельного участка»</w: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87F18" w:rsidRPr="00A87F18" w:rsidRDefault="00F6337F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6337F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6" type="#_x0000_t109" style="position:absolute;left:0;text-align:left;margin-left:131.25pt;margin-top:5.6pt;width:198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Прием  документов, необходимых для получения градостроительного плана земельного участка</w:t>
                  </w:r>
                </w:p>
              </w:txbxContent>
            </v:textbox>
          </v:shape>
        </w:pic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F6337F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6337F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6" type="#_x0000_t32" style="position:absolute;left:0;text-align:left;margin-left:229.55pt;margin-top:12.9pt;width:.5pt;height:27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" strokeweight=".26mm">
            <v:stroke endarrow="block" joinstyle="miter"/>
          </v:shape>
        </w:pic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F6337F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6337F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9" o:spid="_x0000_s1027" type="#_x0000_t109" style="position:absolute;left:0;text-align:left;margin-left:129pt;margin-top:7.7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Проверка представленных документов заявителя</w:t>
                  </w:r>
                </w:p>
              </w:txbxContent>
            </v:textbox>
          </v:shape>
        </w:pic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F6337F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6337F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8" o:spid="_x0000_s1035" type="#_x0000_t32" style="position:absolute;left:0;text-align:left;margin-left:19.55pt;margin-top:5.3pt;width:135.25pt;height:25.3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" strokeweight=".26mm">
            <v:stroke endarrow="block" joinstyle="miter"/>
          </v:shape>
        </w:pict>
      </w:r>
      <w:r w:rsidRPr="00F6337F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7" o:spid="_x0000_s1034" type="#_x0000_t32" style="position:absolute;left:0;text-align:left;margin-left:291pt;margin-top:4.45pt;width:117.75pt;height:26.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" strokeweight=".26mm">
            <v:stroke endarrow="block" joinstyle="miter"/>
          </v:shape>
        </w:pict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F6337F" w:rsidP="00A87F18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6337F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6" o:spid="_x0000_s1028" type="#_x0000_t109" style="position:absolute;left:0;text-align:left;margin-left:-29.25pt;margin-top:5.85pt;width:200.25pt;height:64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Принятие решения о подготовке градостроительного плана земельного участка </w:t>
                  </w:r>
                </w:p>
              </w:txbxContent>
            </v:textbox>
          </v:shape>
        </w:pict>
      </w:r>
      <w:r w:rsidRPr="00F6337F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5" o:spid="_x0000_s1029" type="#_x0000_t109" style="position:absolute;left:0;text-align:left;margin-left:262.5pt;margin-top:10.35pt;width:200.25pt;height:95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  <w:r w:rsidR="00A87F18" w:rsidRPr="00A87F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ab/>
      </w: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A87F18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7F18" w:rsidRPr="00A87F18" w:rsidRDefault="00F6337F" w:rsidP="00A87F1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6337F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4" o:spid="_x0000_s1033" type="#_x0000_t32" style="position:absolute;left:0;text-align:left;margin-left:71.7pt;margin-top:11.45pt;width:.5pt;height:26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" strokeweight=".26mm">
            <v:stroke endarrow="block" joinstyle="miter"/>
          </v:shape>
        </w:pict>
      </w: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F6337F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F6337F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3" o:spid="_x0000_s1030" type="#_x0000_t109" style="position:absolute;margin-left:-27pt;margin-top:.05pt;width:200.25pt;height:7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Подготовка градостроительного плана земельного участка и проекта постановления об утверждении градостроительного плана земельного участка</w:t>
                  </w:r>
                </w:p>
              </w:txbxContent>
            </v:textbox>
          </v:shape>
        </w:pict>
      </w: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F6337F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F6337F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Прямая со стрелкой 2" o:spid="_x0000_s1032" type="#_x0000_t32" style="position:absolute;margin-left:71.85pt;margin-top:8.95pt;width:.5pt;height:3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" strokeweight=".26mm">
            <v:stroke endarrow="block" joinstyle="miter"/>
          </v:shape>
        </w:pict>
      </w: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A87F18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7F18" w:rsidRPr="00A87F18" w:rsidRDefault="00F6337F" w:rsidP="00A87F18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1" type="#_x0000_t109" style="position:absolute;margin-left:-27pt;margin-top:4.8pt;width:198pt;height:8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" strokeweight=".26mm">
            <v:textbox>
              <w:txbxContent>
                <w:p w:rsidR="0079253E" w:rsidRDefault="0079253E" w:rsidP="00A87F18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Выдача градостроительного плана земельного участка и постановления об утверждении градостроительного плана земельного участка</w:t>
                  </w:r>
                </w:p>
                <w:p w:rsidR="0079253E" w:rsidRDefault="0079253E" w:rsidP="00A87F18">
                  <w:pPr>
                    <w:autoSpaceDE w:val="0"/>
                    <w:jc w:val="center"/>
                  </w:pPr>
                </w:p>
              </w:txbxContent>
            </v:textbox>
          </v:shape>
        </w:pict>
      </w:r>
    </w:p>
    <w:p w:rsidR="0097073B" w:rsidRDefault="0097073B">
      <w:bookmarkStart w:id="4" w:name="_GoBack"/>
      <w:bookmarkEnd w:id="4"/>
    </w:p>
    <w:sectPr w:rsidR="0097073B" w:rsidSect="0079253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72" w:rsidRDefault="003D1172" w:rsidP="00E57DA2">
      <w:pPr>
        <w:spacing w:after="0" w:line="240" w:lineRule="auto"/>
      </w:pPr>
      <w:r>
        <w:separator/>
      </w:r>
    </w:p>
  </w:endnote>
  <w:endnote w:type="continuationSeparator" w:id="1">
    <w:p w:rsidR="003D1172" w:rsidRDefault="003D1172" w:rsidP="00E5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3E" w:rsidRDefault="00F6337F" w:rsidP="0079253E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253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253E" w:rsidRDefault="0079253E" w:rsidP="0079253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3E" w:rsidRDefault="00F6337F" w:rsidP="0079253E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9253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F0580">
      <w:rPr>
        <w:rStyle w:val="af5"/>
        <w:noProof/>
      </w:rPr>
      <w:t>2</w:t>
    </w:r>
    <w:r>
      <w:rPr>
        <w:rStyle w:val="af5"/>
      </w:rPr>
      <w:fldChar w:fldCharType="end"/>
    </w:r>
  </w:p>
  <w:p w:rsidR="0079253E" w:rsidRDefault="0079253E" w:rsidP="0079253E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3E" w:rsidRDefault="007925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72" w:rsidRDefault="003D1172" w:rsidP="00E57DA2">
      <w:pPr>
        <w:spacing w:after="0" w:line="240" w:lineRule="auto"/>
      </w:pPr>
      <w:r>
        <w:separator/>
      </w:r>
    </w:p>
  </w:footnote>
  <w:footnote w:type="continuationSeparator" w:id="1">
    <w:p w:rsidR="003D1172" w:rsidRDefault="003D1172" w:rsidP="00E5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3E" w:rsidRDefault="0079253E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3E" w:rsidRDefault="007925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"/>
      <w:lvlJc w:val="left"/>
      <w:pPr>
        <w:tabs>
          <w:tab w:val="num" w:pos="0"/>
        </w:tabs>
        <w:ind w:left="1260" w:hanging="360"/>
      </w:pPr>
      <w:rPr>
        <w:rFonts w:ascii="Symbol" w:hAnsi="Symbol"/>
        <w:sz w:val="28"/>
        <w:szCs w:val="2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6436B5A"/>
    <w:multiLevelType w:val="hybridMultilevel"/>
    <w:tmpl w:val="A686E650"/>
    <w:lvl w:ilvl="0" w:tplc="83501702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14ECF0DA">
      <w:start w:val="1"/>
      <w:numFmt w:val="decimal"/>
      <w:lvlText w:val="%3."/>
      <w:lvlJc w:val="right"/>
      <w:pPr>
        <w:ind w:left="3180" w:hanging="180"/>
      </w:pPr>
      <w:rPr>
        <w:rFonts w:ascii="Times New Roman" w:eastAsia="Andale Sans UI" w:hAnsi="Times New Roman" w:cs="Arial"/>
      </w:r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F18"/>
    <w:rsid w:val="003D1172"/>
    <w:rsid w:val="003F0580"/>
    <w:rsid w:val="0079253E"/>
    <w:rsid w:val="007A597B"/>
    <w:rsid w:val="0088550E"/>
    <w:rsid w:val="0097073B"/>
    <w:rsid w:val="00A87F18"/>
    <w:rsid w:val="00D4327E"/>
    <w:rsid w:val="00E57DA2"/>
    <w:rsid w:val="00F63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Прямая со стрелкой 7"/>
        <o:r id="V:Rule7" type="connector" idref="#Прямая со стрелкой 10"/>
        <o:r id="V:Rule8" type="connector" idref="#Прямая со стрелкой 2"/>
        <o:r id="V:Rule9" type="connector" idref="#Прямая со стрелкой 8"/>
        <o:r id="V:Rule10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87F18"/>
  </w:style>
  <w:style w:type="character" w:customStyle="1" w:styleId="WW8Num1z2">
    <w:name w:val="WW8Num1z2"/>
    <w:rsid w:val="00A87F18"/>
    <w:rPr>
      <w:sz w:val="28"/>
      <w:szCs w:val="28"/>
    </w:rPr>
  </w:style>
  <w:style w:type="character" w:customStyle="1" w:styleId="WW8Num2z0">
    <w:name w:val="WW8Num2z0"/>
    <w:rsid w:val="00A87F18"/>
    <w:rPr>
      <w:sz w:val="28"/>
      <w:szCs w:val="28"/>
    </w:rPr>
  </w:style>
  <w:style w:type="character" w:customStyle="1" w:styleId="WW8Num3z0">
    <w:name w:val="WW8Num3z0"/>
    <w:rsid w:val="00A87F18"/>
    <w:rPr>
      <w:sz w:val="28"/>
      <w:szCs w:val="28"/>
    </w:rPr>
  </w:style>
  <w:style w:type="character" w:customStyle="1" w:styleId="WW8Num4z0">
    <w:name w:val="WW8Num4z0"/>
    <w:rsid w:val="00A87F18"/>
    <w:rPr>
      <w:sz w:val="28"/>
      <w:szCs w:val="28"/>
    </w:rPr>
  </w:style>
  <w:style w:type="character" w:customStyle="1" w:styleId="WW8Num6z0">
    <w:name w:val="WW8Num6z0"/>
    <w:rsid w:val="00A87F18"/>
    <w:rPr>
      <w:sz w:val="28"/>
      <w:szCs w:val="28"/>
    </w:rPr>
  </w:style>
  <w:style w:type="character" w:customStyle="1" w:styleId="WW8Num6z1">
    <w:name w:val="WW8Num6z1"/>
    <w:rsid w:val="00A87F18"/>
    <w:rPr>
      <w:rFonts w:ascii="Courier New" w:hAnsi="Courier New" w:cs="Courier New"/>
    </w:rPr>
  </w:style>
  <w:style w:type="character" w:customStyle="1" w:styleId="WW8Num6z2">
    <w:name w:val="WW8Num6z2"/>
    <w:rsid w:val="00A87F18"/>
    <w:rPr>
      <w:sz w:val="28"/>
      <w:szCs w:val="28"/>
    </w:rPr>
  </w:style>
  <w:style w:type="character" w:customStyle="1" w:styleId="WW8Num7z0">
    <w:name w:val="WW8Num7z0"/>
    <w:rsid w:val="00A87F18"/>
    <w:rPr>
      <w:sz w:val="28"/>
      <w:szCs w:val="28"/>
    </w:rPr>
  </w:style>
  <w:style w:type="character" w:customStyle="1" w:styleId="WW8Num7z1">
    <w:name w:val="WW8Num7z1"/>
    <w:rsid w:val="00A87F18"/>
    <w:rPr>
      <w:rFonts w:ascii="Courier New" w:hAnsi="Courier New" w:cs="Courier New"/>
    </w:rPr>
  </w:style>
  <w:style w:type="character" w:customStyle="1" w:styleId="WW8Num7z2">
    <w:name w:val="WW8Num7z2"/>
    <w:rsid w:val="00A87F18"/>
    <w:rPr>
      <w:rFonts w:ascii="Wingdings" w:hAnsi="Wingdings" w:cs="Wingdings"/>
    </w:rPr>
  </w:style>
  <w:style w:type="character" w:customStyle="1" w:styleId="6">
    <w:name w:val="Основной шрифт абзаца6"/>
    <w:rsid w:val="00A87F18"/>
  </w:style>
  <w:style w:type="character" w:customStyle="1" w:styleId="Absatz-Standardschriftart">
    <w:name w:val="Absatz-Standardschriftart"/>
    <w:rsid w:val="00A87F18"/>
  </w:style>
  <w:style w:type="character" w:customStyle="1" w:styleId="WW8Num5z0">
    <w:name w:val="WW8Num5z0"/>
    <w:rsid w:val="00A87F18"/>
    <w:rPr>
      <w:sz w:val="28"/>
      <w:szCs w:val="28"/>
    </w:rPr>
  </w:style>
  <w:style w:type="character" w:customStyle="1" w:styleId="5">
    <w:name w:val="Основной шрифт абзаца5"/>
    <w:rsid w:val="00A87F18"/>
  </w:style>
  <w:style w:type="character" w:customStyle="1" w:styleId="WW8Num4z2">
    <w:name w:val="WW8Num4z2"/>
    <w:rsid w:val="00A87F18"/>
    <w:rPr>
      <w:sz w:val="28"/>
      <w:szCs w:val="28"/>
    </w:rPr>
  </w:style>
  <w:style w:type="character" w:customStyle="1" w:styleId="4">
    <w:name w:val="Основной шрифт абзаца4"/>
    <w:rsid w:val="00A87F18"/>
  </w:style>
  <w:style w:type="character" w:customStyle="1" w:styleId="WW-Absatz-Standardschriftart">
    <w:name w:val="WW-Absatz-Standardschriftart"/>
    <w:rsid w:val="00A87F18"/>
  </w:style>
  <w:style w:type="character" w:customStyle="1" w:styleId="WW-Absatz-Standardschriftart1">
    <w:name w:val="WW-Absatz-Standardschriftart1"/>
    <w:rsid w:val="00A87F18"/>
  </w:style>
  <w:style w:type="character" w:customStyle="1" w:styleId="WW-Absatz-Standardschriftart11">
    <w:name w:val="WW-Absatz-Standardschriftart11"/>
    <w:rsid w:val="00A87F18"/>
  </w:style>
  <w:style w:type="character" w:customStyle="1" w:styleId="WW8Num1z0">
    <w:name w:val="WW8Num1z0"/>
    <w:rsid w:val="00A87F18"/>
    <w:rPr>
      <w:sz w:val="28"/>
      <w:szCs w:val="28"/>
    </w:rPr>
  </w:style>
  <w:style w:type="character" w:customStyle="1" w:styleId="WW-Absatz-Standardschriftart111">
    <w:name w:val="WW-Absatz-Standardschriftart111"/>
    <w:rsid w:val="00A87F18"/>
  </w:style>
  <w:style w:type="character" w:customStyle="1" w:styleId="WW-Absatz-Standardschriftart1111">
    <w:name w:val="WW-Absatz-Standardschriftart1111"/>
    <w:rsid w:val="00A87F18"/>
  </w:style>
  <w:style w:type="character" w:customStyle="1" w:styleId="3">
    <w:name w:val="Основной шрифт абзаца3"/>
    <w:rsid w:val="00A87F18"/>
  </w:style>
  <w:style w:type="character" w:customStyle="1" w:styleId="WW8Num3z2">
    <w:name w:val="WW8Num3z2"/>
    <w:rsid w:val="00A87F18"/>
    <w:rPr>
      <w:sz w:val="28"/>
      <w:szCs w:val="28"/>
    </w:rPr>
  </w:style>
  <w:style w:type="character" w:customStyle="1" w:styleId="WW-Absatz-Standardschriftart11111">
    <w:name w:val="WW-Absatz-Standardschriftart11111"/>
    <w:rsid w:val="00A87F18"/>
  </w:style>
  <w:style w:type="character" w:customStyle="1" w:styleId="WW-Absatz-Standardschriftart111111">
    <w:name w:val="WW-Absatz-Standardschriftart111111"/>
    <w:rsid w:val="00A87F18"/>
  </w:style>
  <w:style w:type="character" w:customStyle="1" w:styleId="WW-Absatz-Standardschriftart1111111">
    <w:name w:val="WW-Absatz-Standardschriftart1111111"/>
    <w:rsid w:val="00A87F18"/>
  </w:style>
  <w:style w:type="character" w:customStyle="1" w:styleId="WW-Absatz-Standardschriftart11111111">
    <w:name w:val="WW-Absatz-Standardschriftart11111111"/>
    <w:rsid w:val="00A87F18"/>
  </w:style>
  <w:style w:type="character" w:customStyle="1" w:styleId="WW8Num2z2">
    <w:name w:val="WW8Num2z2"/>
    <w:rsid w:val="00A87F18"/>
    <w:rPr>
      <w:sz w:val="28"/>
      <w:szCs w:val="28"/>
    </w:rPr>
  </w:style>
  <w:style w:type="character" w:customStyle="1" w:styleId="2">
    <w:name w:val="Основной шрифт абзаца2"/>
    <w:rsid w:val="00A87F18"/>
  </w:style>
  <w:style w:type="character" w:customStyle="1" w:styleId="WW8Num5z2">
    <w:name w:val="WW8Num5z2"/>
    <w:rsid w:val="00A87F18"/>
    <w:rPr>
      <w:sz w:val="28"/>
      <w:szCs w:val="28"/>
    </w:rPr>
  </w:style>
  <w:style w:type="character" w:customStyle="1" w:styleId="WW8Num8z0">
    <w:name w:val="WW8Num8z0"/>
    <w:rsid w:val="00A87F18"/>
    <w:rPr>
      <w:rFonts w:ascii="Symbol" w:hAnsi="Symbol" w:cs="OpenSymbol"/>
    </w:rPr>
  </w:style>
  <w:style w:type="character" w:customStyle="1" w:styleId="WW8Num9z0">
    <w:name w:val="WW8Num9z0"/>
    <w:rsid w:val="00A87F18"/>
    <w:rPr>
      <w:sz w:val="28"/>
      <w:szCs w:val="28"/>
    </w:rPr>
  </w:style>
  <w:style w:type="character" w:customStyle="1" w:styleId="WW8Num10z2">
    <w:name w:val="WW8Num10z2"/>
    <w:rsid w:val="00A87F18"/>
    <w:rPr>
      <w:sz w:val="28"/>
      <w:szCs w:val="28"/>
    </w:rPr>
  </w:style>
  <w:style w:type="character" w:customStyle="1" w:styleId="WW8Num11z0">
    <w:name w:val="WW8Num11z0"/>
    <w:rsid w:val="00A87F18"/>
    <w:rPr>
      <w:rFonts w:ascii="Symbol" w:hAnsi="Symbol" w:cs="OpenSymbol"/>
    </w:rPr>
  </w:style>
  <w:style w:type="character" w:customStyle="1" w:styleId="WW8Num12z2">
    <w:name w:val="WW8Num12z2"/>
    <w:rsid w:val="00A87F18"/>
    <w:rPr>
      <w:sz w:val="28"/>
      <w:szCs w:val="28"/>
    </w:rPr>
  </w:style>
  <w:style w:type="character" w:customStyle="1" w:styleId="WW8Num13z0">
    <w:name w:val="WW8Num13z0"/>
    <w:rsid w:val="00A87F18"/>
    <w:rPr>
      <w:sz w:val="28"/>
      <w:szCs w:val="28"/>
    </w:rPr>
  </w:style>
  <w:style w:type="character" w:customStyle="1" w:styleId="WW8Num14z0">
    <w:name w:val="WW8Num14z0"/>
    <w:rsid w:val="00A87F18"/>
    <w:rPr>
      <w:sz w:val="28"/>
      <w:szCs w:val="28"/>
    </w:rPr>
  </w:style>
  <w:style w:type="character" w:customStyle="1" w:styleId="WW8Num15z0">
    <w:name w:val="WW8Num15z0"/>
    <w:rsid w:val="00A87F18"/>
    <w:rPr>
      <w:sz w:val="28"/>
      <w:szCs w:val="28"/>
    </w:rPr>
  </w:style>
  <w:style w:type="character" w:customStyle="1" w:styleId="WW8Num16z0">
    <w:name w:val="WW8Num16z0"/>
    <w:rsid w:val="00A87F18"/>
    <w:rPr>
      <w:sz w:val="28"/>
      <w:szCs w:val="28"/>
    </w:rPr>
  </w:style>
  <w:style w:type="character" w:customStyle="1" w:styleId="WW8Num17z0">
    <w:name w:val="WW8Num17z0"/>
    <w:rsid w:val="00A87F18"/>
    <w:rPr>
      <w:sz w:val="28"/>
      <w:szCs w:val="28"/>
    </w:rPr>
  </w:style>
  <w:style w:type="character" w:customStyle="1" w:styleId="WW8Num18z0">
    <w:name w:val="WW8Num18z0"/>
    <w:rsid w:val="00A87F18"/>
    <w:rPr>
      <w:sz w:val="28"/>
      <w:szCs w:val="28"/>
    </w:rPr>
  </w:style>
  <w:style w:type="character" w:customStyle="1" w:styleId="WW8Num19z0">
    <w:name w:val="WW8Num19z0"/>
    <w:rsid w:val="00A87F18"/>
    <w:rPr>
      <w:sz w:val="28"/>
      <w:szCs w:val="28"/>
    </w:rPr>
  </w:style>
  <w:style w:type="character" w:customStyle="1" w:styleId="10">
    <w:name w:val="Основной шрифт абзаца1"/>
    <w:rsid w:val="00A87F18"/>
  </w:style>
  <w:style w:type="character" w:customStyle="1" w:styleId="WW-Absatz-Standardschriftart111111111">
    <w:name w:val="WW-Absatz-Standardschriftart111111111"/>
    <w:rsid w:val="00A87F18"/>
  </w:style>
  <w:style w:type="character" w:customStyle="1" w:styleId="WW-Absatz-Standardschriftart1111111111">
    <w:name w:val="WW-Absatz-Standardschriftart1111111111"/>
    <w:rsid w:val="00A87F18"/>
  </w:style>
  <w:style w:type="character" w:customStyle="1" w:styleId="WW-Absatz-Standardschriftart11111111111">
    <w:name w:val="WW-Absatz-Standardschriftart11111111111"/>
    <w:rsid w:val="00A87F18"/>
  </w:style>
  <w:style w:type="character" w:customStyle="1" w:styleId="WW-Absatz-Standardschriftart111111111111">
    <w:name w:val="WW-Absatz-Standardschriftart111111111111"/>
    <w:rsid w:val="00A87F18"/>
  </w:style>
  <w:style w:type="character" w:customStyle="1" w:styleId="WW-Absatz-Standardschriftart1111111111111">
    <w:name w:val="WW-Absatz-Standardschriftart1111111111111"/>
    <w:rsid w:val="00A87F18"/>
  </w:style>
  <w:style w:type="character" w:customStyle="1" w:styleId="WW8Num8z2">
    <w:name w:val="WW8Num8z2"/>
    <w:rsid w:val="00A87F18"/>
    <w:rPr>
      <w:sz w:val="28"/>
      <w:szCs w:val="28"/>
    </w:rPr>
  </w:style>
  <w:style w:type="character" w:customStyle="1" w:styleId="WW8Num10z0">
    <w:name w:val="WW8Num10z0"/>
    <w:rsid w:val="00A87F18"/>
    <w:rPr>
      <w:rFonts w:ascii="Symbol" w:hAnsi="Symbol" w:cs="OpenSymbol"/>
    </w:rPr>
  </w:style>
  <w:style w:type="character" w:customStyle="1" w:styleId="WW8Num12z0">
    <w:name w:val="WW8Num12z0"/>
    <w:rsid w:val="00A87F18"/>
    <w:rPr>
      <w:sz w:val="28"/>
      <w:szCs w:val="28"/>
    </w:rPr>
  </w:style>
  <w:style w:type="character" w:customStyle="1" w:styleId="WW8Num13z2">
    <w:name w:val="WW8Num13z2"/>
    <w:rsid w:val="00A87F18"/>
    <w:rPr>
      <w:sz w:val="28"/>
      <w:szCs w:val="28"/>
    </w:rPr>
  </w:style>
  <w:style w:type="character" w:customStyle="1" w:styleId="WW8Num15z2">
    <w:name w:val="WW8Num15z2"/>
    <w:rsid w:val="00A87F18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A87F18"/>
  </w:style>
  <w:style w:type="character" w:customStyle="1" w:styleId="a3">
    <w:name w:val="Символ нумерации"/>
    <w:rsid w:val="00A87F18"/>
    <w:rPr>
      <w:sz w:val="28"/>
      <w:szCs w:val="28"/>
    </w:rPr>
  </w:style>
  <w:style w:type="character" w:customStyle="1" w:styleId="a4">
    <w:name w:val="Маркеры списка"/>
    <w:rsid w:val="00A87F18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A87F18"/>
    <w:rPr>
      <w:rFonts w:ascii="Courier New" w:hAnsi="Courier New" w:cs="Courier New"/>
    </w:rPr>
  </w:style>
  <w:style w:type="character" w:styleId="a5">
    <w:name w:val="Strong"/>
    <w:basedOn w:val="2"/>
    <w:qFormat/>
    <w:rsid w:val="00A87F18"/>
    <w:rPr>
      <w:b/>
      <w:bCs/>
    </w:rPr>
  </w:style>
  <w:style w:type="character" w:styleId="a6">
    <w:name w:val="Hyperlink"/>
    <w:rsid w:val="00A87F18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A87F1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A87F1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A87F18"/>
    <w:rPr>
      <w:rFonts w:cs="Tahoma"/>
    </w:rPr>
  </w:style>
  <w:style w:type="paragraph" w:customStyle="1" w:styleId="60">
    <w:name w:val="Название6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7">
    <w:name w:val="Указатель7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A87F18"/>
  </w:style>
  <w:style w:type="paragraph" w:styleId="ab">
    <w:name w:val="Subtitle"/>
    <w:basedOn w:val="a7"/>
    <w:next w:val="a8"/>
    <w:link w:val="ac"/>
    <w:qFormat/>
    <w:rsid w:val="00A87F1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A87F18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A87F18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A87F18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A87F1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A87F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A87F1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A87F18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A87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A87F18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A87F18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A87F1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A87F18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A87F18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A87F18"/>
  </w:style>
  <w:style w:type="paragraph" w:styleId="af6">
    <w:name w:val="List Paragraph"/>
    <w:basedOn w:val="a"/>
    <w:uiPriority w:val="34"/>
    <w:qFormat/>
    <w:rsid w:val="00792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87F18"/>
  </w:style>
  <w:style w:type="character" w:customStyle="1" w:styleId="WW8Num1z2">
    <w:name w:val="WW8Num1z2"/>
    <w:rsid w:val="00A87F18"/>
    <w:rPr>
      <w:sz w:val="28"/>
      <w:szCs w:val="28"/>
    </w:rPr>
  </w:style>
  <w:style w:type="character" w:customStyle="1" w:styleId="WW8Num2z0">
    <w:name w:val="WW8Num2z0"/>
    <w:rsid w:val="00A87F18"/>
    <w:rPr>
      <w:sz w:val="28"/>
      <w:szCs w:val="28"/>
    </w:rPr>
  </w:style>
  <w:style w:type="character" w:customStyle="1" w:styleId="WW8Num3z0">
    <w:name w:val="WW8Num3z0"/>
    <w:rsid w:val="00A87F18"/>
    <w:rPr>
      <w:sz w:val="28"/>
      <w:szCs w:val="28"/>
    </w:rPr>
  </w:style>
  <w:style w:type="character" w:customStyle="1" w:styleId="WW8Num4z0">
    <w:name w:val="WW8Num4z0"/>
    <w:rsid w:val="00A87F18"/>
    <w:rPr>
      <w:sz w:val="28"/>
      <w:szCs w:val="28"/>
    </w:rPr>
  </w:style>
  <w:style w:type="character" w:customStyle="1" w:styleId="WW8Num6z0">
    <w:name w:val="WW8Num6z0"/>
    <w:rsid w:val="00A87F18"/>
    <w:rPr>
      <w:sz w:val="28"/>
      <w:szCs w:val="28"/>
    </w:rPr>
  </w:style>
  <w:style w:type="character" w:customStyle="1" w:styleId="WW8Num6z1">
    <w:name w:val="WW8Num6z1"/>
    <w:rsid w:val="00A87F18"/>
    <w:rPr>
      <w:rFonts w:ascii="Courier New" w:hAnsi="Courier New" w:cs="Courier New"/>
    </w:rPr>
  </w:style>
  <w:style w:type="character" w:customStyle="1" w:styleId="WW8Num6z2">
    <w:name w:val="WW8Num6z2"/>
    <w:rsid w:val="00A87F18"/>
    <w:rPr>
      <w:sz w:val="28"/>
      <w:szCs w:val="28"/>
    </w:rPr>
  </w:style>
  <w:style w:type="character" w:customStyle="1" w:styleId="WW8Num7z0">
    <w:name w:val="WW8Num7z0"/>
    <w:rsid w:val="00A87F18"/>
    <w:rPr>
      <w:sz w:val="28"/>
      <w:szCs w:val="28"/>
    </w:rPr>
  </w:style>
  <w:style w:type="character" w:customStyle="1" w:styleId="WW8Num7z1">
    <w:name w:val="WW8Num7z1"/>
    <w:rsid w:val="00A87F18"/>
    <w:rPr>
      <w:rFonts w:ascii="Courier New" w:hAnsi="Courier New" w:cs="Courier New"/>
    </w:rPr>
  </w:style>
  <w:style w:type="character" w:customStyle="1" w:styleId="WW8Num7z2">
    <w:name w:val="WW8Num7z2"/>
    <w:rsid w:val="00A87F18"/>
    <w:rPr>
      <w:rFonts w:ascii="Wingdings" w:hAnsi="Wingdings" w:cs="Wingdings"/>
    </w:rPr>
  </w:style>
  <w:style w:type="character" w:customStyle="1" w:styleId="6">
    <w:name w:val="Основной шрифт абзаца6"/>
    <w:rsid w:val="00A87F18"/>
  </w:style>
  <w:style w:type="character" w:customStyle="1" w:styleId="Absatz-Standardschriftart">
    <w:name w:val="Absatz-Standardschriftart"/>
    <w:rsid w:val="00A87F18"/>
  </w:style>
  <w:style w:type="character" w:customStyle="1" w:styleId="WW8Num5z0">
    <w:name w:val="WW8Num5z0"/>
    <w:rsid w:val="00A87F18"/>
    <w:rPr>
      <w:sz w:val="28"/>
      <w:szCs w:val="28"/>
    </w:rPr>
  </w:style>
  <w:style w:type="character" w:customStyle="1" w:styleId="5">
    <w:name w:val="Основной шрифт абзаца5"/>
    <w:rsid w:val="00A87F18"/>
  </w:style>
  <w:style w:type="character" w:customStyle="1" w:styleId="WW8Num4z2">
    <w:name w:val="WW8Num4z2"/>
    <w:rsid w:val="00A87F18"/>
    <w:rPr>
      <w:sz w:val="28"/>
      <w:szCs w:val="28"/>
    </w:rPr>
  </w:style>
  <w:style w:type="character" w:customStyle="1" w:styleId="4">
    <w:name w:val="Основной шрифт абзаца4"/>
    <w:rsid w:val="00A87F18"/>
  </w:style>
  <w:style w:type="character" w:customStyle="1" w:styleId="WW-Absatz-Standardschriftart">
    <w:name w:val="WW-Absatz-Standardschriftart"/>
    <w:rsid w:val="00A87F18"/>
  </w:style>
  <w:style w:type="character" w:customStyle="1" w:styleId="WW-Absatz-Standardschriftart1">
    <w:name w:val="WW-Absatz-Standardschriftart1"/>
    <w:rsid w:val="00A87F18"/>
  </w:style>
  <w:style w:type="character" w:customStyle="1" w:styleId="WW-Absatz-Standardschriftart11">
    <w:name w:val="WW-Absatz-Standardschriftart11"/>
    <w:rsid w:val="00A87F18"/>
  </w:style>
  <w:style w:type="character" w:customStyle="1" w:styleId="WW8Num1z0">
    <w:name w:val="WW8Num1z0"/>
    <w:rsid w:val="00A87F18"/>
    <w:rPr>
      <w:sz w:val="28"/>
      <w:szCs w:val="28"/>
    </w:rPr>
  </w:style>
  <w:style w:type="character" w:customStyle="1" w:styleId="WW-Absatz-Standardschriftart111">
    <w:name w:val="WW-Absatz-Standardschriftart111"/>
    <w:rsid w:val="00A87F18"/>
  </w:style>
  <w:style w:type="character" w:customStyle="1" w:styleId="WW-Absatz-Standardschriftart1111">
    <w:name w:val="WW-Absatz-Standardschriftart1111"/>
    <w:rsid w:val="00A87F18"/>
  </w:style>
  <w:style w:type="character" w:customStyle="1" w:styleId="3">
    <w:name w:val="Основной шрифт абзаца3"/>
    <w:rsid w:val="00A87F18"/>
  </w:style>
  <w:style w:type="character" w:customStyle="1" w:styleId="WW8Num3z2">
    <w:name w:val="WW8Num3z2"/>
    <w:rsid w:val="00A87F18"/>
    <w:rPr>
      <w:sz w:val="28"/>
      <w:szCs w:val="28"/>
    </w:rPr>
  </w:style>
  <w:style w:type="character" w:customStyle="1" w:styleId="WW-Absatz-Standardschriftart11111">
    <w:name w:val="WW-Absatz-Standardschriftart11111"/>
    <w:rsid w:val="00A87F18"/>
  </w:style>
  <w:style w:type="character" w:customStyle="1" w:styleId="WW-Absatz-Standardschriftart111111">
    <w:name w:val="WW-Absatz-Standardschriftart111111"/>
    <w:rsid w:val="00A87F18"/>
  </w:style>
  <w:style w:type="character" w:customStyle="1" w:styleId="WW-Absatz-Standardschriftart1111111">
    <w:name w:val="WW-Absatz-Standardschriftart1111111"/>
    <w:rsid w:val="00A87F18"/>
  </w:style>
  <w:style w:type="character" w:customStyle="1" w:styleId="WW-Absatz-Standardschriftart11111111">
    <w:name w:val="WW-Absatz-Standardschriftart11111111"/>
    <w:rsid w:val="00A87F18"/>
  </w:style>
  <w:style w:type="character" w:customStyle="1" w:styleId="WW8Num2z2">
    <w:name w:val="WW8Num2z2"/>
    <w:rsid w:val="00A87F18"/>
    <w:rPr>
      <w:sz w:val="28"/>
      <w:szCs w:val="28"/>
    </w:rPr>
  </w:style>
  <w:style w:type="character" w:customStyle="1" w:styleId="2">
    <w:name w:val="Основной шрифт абзаца2"/>
    <w:rsid w:val="00A87F18"/>
  </w:style>
  <w:style w:type="character" w:customStyle="1" w:styleId="WW8Num5z2">
    <w:name w:val="WW8Num5z2"/>
    <w:rsid w:val="00A87F18"/>
    <w:rPr>
      <w:sz w:val="28"/>
      <w:szCs w:val="28"/>
    </w:rPr>
  </w:style>
  <w:style w:type="character" w:customStyle="1" w:styleId="WW8Num8z0">
    <w:name w:val="WW8Num8z0"/>
    <w:rsid w:val="00A87F18"/>
    <w:rPr>
      <w:rFonts w:ascii="Symbol" w:hAnsi="Symbol" w:cs="OpenSymbol"/>
    </w:rPr>
  </w:style>
  <w:style w:type="character" w:customStyle="1" w:styleId="WW8Num9z0">
    <w:name w:val="WW8Num9z0"/>
    <w:rsid w:val="00A87F18"/>
    <w:rPr>
      <w:sz w:val="28"/>
      <w:szCs w:val="28"/>
    </w:rPr>
  </w:style>
  <w:style w:type="character" w:customStyle="1" w:styleId="WW8Num10z2">
    <w:name w:val="WW8Num10z2"/>
    <w:rsid w:val="00A87F18"/>
    <w:rPr>
      <w:sz w:val="28"/>
      <w:szCs w:val="28"/>
    </w:rPr>
  </w:style>
  <w:style w:type="character" w:customStyle="1" w:styleId="WW8Num11z0">
    <w:name w:val="WW8Num11z0"/>
    <w:rsid w:val="00A87F18"/>
    <w:rPr>
      <w:rFonts w:ascii="Symbol" w:hAnsi="Symbol" w:cs="OpenSymbol"/>
    </w:rPr>
  </w:style>
  <w:style w:type="character" w:customStyle="1" w:styleId="WW8Num12z2">
    <w:name w:val="WW8Num12z2"/>
    <w:rsid w:val="00A87F18"/>
    <w:rPr>
      <w:sz w:val="28"/>
      <w:szCs w:val="28"/>
    </w:rPr>
  </w:style>
  <w:style w:type="character" w:customStyle="1" w:styleId="WW8Num13z0">
    <w:name w:val="WW8Num13z0"/>
    <w:rsid w:val="00A87F18"/>
    <w:rPr>
      <w:sz w:val="28"/>
      <w:szCs w:val="28"/>
    </w:rPr>
  </w:style>
  <w:style w:type="character" w:customStyle="1" w:styleId="WW8Num14z0">
    <w:name w:val="WW8Num14z0"/>
    <w:rsid w:val="00A87F18"/>
    <w:rPr>
      <w:sz w:val="28"/>
      <w:szCs w:val="28"/>
    </w:rPr>
  </w:style>
  <w:style w:type="character" w:customStyle="1" w:styleId="WW8Num15z0">
    <w:name w:val="WW8Num15z0"/>
    <w:rsid w:val="00A87F18"/>
    <w:rPr>
      <w:sz w:val="28"/>
      <w:szCs w:val="28"/>
    </w:rPr>
  </w:style>
  <w:style w:type="character" w:customStyle="1" w:styleId="WW8Num16z0">
    <w:name w:val="WW8Num16z0"/>
    <w:rsid w:val="00A87F18"/>
    <w:rPr>
      <w:sz w:val="28"/>
      <w:szCs w:val="28"/>
    </w:rPr>
  </w:style>
  <w:style w:type="character" w:customStyle="1" w:styleId="WW8Num17z0">
    <w:name w:val="WW8Num17z0"/>
    <w:rsid w:val="00A87F18"/>
    <w:rPr>
      <w:sz w:val="28"/>
      <w:szCs w:val="28"/>
    </w:rPr>
  </w:style>
  <w:style w:type="character" w:customStyle="1" w:styleId="WW8Num18z0">
    <w:name w:val="WW8Num18z0"/>
    <w:rsid w:val="00A87F18"/>
    <w:rPr>
      <w:sz w:val="28"/>
      <w:szCs w:val="28"/>
    </w:rPr>
  </w:style>
  <w:style w:type="character" w:customStyle="1" w:styleId="WW8Num19z0">
    <w:name w:val="WW8Num19z0"/>
    <w:rsid w:val="00A87F18"/>
    <w:rPr>
      <w:sz w:val="28"/>
      <w:szCs w:val="28"/>
    </w:rPr>
  </w:style>
  <w:style w:type="character" w:customStyle="1" w:styleId="10">
    <w:name w:val="Основной шрифт абзаца1"/>
    <w:rsid w:val="00A87F18"/>
  </w:style>
  <w:style w:type="character" w:customStyle="1" w:styleId="WW-Absatz-Standardschriftart111111111">
    <w:name w:val="WW-Absatz-Standardschriftart111111111"/>
    <w:rsid w:val="00A87F18"/>
  </w:style>
  <w:style w:type="character" w:customStyle="1" w:styleId="WW-Absatz-Standardschriftart1111111111">
    <w:name w:val="WW-Absatz-Standardschriftart1111111111"/>
    <w:rsid w:val="00A87F18"/>
  </w:style>
  <w:style w:type="character" w:customStyle="1" w:styleId="WW-Absatz-Standardschriftart11111111111">
    <w:name w:val="WW-Absatz-Standardschriftart11111111111"/>
    <w:rsid w:val="00A87F18"/>
  </w:style>
  <w:style w:type="character" w:customStyle="1" w:styleId="WW-Absatz-Standardschriftart111111111111">
    <w:name w:val="WW-Absatz-Standardschriftart111111111111"/>
    <w:rsid w:val="00A87F18"/>
  </w:style>
  <w:style w:type="character" w:customStyle="1" w:styleId="WW-Absatz-Standardschriftart1111111111111">
    <w:name w:val="WW-Absatz-Standardschriftart1111111111111"/>
    <w:rsid w:val="00A87F18"/>
  </w:style>
  <w:style w:type="character" w:customStyle="1" w:styleId="WW8Num8z2">
    <w:name w:val="WW8Num8z2"/>
    <w:rsid w:val="00A87F18"/>
    <w:rPr>
      <w:sz w:val="28"/>
      <w:szCs w:val="28"/>
    </w:rPr>
  </w:style>
  <w:style w:type="character" w:customStyle="1" w:styleId="WW8Num10z0">
    <w:name w:val="WW8Num10z0"/>
    <w:rsid w:val="00A87F18"/>
    <w:rPr>
      <w:rFonts w:ascii="Symbol" w:hAnsi="Symbol" w:cs="OpenSymbol"/>
    </w:rPr>
  </w:style>
  <w:style w:type="character" w:customStyle="1" w:styleId="WW8Num12z0">
    <w:name w:val="WW8Num12z0"/>
    <w:rsid w:val="00A87F18"/>
    <w:rPr>
      <w:sz w:val="28"/>
      <w:szCs w:val="28"/>
    </w:rPr>
  </w:style>
  <w:style w:type="character" w:customStyle="1" w:styleId="WW8Num13z2">
    <w:name w:val="WW8Num13z2"/>
    <w:rsid w:val="00A87F18"/>
    <w:rPr>
      <w:sz w:val="28"/>
      <w:szCs w:val="28"/>
    </w:rPr>
  </w:style>
  <w:style w:type="character" w:customStyle="1" w:styleId="WW8Num15z2">
    <w:name w:val="WW8Num15z2"/>
    <w:rsid w:val="00A87F18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A87F18"/>
  </w:style>
  <w:style w:type="character" w:customStyle="1" w:styleId="a3">
    <w:name w:val="Символ нумерации"/>
    <w:rsid w:val="00A87F18"/>
    <w:rPr>
      <w:sz w:val="28"/>
      <w:szCs w:val="28"/>
    </w:rPr>
  </w:style>
  <w:style w:type="character" w:customStyle="1" w:styleId="a4">
    <w:name w:val="Маркеры списка"/>
    <w:rsid w:val="00A87F18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A87F18"/>
    <w:rPr>
      <w:rFonts w:ascii="Courier New" w:hAnsi="Courier New" w:cs="Courier New"/>
    </w:rPr>
  </w:style>
  <w:style w:type="character" w:styleId="a5">
    <w:name w:val="Strong"/>
    <w:basedOn w:val="2"/>
    <w:qFormat/>
    <w:rsid w:val="00A87F18"/>
    <w:rPr>
      <w:b/>
      <w:bCs/>
    </w:rPr>
  </w:style>
  <w:style w:type="character" w:styleId="a6">
    <w:name w:val="Hyperlink"/>
    <w:rsid w:val="00A87F18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A87F1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A87F1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A87F18"/>
    <w:rPr>
      <w:rFonts w:cs="Tahoma"/>
    </w:rPr>
  </w:style>
  <w:style w:type="paragraph" w:customStyle="1" w:styleId="60">
    <w:name w:val="Название6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7">
    <w:name w:val="Указатель7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A87F1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A87F18"/>
  </w:style>
  <w:style w:type="paragraph" w:styleId="ab">
    <w:name w:val="Subtitle"/>
    <w:basedOn w:val="a7"/>
    <w:next w:val="a8"/>
    <w:link w:val="ac"/>
    <w:qFormat/>
    <w:rsid w:val="00A87F1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A87F18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A87F18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A87F18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A87F1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A87F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A87F1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A87F18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A87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A87F18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A87F1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A87F18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A87F1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A87F1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A87F18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A87F18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A87F1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A87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anovskoesp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5</cp:revision>
  <cp:lastPrinted>2013-08-27T07:46:00Z</cp:lastPrinted>
  <dcterms:created xsi:type="dcterms:W3CDTF">2013-07-10T09:12:00Z</dcterms:created>
  <dcterms:modified xsi:type="dcterms:W3CDTF">2013-08-27T07:46:00Z</dcterms:modified>
</cp:coreProperties>
</file>