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35" w:rsidRPr="00F52035" w:rsidRDefault="000C77C2" w:rsidP="00F5203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Российская Федерация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Ростовская область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Сальский район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u w:val="thick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u w:val="thick"/>
          <w:lang w:eastAsia="ar-SA"/>
        </w:rPr>
        <w:t>Администрация Ивановского сельского поселения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71420D" w:rsidP="00F5203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ПОСТАНОВЛЕНИЕ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386E08" w:rsidP="00F5203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26.08.</w:t>
      </w:r>
      <w:r w:rsidR="00F52035"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2013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г.</w:t>
      </w:r>
      <w:r w:rsidR="00F52035"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№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87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tabs>
          <w:tab w:val="left" w:pos="3757"/>
          <w:tab w:val="left" w:pos="5220"/>
        </w:tabs>
        <w:suppressAutoHyphens/>
        <w:spacing w:after="0" w:line="240" w:lineRule="auto"/>
        <w:ind w:right="421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 утверждении административного</w:t>
      </w:r>
      <w:r w:rsidR="000C77C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регламента муниципальной услуги </w:t>
      </w:r>
      <w:r w:rsidRPr="00F52035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«Прием заявлений и выдача документов о согласовании переустройства и (или) перепланировки жилого помещения»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 соответствии с Федеральным законом от 06 октября 2003 года № 131-ФЗ «Об общих принципах организации местного самоуправления в Российской Федерации», Федеральным законом от 27 июля 2010 года 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и постановления администрации Ивановского сельского поселения от 26 сентября 2011 года № 114 «Об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Ивановского сельского поселения», Уставом муниципального образования «Ивановское сельское поселение»,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right="17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right="17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ПОСТАНОВЛЯЮ:</w:t>
      </w:r>
    </w:p>
    <w:p w:rsidR="00F52035" w:rsidRPr="00F52035" w:rsidRDefault="00F52035" w:rsidP="00F52035">
      <w:pPr>
        <w:widowControl w:val="0"/>
        <w:tabs>
          <w:tab w:val="left" w:pos="3757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52035" w:rsidRPr="00F52035" w:rsidRDefault="00F52035" w:rsidP="00F52035">
      <w:pPr>
        <w:widowControl w:val="0"/>
        <w:tabs>
          <w:tab w:val="left" w:pos="3757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tabs>
          <w:tab w:val="left" w:pos="3757"/>
        </w:tabs>
        <w:suppressAutoHyphens/>
        <w:spacing w:after="0" w:line="240" w:lineRule="auto"/>
        <w:ind w:firstLine="709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1. Утвердить административный регламент предоставления муниципальной услуги </w:t>
      </w:r>
      <w:r w:rsidRPr="00F52035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 xml:space="preserve">«Прием заявлений и выдача документов о согласовании переустройства и (или) перепланировки жилого помещения» </w:t>
      </w:r>
      <w:r w:rsidRPr="00F52035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(приложение).</w:t>
      </w:r>
    </w:p>
    <w:p w:rsidR="00F52035" w:rsidRPr="00F52035" w:rsidRDefault="00F52035" w:rsidP="00F52035">
      <w:pPr>
        <w:widowControl w:val="0"/>
        <w:tabs>
          <w:tab w:val="left" w:pos="3757"/>
        </w:tabs>
        <w:suppressAutoHyphens/>
        <w:spacing w:after="0" w:line="240" w:lineRule="auto"/>
        <w:ind w:firstLine="709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</w:p>
    <w:p w:rsidR="000C77C2" w:rsidRDefault="000C77C2" w:rsidP="000C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C2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0C77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 по архивной, кадровой и правовой работе Администрации Ивановского сельского поселения разместить настоящее постановление в сети Интернет на официальном Интернет-сайте Администрации Ивановского сельского поселения.</w:t>
      </w:r>
    </w:p>
    <w:p w:rsidR="000C77C2" w:rsidRPr="000C77C2" w:rsidRDefault="000C77C2" w:rsidP="000C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035" w:rsidRPr="00F52035" w:rsidRDefault="00F52035" w:rsidP="000C77C2">
      <w:pPr>
        <w:widowControl w:val="0"/>
        <w:tabs>
          <w:tab w:val="left" w:pos="3757"/>
        </w:tabs>
        <w:suppressAutoHyphens/>
        <w:spacing w:after="0" w:line="240" w:lineRule="auto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  <w:r w:rsidRPr="00F52035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3. Настоящее постановление вступает в силу с момента его официального опубликования.</w:t>
      </w:r>
    </w:p>
    <w:p w:rsidR="00F52035" w:rsidRPr="00F52035" w:rsidRDefault="00F52035" w:rsidP="00F52035">
      <w:pPr>
        <w:widowControl w:val="0"/>
        <w:tabs>
          <w:tab w:val="left" w:pos="3757"/>
        </w:tabs>
        <w:suppressAutoHyphens/>
        <w:spacing w:after="0" w:line="240" w:lineRule="auto"/>
        <w:ind w:firstLine="709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</w:p>
    <w:p w:rsidR="00F52035" w:rsidRPr="00F52035" w:rsidRDefault="00F52035" w:rsidP="000C77C2">
      <w:pPr>
        <w:widowControl w:val="0"/>
        <w:tabs>
          <w:tab w:val="left" w:pos="3757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 xml:space="preserve">4.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F52035" w:rsidRPr="00F52035" w:rsidRDefault="00F52035" w:rsidP="00F52035">
      <w:pPr>
        <w:widowControl w:val="0"/>
        <w:tabs>
          <w:tab w:val="left" w:pos="3757"/>
        </w:tabs>
        <w:suppressAutoHyphens/>
        <w:spacing w:after="0" w:line="240" w:lineRule="auto"/>
        <w:ind w:firstLine="709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</w:p>
    <w:p w:rsidR="00F52035" w:rsidRPr="00F52035" w:rsidRDefault="00F52035" w:rsidP="000C77C2">
      <w:pPr>
        <w:widowControl w:val="0"/>
        <w:tabs>
          <w:tab w:val="left" w:pos="3757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5. Контроль за исполнением постановления возложить на специалиста по архивной кадровой и правовой работе Безниско В.Ю.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Глава Ивановского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сельского поселения                                                            Безниско О.В.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2841"/>
        <w:gridCol w:w="1074"/>
        <w:gridCol w:w="4845"/>
      </w:tblGrid>
      <w:tr w:rsidR="00F52035" w:rsidRPr="00F52035" w:rsidTr="000E6EF8">
        <w:tc>
          <w:tcPr>
            <w:tcW w:w="2841" w:type="dxa"/>
            <w:shd w:val="clear" w:color="auto" w:fill="auto"/>
          </w:tcPr>
          <w:p w:rsidR="00F52035" w:rsidRPr="00F52035" w:rsidRDefault="00F52035" w:rsidP="00F52035">
            <w:pPr>
              <w:widowControl w:val="0"/>
              <w:suppressAutoHyphens/>
              <w:snapToGrid w:val="0"/>
              <w:spacing w:after="0" w:line="240" w:lineRule="auto"/>
              <w:ind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074" w:type="dxa"/>
            <w:shd w:val="clear" w:color="auto" w:fill="auto"/>
          </w:tcPr>
          <w:p w:rsidR="00F52035" w:rsidRPr="00F52035" w:rsidRDefault="00F52035" w:rsidP="00F52035">
            <w:pPr>
              <w:widowControl w:val="0"/>
              <w:suppressAutoHyphens/>
              <w:snapToGrid w:val="0"/>
              <w:spacing w:after="0" w:line="240" w:lineRule="auto"/>
              <w:ind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845" w:type="dxa"/>
            <w:shd w:val="clear" w:color="auto" w:fill="auto"/>
          </w:tcPr>
          <w:p w:rsidR="00F52035" w:rsidRPr="00F52035" w:rsidRDefault="00F52035" w:rsidP="00F52035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52035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Приложение</w:t>
            </w:r>
          </w:p>
          <w:p w:rsidR="00F52035" w:rsidRPr="00F52035" w:rsidRDefault="00F52035" w:rsidP="00F52035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52035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к постановлению</w:t>
            </w:r>
          </w:p>
          <w:p w:rsidR="00F52035" w:rsidRPr="00F52035" w:rsidRDefault="00F52035" w:rsidP="00F52035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52035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администрации Ивановского</w:t>
            </w:r>
          </w:p>
          <w:p w:rsidR="00F52035" w:rsidRPr="00F52035" w:rsidRDefault="00F52035" w:rsidP="00F52035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52035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сельского поселения</w:t>
            </w:r>
          </w:p>
          <w:p w:rsidR="00F52035" w:rsidRPr="00F52035" w:rsidRDefault="00F52035" w:rsidP="00386E08">
            <w:pPr>
              <w:widowControl w:val="0"/>
              <w:suppressAutoHyphens/>
              <w:spacing w:after="0" w:line="240" w:lineRule="auto"/>
              <w:ind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52035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от </w:t>
            </w:r>
            <w:r w:rsidR="00386E08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26.08.2013 г.</w:t>
            </w:r>
            <w:r w:rsidRPr="00F52035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 № </w:t>
            </w:r>
            <w:r w:rsidR="00386E08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87</w:t>
            </w:r>
          </w:p>
        </w:tc>
      </w:tr>
    </w:tbl>
    <w:p w:rsidR="00F52035" w:rsidRPr="00F52035" w:rsidRDefault="00F52035" w:rsidP="00F52035">
      <w:pPr>
        <w:widowControl w:val="0"/>
        <w:suppressAutoHyphens/>
        <w:spacing w:after="0" w:line="240" w:lineRule="auto"/>
        <w:ind w:right="15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right="15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right="15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right="15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Административный</w:t>
      </w:r>
      <w:r w:rsidR="000C77C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</w:t>
      </w:r>
      <w:r w:rsidR="000C77C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0C77C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0C77C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услуги </w:t>
      </w:r>
      <w:r w:rsidRPr="00F52035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«Прием заявлений и выдача документов о согласовании переустройства и (или) перепланировки жилого помещения»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 Общие положения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Предмет регулирования Административного регламента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right="1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1.1. Административный</w:t>
      </w:r>
      <w:r w:rsidR="000C77C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</w:t>
      </w:r>
      <w:r w:rsidR="000C77C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0C77C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0C77C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0C77C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(далее-Регламент)«Прием заявлений и выдача документов о согласовании переустройства и (или) перепланировки жилого помещения»определяет</w:t>
      </w:r>
      <w:r w:rsidR="000C77C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сроки</w:t>
      </w:r>
      <w:r w:rsidR="000C77C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0C77C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последовательность</w:t>
      </w:r>
      <w:r w:rsidR="000C77C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административных процедур (действий) 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администрацией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Ивановского сельского поселения (далее -</w:t>
      </w:r>
      <w:r w:rsidR="005E1C6D" w:rsidRP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Администрацией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),  порядок взаимодействия 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Администрации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 заявителями, указанными в пункте 1.2 Административного регламента, а также порядок взаимодействия с другими органами исполнительной власти при предоставлении муниципальной услуги.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right="1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 заявлений осуществляется в рамках соглашения о взаимодействии в сфере организации предоставления муниципальной услуги по принципу «одно окно» Муниципальным автономным учреждением «Многофункциональный центр по предоставлению государственных и муниципальных услуг» администрации Ивановского сельского поселения(далее - МАУ МФЦ с. Ивановка).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right="1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Круг заявителей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0" w:name="Par43"/>
      <w:bookmarkEnd w:id="0"/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1.2. Муниципальная услуга предоставляется юридическим лицам, физическим лицам, а также их</w:t>
      </w:r>
      <w:r w:rsidR="005E1C6D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уполномоченным</w:t>
      </w:r>
      <w:r w:rsidR="005E1C6D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представителям</w:t>
      </w:r>
      <w:r w:rsidR="005E1C6D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(далее-</w:t>
      </w:r>
      <w:r w:rsidRPr="00F5203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З</w:t>
      </w: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аявитель).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Требования к порядку информирования 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 предоставлении государственной услуги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1.3. Сведения о местонахождении 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: 347613, с. Ивановка, Сальский район, Ростовская область, ул. Ленина 63 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 xml:space="preserve">График работы 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: понедельник - пятница - с 8.00 до 17.00; перерыв - с 12.00 до 13.45; суббота и воскресенье - выходные дни.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Справочные телефоны 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: (886372) 44297, 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 xml:space="preserve">1.4. Сведения о местонахождении и почтовом адресе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МАУ МФЦ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с. Ивановка: 347613, с. Ивановка, Сальский район, Ростовская область, ул. Ленина 63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График работы МАУ МФЦС. Ивановка:</w:t>
      </w:r>
      <w:r w:rsidR="005E1C6D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понедельник - пятница - с 8.00 до 14.00; суббота и воскресенье - выходные дни.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Справочные телефоны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МАУ МФЦ с. Ивановка: (886372)44290. 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1.5. Информация о местонахождении, графике работы и справочных телефонах 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на официальном сайте Администрации Ивановского сельского поселения (</w:t>
      </w:r>
      <w:hyperlink r:id="rId8" w:history="1">
        <w:r w:rsidRPr="00F52035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val="en-US" w:eastAsia="hi-IN" w:bidi="hi-IN"/>
          </w:rPr>
          <w:t>www</w:t>
        </w:r>
        <w:r w:rsidRPr="00F52035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eastAsia="hi-IN" w:bidi="hi-IN"/>
          </w:rPr>
          <w:t>.</w:t>
        </w:r>
        <w:r w:rsidRPr="00F52035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val="en-US" w:eastAsia="hi-IN" w:bidi="hi-IN"/>
          </w:rPr>
          <w:t>ivanovskoesp</w:t>
        </w:r>
        <w:r w:rsidRPr="00F52035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eastAsia="hi-IN" w:bidi="hi-IN"/>
          </w:rPr>
          <w:t>.</w:t>
        </w:r>
        <w:r w:rsidRPr="00F52035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val="en-US" w:eastAsia="hi-IN" w:bidi="hi-IN"/>
          </w:rPr>
          <w:t>ru</w:t>
        </w:r>
      </w:hyperlink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);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в федеральной государственной информационной системе "Единый портал государственных и муниципальных услуг (функций)" (далее - Портал);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на информационных стендах в местах предоставления муниципальной услуги.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1.6. Блок-схема предоставления муниципальной услуги приводится в приложении  к настоящему Регламенту.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 Стандарт предоставления государственной услуги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2.1. Наименование муниципальной услуги - «Прием заявлений и выдача документов о согласовании переустройства и (или) перепланировки жилого помещения».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Наименование органа местного самоуправления,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предоставляющего муниципальную услугу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2.2. Муниципальную услугу предоставляет 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Администрация</w:t>
      </w: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при поступлении заявления о предоставлении муниципальной услуги с приложенным к нему полным комплектом документов.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2.3. При предоставлении муниципальной услуги осуществляется взаимодействие с федеральными органами исполнительной власти.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Описание результата предоставления муниципальной услуги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2.4. Результатом предоставления муниципальной услуги является решение о согласовании</w:t>
      </w:r>
      <w:r w:rsidRPr="00F52035">
        <w:rPr>
          <w:rFonts w:ascii="Times New Roman" w:eastAsia="Times New Roman CYR" w:hAnsi="Times New Roman" w:cs="Times New Roman"/>
          <w:sz w:val="28"/>
          <w:szCs w:val="28"/>
          <w:lang w:eastAsia="hi-IN" w:bidi="hi-IN"/>
        </w:rPr>
        <w:t xml:space="preserve"> переустройства и (или) перепланировки жилого помещения</w:t>
      </w: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.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  <w:lang w:eastAsia="hi-IN" w:bidi="hi-IN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Срок предоставления муниципальной услуги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2.5. Муниципальная услуга предоставляется в срок не позднее 45 рабочих дней</w:t>
      </w:r>
      <w:r w:rsidR="005E1C6D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со дня поступления полного пакета документов.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Перечень нормативных правовых актов, регулирующих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отношения, возникающие в связи с предоставлением муниципальной услуги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2.6. Предоставление муниципальной услуги осуществляется в соответствии с:</w:t>
      </w:r>
    </w:p>
    <w:p w:rsidR="00F52035" w:rsidRPr="00F52035" w:rsidRDefault="00F52035" w:rsidP="00F52035">
      <w:pPr>
        <w:widowControl w:val="0"/>
        <w:tabs>
          <w:tab w:val="left" w:pos="0"/>
        </w:tabs>
        <w:suppressAutoHyphens/>
        <w:spacing w:after="0" w:line="240" w:lineRule="auto"/>
        <w:ind w:right="-4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1) Жилищным кодексом Российской Федерации (статья 26);</w:t>
      </w:r>
    </w:p>
    <w:p w:rsidR="00F52035" w:rsidRPr="00F52035" w:rsidRDefault="00F52035" w:rsidP="00F52035">
      <w:pPr>
        <w:widowControl w:val="0"/>
        <w:tabs>
          <w:tab w:val="left" w:pos="0"/>
        </w:tabs>
        <w:suppressAutoHyphens/>
        <w:spacing w:after="0" w:line="240" w:lineRule="auto"/>
        <w:ind w:right="-4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2) Постановлением Правительства РФ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F52035" w:rsidRPr="00F52035" w:rsidRDefault="005E1C6D" w:rsidP="00F52035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</w:t>
      </w:r>
      <w:r w:rsidR="00F52035"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) Настоящим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="00F52035"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="00F52035"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регламентом.</w:t>
      </w:r>
    </w:p>
    <w:p w:rsidR="00F52035" w:rsidRPr="00F52035" w:rsidRDefault="00F52035" w:rsidP="00F52035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представления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1" w:name="Par222"/>
      <w:bookmarkEnd w:id="1"/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2.7. Для получения муниципальной услуги заявитель представляет следующие документы:</w:t>
      </w:r>
    </w:p>
    <w:p w:rsidR="00F52035" w:rsidRPr="00F52035" w:rsidRDefault="00F52035" w:rsidP="00F52035">
      <w:pPr>
        <w:widowControl w:val="0"/>
        <w:numPr>
          <w:ilvl w:val="2"/>
          <w:numId w:val="1"/>
        </w:numPr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заявление о переустройстве и (или) перепланировке помещения по форме, утвержденной уполномоченным Правительством Российской Федерации федеральным органом исполнительной власти (оригинал);</w:t>
      </w:r>
    </w:p>
    <w:p w:rsidR="00F52035" w:rsidRPr="00F52035" w:rsidRDefault="00F52035" w:rsidP="00F52035">
      <w:pPr>
        <w:widowControl w:val="0"/>
        <w:numPr>
          <w:ilvl w:val="2"/>
          <w:numId w:val="1"/>
        </w:numPr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правоустанавливающие документы на переустраиваемое и (или) перепланируемое жилое помещение (копии при предъявлении оригинала);</w:t>
      </w:r>
    </w:p>
    <w:p w:rsidR="00F52035" w:rsidRPr="00F52035" w:rsidRDefault="00F52035" w:rsidP="00F52035">
      <w:pPr>
        <w:widowControl w:val="0"/>
        <w:numPr>
          <w:ilvl w:val="2"/>
          <w:numId w:val="1"/>
        </w:numPr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 </w:t>
      </w:r>
      <w:r w:rsidRPr="00F52035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(оригинал)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;</w:t>
      </w:r>
    </w:p>
    <w:p w:rsidR="00F52035" w:rsidRPr="00F52035" w:rsidRDefault="00F52035" w:rsidP="00F52035">
      <w:pPr>
        <w:widowControl w:val="0"/>
        <w:numPr>
          <w:ilvl w:val="2"/>
          <w:numId w:val="1"/>
        </w:numPr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технический паспорт переустраиваемого и (или) перепланируемого жилого помещения </w:t>
      </w:r>
      <w:r w:rsidRPr="00F52035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(оригинал)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;</w:t>
      </w:r>
    </w:p>
    <w:p w:rsidR="00F52035" w:rsidRPr="00F52035" w:rsidRDefault="00F52035" w:rsidP="00F52035">
      <w:pPr>
        <w:widowControl w:val="0"/>
        <w:numPr>
          <w:ilvl w:val="2"/>
          <w:numId w:val="1"/>
        </w:numPr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 xml:space="preserve">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 </w:t>
      </w:r>
      <w:r w:rsidRPr="00F52035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(оригинал)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;</w:t>
      </w:r>
    </w:p>
    <w:p w:rsidR="00F52035" w:rsidRPr="00F52035" w:rsidRDefault="00F52035" w:rsidP="00F52035">
      <w:pPr>
        <w:widowControl w:val="0"/>
        <w:numPr>
          <w:ilvl w:val="2"/>
          <w:numId w:val="1"/>
        </w:numPr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 (оригинал)</w:t>
      </w:r>
      <w:r w:rsidRPr="00F52035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>документ, удостоверяющий личность получателя (представителя получателя) (копия при предъявлении оригинала);</w:t>
      </w:r>
    </w:p>
    <w:p w:rsidR="00F52035" w:rsidRPr="00F52035" w:rsidRDefault="00F52035" w:rsidP="00F52035">
      <w:pPr>
        <w:widowControl w:val="0"/>
        <w:numPr>
          <w:ilvl w:val="2"/>
          <w:numId w:val="1"/>
        </w:numPr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>документ, подтверждающий полномочия представителя получателя (для физических лиц) (копия при предъявлении оригинала);</w:t>
      </w:r>
    </w:p>
    <w:p w:rsidR="00F52035" w:rsidRPr="00F52035" w:rsidRDefault="00F52035" w:rsidP="00F52035">
      <w:pPr>
        <w:widowControl w:val="0"/>
        <w:numPr>
          <w:ilvl w:val="2"/>
          <w:numId w:val="1"/>
        </w:numPr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>документ, подтверждающий полномочия руководителя юридического лица: - протокол (выписка из протокола) общего собрания учредителей (участников, акционеров, членов) об избрании органа юридического лица; 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 - протокол общего собрания учредителей (участников, акционеров, членов) о принятом решении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 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 - приказ (распоряжение) о назначении руководителя – в случае, если получателем услуг является учреждение, казенное или унитарное предприятие (оригинал или копия, заверенная организацией);</w:t>
      </w:r>
    </w:p>
    <w:p w:rsidR="00F52035" w:rsidRPr="00F52035" w:rsidRDefault="00F52035" w:rsidP="00F52035">
      <w:pPr>
        <w:widowControl w:val="0"/>
        <w:numPr>
          <w:ilvl w:val="2"/>
          <w:numId w:val="1"/>
        </w:numPr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 xml:space="preserve">документ, подтверждающий полномочия представителя юридического лица (для юридических лиц) </w:t>
      </w:r>
      <w:r w:rsidRPr="00F52035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lastRenderedPageBreak/>
        <w:t>(оригинал или копия, заверенная организацией).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В</w:t>
      </w:r>
      <w:r w:rsidR="005E1C6D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случаях,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предусмотренных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федеральными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законами,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универсальная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электронная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карта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является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документом,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удостоверяющим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личность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гражданина,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права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застрахованного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лица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системах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обязательного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страхования,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иные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права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гражданина.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случаях,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предусмотренных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федеральными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законами,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постановлениями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Правительства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Федерации,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нормативными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правовыми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актами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субъектов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Федерации,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муниципальными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правовыми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актами,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универсальная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электронная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карта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является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документом,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удостоверяющим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право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гражданина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получение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государственных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муниципальных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услуг.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в электронной форме, порядок их представления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2" w:name="Par252"/>
      <w:bookmarkEnd w:id="2"/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2.8. Для выполнения муниципальной услуги и формирования полного пакета документов 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</w:t>
      </w: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</w:t>
      </w:r>
      <w:r w:rsidR="005E1C6D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я и</w:t>
      </w: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МАУ МФЦ с. Ивановка, от государственных и местных органов власти для предоставления муниципальной услуги могут запросить следующие документы: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правоустанавливающие документы на переустраиваемое и (или) перепланируемое жилое помещение (если право на него зарегистрировано в ЕГРП);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технический паспорт переустраиваемого и (или) перепланируемого жилого помещения (оригинал);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 (оригинал).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Документы, перечисленные в настоящем пункте, могут быть представлены заявителем самостоятельно.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Исчерпывающий перечень оснований для отказа в предоставлении муниципальной услуги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2.9. Основания для отказа в предоставлении муниципальной услуги:</w:t>
      </w:r>
    </w:p>
    <w:p w:rsidR="00F52035" w:rsidRPr="00F52035" w:rsidRDefault="00F52035" w:rsidP="00F52035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 обращение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правомочного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лица</w:t>
      </w:r>
      <w:r w:rsidRPr="00F52035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;</w:t>
      </w:r>
    </w:p>
    <w:p w:rsidR="00F52035" w:rsidRPr="00F52035" w:rsidRDefault="00F52035" w:rsidP="00F52035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- представление документов в ненадлежащий орган;</w:t>
      </w:r>
    </w:p>
    <w:p w:rsidR="00F52035" w:rsidRPr="00F52035" w:rsidRDefault="00F52035" w:rsidP="00F52035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- несоответствие проекта переустройства и (или) перепланировки жилого помещения требованиям законодательства; </w:t>
      </w:r>
    </w:p>
    <w:p w:rsidR="00F52035" w:rsidRPr="00F52035" w:rsidRDefault="00F52035" w:rsidP="00F52035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lastRenderedPageBreak/>
        <w:t xml:space="preserve">-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представление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определённых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пунктом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2.7.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настоящего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Регламента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документов;</w:t>
      </w:r>
    </w:p>
    <w:p w:rsidR="00F52035" w:rsidRPr="00F52035" w:rsidRDefault="00F52035" w:rsidP="00F52035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-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соответствие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предоставленных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форме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содержанию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нормам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действующего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законодательства.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2.10. </w:t>
      </w:r>
      <w:r w:rsidRPr="00F52035">
        <w:rPr>
          <w:rFonts w:ascii="Times New Roman" w:eastAsia="Times New Roman CYR" w:hAnsi="Times New Roman" w:cs="Times New Roman"/>
          <w:sz w:val="28"/>
          <w:szCs w:val="28"/>
          <w:lang w:eastAsia="hi-IN" w:bidi="hi-IN"/>
        </w:rPr>
        <w:t>Предоставление</w:t>
      </w:r>
      <w:r w:rsidR="005E1C6D">
        <w:rPr>
          <w:rFonts w:ascii="Times New Roman" w:eastAsia="Times New Roman CYR" w:hAnsi="Times New Roman" w:cs="Times New Roman"/>
          <w:sz w:val="28"/>
          <w:szCs w:val="28"/>
          <w:lang w:eastAsia="hi-IN" w:bidi="hi-IN"/>
        </w:rPr>
        <w:t xml:space="preserve"> </w:t>
      </w: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муниципальной</w:t>
      </w:r>
      <w:r w:rsidR="005E1C6D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услуги</w:t>
      </w:r>
      <w:r w:rsidR="005E1C6D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осуществляется</w:t>
      </w:r>
      <w:r w:rsidR="005E1C6D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без взимания платы.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Максимальный срок ожидания в очереди при подаче запроса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 предоставлении муниципальной услуги и при получении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результата предоставления муниципальной услуги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2.11. Время ожидания в очереди для подачи документов и при получении результата предоставления государственной услуги не может превышать 15 минут.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Срок регистрации запроса заявителя о предоставлении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муниципальной услуги, в том числе в электронной форме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2.12. Обращение заявителя подлежит обязательной регистрации в течение 3 дней с момента поступления в Администрации Ивановского сельского поселения.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Требования к помещениям, в которых 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предоставляется муниципальная услуга</w:t>
      </w:r>
    </w:p>
    <w:p w:rsidR="00F52035" w:rsidRPr="00F52035" w:rsidRDefault="00F52035" w:rsidP="00F52035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52035" w:rsidRPr="00F52035" w:rsidRDefault="00F52035" w:rsidP="00F52035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2.13. Здание,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котором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размещается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Администрация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,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располагаться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пешеходной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доступности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остановок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общественного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транспорта.</w:t>
      </w:r>
    </w:p>
    <w:p w:rsidR="00F52035" w:rsidRPr="00F52035" w:rsidRDefault="00F52035" w:rsidP="00F52035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здании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предусматривается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оборудование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доступных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общественного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пользования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(туалетов)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хранения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верхней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одежды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посетителей.</w:t>
      </w:r>
    </w:p>
    <w:p w:rsidR="00F52035" w:rsidRPr="00F52035" w:rsidRDefault="00F52035" w:rsidP="00F52035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Помещения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оборудуются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противопожарной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системой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средствами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пожаротушения;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системой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оповещения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возникновении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чрезвычайной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ситуации;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системой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охраны.</w:t>
      </w:r>
    </w:p>
    <w:p w:rsidR="00F52035" w:rsidRPr="00F52035" w:rsidRDefault="00F52035" w:rsidP="00F52035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Помещение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для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непосредственного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взаимодействия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должностного лица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заявителем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быть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организовано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виде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отдельного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кабинета.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Рабочее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место должностного лица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быть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оборудовано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персональным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компьютером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возможностью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доступа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необходимым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информационным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базам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данных.</w:t>
      </w:r>
    </w:p>
    <w:p w:rsidR="00F52035" w:rsidRPr="00F52035" w:rsidRDefault="00F52035" w:rsidP="00F52035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2.14.Показателями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оценки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доступности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являются:</w:t>
      </w:r>
    </w:p>
    <w:p w:rsidR="00F52035" w:rsidRPr="00F52035" w:rsidRDefault="00F52035" w:rsidP="00F52035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1)транспортная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доступность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местам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муниципальной</w:t>
      </w:r>
      <w:r w:rsidR="005E1C6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F52035" w:rsidRPr="00F52035" w:rsidRDefault="00F52035" w:rsidP="00F52035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2)размещение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информации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о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порядке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предоставления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муниципальной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услуги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на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официальном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сайте</w:t>
      </w:r>
      <w:r w:rsidRPr="00F52035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Администрации Ивановского сельского поселения.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Показатели доступности и качества государственной услуги</w:t>
      </w:r>
    </w:p>
    <w:p w:rsidR="00F52035" w:rsidRPr="00F52035" w:rsidRDefault="00F52035" w:rsidP="00F52035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2.15.Показателями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оценки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качества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являются:</w:t>
      </w:r>
    </w:p>
    <w:p w:rsidR="00F52035" w:rsidRPr="00F52035" w:rsidRDefault="00F52035" w:rsidP="00F52035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1)соблюдение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срока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F52035" w:rsidRPr="00F52035" w:rsidRDefault="00F52035" w:rsidP="00F52035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2)соблюдение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сроков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ожидания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очереди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F52035" w:rsidRPr="00F52035" w:rsidRDefault="00F52035" w:rsidP="00F52035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3)отсутствие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поданных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установленном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порядке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жалоб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действия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(бездействие),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принятые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осуществленные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F52035" w:rsidRPr="00F52035" w:rsidRDefault="00F52035" w:rsidP="00F52035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4) удобство и доступность получения гражданином информации о порядке предоставления муниципальной услуги.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3" w:name="Par360"/>
      <w:bookmarkEnd w:id="3"/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Предоставление государственной услуги 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Администрацией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3.1. Организация предоставления муниципальной услуги включает в себя следующие административные процедуры:</w:t>
      </w:r>
    </w:p>
    <w:p w:rsidR="00F52035" w:rsidRPr="00F52035" w:rsidRDefault="00F52035" w:rsidP="00F52035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1)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</w:t>
      </w:r>
      <w:r w:rsidRPr="00F5203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заявления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документов;</w:t>
      </w:r>
    </w:p>
    <w:p w:rsidR="00F52035" w:rsidRPr="00F52035" w:rsidRDefault="00F52035" w:rsidP="00F52035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2)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рассмотрение заявления и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документов;</w:t>
      </w:r>
    </w:p>
    <w:p w:rsidR="00F52035" w:rsidRPr="00F52035" w:rsidRDefault="00F52035" w:rsidP="00F52035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3)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подготовка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выдача решения о согласовании</w:t>
      </w:r>
      <w:r w:rsidRPr="00F52035">
        <w:rPr>
          <w:rFonts w:ascii="Times New Roman" w:eastAsia="Times New Roman CYR" w:hAnsi="Times New Roman" w:cs="Arial"/>
          <w:kern w:val="1"/>
          <w:sz w:val="28"/>
          <w:szCs w:val="28"/>
          <w:lang w:eastAsia="ar-SA"/>
        </w:rPr>
        <w:t xml:space="preserve"> переустройства и (или) перепланировки жилого помещения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</w:t>
      </w:r>
    </w:p>
    <w:p w:rsidR="00F52035" w:rsidRPr="00F52035" w:rsidRDefault="00F52035" w:rsidP="00F52035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заявления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</w:p>
    <w:p w:rsidR="00F52035" w:rsidRPr="00F52035" w:rsidRDefault="00F52035" w:rsidP="00F52035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</w:pPr>
      <w:r w:rsidRPr="00F52035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>3.2. Основанием для начала осуществления муниципальной услуги является поступление заявления с комплектом документов на предоставление муниципальной услуги.</w:t>
      </w:r>
    </w:p>
    <w:p w:rsidR="00F52035" w:rsidRPr="00F52035" w:rsidRDefault="00F52035" w:rsidP="00F52035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 xml:space="preserve">3.3.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Ответственный исполнитель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проверяет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наличие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всех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необходимых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документов.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Общее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время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осуществления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процедуры</w:t>
      </w:r>
      <w:r w:rsidRPr="00F5203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0E6E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–</w:t>
      </w:r>
      <w:r w:rsidRPr="00F5203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более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15минут.</w:t>
      </w:r>
    </w:p>
    <w:p w:rsidR="00F52035" w:rsidRPr="00F52035" w:rsidRDefault="00F52035" w:rsidP="00F52035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Рассмотрение заявления и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</w:p>
    <w:p w:rsidR="00F52035" w:rsidRPr="00F52035" w:rsidRDefault="00F52035" w:rsidP="00F52035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3.4.Ответственный исполнитель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проверку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документов: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-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наличие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необходимых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согласно пункта 2.7. настоящего Регламента;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соответствие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приложенных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заявлению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действующему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законодательству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Федерации.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3.5. В случае если представлен неполный пакет документов, указанный в пункте 2.7. настоящего Регламента, ответственный исполнитель готовит письменное уведомление об отказе в предоставлении муниципальной услуги с информированием о возможности повторного предоставления заявления с приложением необходимого комплекта документов.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3.6. </w:t>
      </w:r>
      <w:r w:rsidRPr="00F5203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случае отказа</w:t>
      </w:r>
      <w:r w:rsidR="000E6E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муниципальной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 ответственные исполнитель готовит письменное уведомление об отказе в предоставлении муниципальной услуги, которое подписывается Главой Ивановского сельского поселения, содержащее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основания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отказа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указанием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возможностей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их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устранения, или с информированием о возможности повторного предоставления заявления с приложением необходимого комплекта документов. К письменному уведомлению об отказе в предоставлении муниципальной услуги, в случае представления неполного пакета документов, прилагаются (возвращаются) предоставленные заявителем документы.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Отказ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предоставлениим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униципальной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может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быть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обжалован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заявителем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судебном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порядке.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3.7.Рассмотрение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принятие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результатам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их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проверки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течение</w:t>
      </w:r>
      <w:r w:rsidRPr="00F5203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3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рабочих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дня.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 CYR" w:hAnsi="Times New Roman" w:cs="Arial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Подготовка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выдача решения о согласовании</w:t>
      </w:r>
      <w:r w:rsidRPr="00F52035">
        <w:rPr>
          <w:rFonts w:ascii="Times New Roman" w:eastAsia="Times New Roman CYR" w:hAnsi="Times New Roman" w:cs="Arial"/>
          <w:kern w:val="1"/>
          <w:sz w:val="28"/>
          <w:szCs w:val="28"/>
          <w:lang w:eastAsia="ar-SA"/>
        </w:rPr>
        <w:t xml:space="preserve"> переустройства и (или) перепланировки жилого помещения</w:t>
      </w:r>
    </w:p>
    <w:p w:rsidR="00F52035" w:rsidRPr="00F52035" w:rsidRDefault="00F52035" w:rsidP="00F52035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3.8.</w:t>
      </w:r>
      <w:r w:rsidRPr="00F5203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Основанием для начала осуществления административной процедуры является наличие полного пакета документов, необходимого для предоставления муниципальной услуги 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Администрацией</w:t>
      </w:r>
      <w:r w:rsidRPr="00F5203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3.9.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При наличии полного пакета документов ответственный исполнитель 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="000E6EF8"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готовит и  в течение 28 календарных дней согласовывает проект постановления Администрации Ивановского сельского поселения о согласовании переустройства и (или) перепланировки жилого помещения. Проект постановления Администрации Ивановского сельского поселения в течение 1 дня направляется на подпись Главе Ивановского сельского поселения.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 xml:space="preserve">После подписанного постановления Администрации Ивановского сельского поселения о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согласовании переустройства и (или) перепланировки жилого помещения</w:t>
      </w:r>
      <w:r w:rsidRPr="00F52035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 xml:space="preserve"> готовится и в течение 10 дней готовится решение о переустройстве и (или) перепланировке жилого помещения.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 xml:space="preserve">Документы на переустройство и (или) перепланировку жилого </w:t>
      </w:r>
      <w:r w:rsidRPr="00F52035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lastRenderedPageBreak/>
        <w:t xml:space="preserve">помещения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направляется в адрес заявителя или передается в МАУ МФЦ с. Ивановка и </w:t>
      </w:r>
      <w:r w:rsidRPr="00F52035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 xml:space="preserve">осуществляется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лично под роспись заявителя на бумажном носителе. Для получения данных документов заявитель обязан представить документ, удостоверяющий личность.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4. Формы контроля за предоставлением муниципальной услуги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</w:p>
    <w:p w:rsidR="00F52035" w:rsidRPr="00F52035" w:rsidRDefault="00F52035" w:rsidP="000E6EF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4.1.Текущий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соблюдением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последовательности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действий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предоставлению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услуги,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непосредственным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руководителем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органа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услуги.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исполнение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органом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главой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Ивановского сельского поселения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</w:t>
      </w:r>
    </w:p>
    <w:p w:rsidR="00F52035" w:rsidRPr="00F52035" w:rsidRDefault="00F52035" w:rsidP="00F520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4.2.Сотрудник,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осуществляющий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документов,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несет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персональную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ответственность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соблюдение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порядка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приема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регистрации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документов.</w:t>
      </w:r>
    </w:p>
    <w:p w:rsidR="00F52035" w:rsidRPr="00F52035" w:rsidRDefault="00F52035" w:rsidP="00F520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4.3.Сотрудник,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уполномоченный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оформление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предоставлению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услуги,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несет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персональную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ответственность:</w:t>
      </w:r>
    </w:p>
    <w:p w:rsidR="00F52035" w:rsidRPr="00F52035" w:rsidRDefault="00F52035" w:rsidP="00F520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-за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достоверность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вносимых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эти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документы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сведений;</w:t>
      </w:r>
    </w:p>
    <w:p w:rsidR="00F52035" w:rsidRPr="00F52035" w:rsidRDefault="00F52035" w:rsidP="00F520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-за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соблюдение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процедуры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оформления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передачи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соответствии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настоящим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Регламентом.</w:t>
      </w:r>
    </w:p>
    <w:p w:rsidR="00F52035" w:rsidRPr="00F52035" w:rsidRDefault="00F52035" w:rsidP="00F520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4.4.Текущий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путем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проведения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проверок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соблюдения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сотрудниками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положений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настоящего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административного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регламента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нормативных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правовых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актов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Федерации.</w:t>
      </w:r>
    </w:p>
    <w:p w:rsidR="00F52035" w:rsidRPr="00F52035" w:rsidRDefault="00F52035" w:rsidP="00F520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4.5.Периодичность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осуществления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текущего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контроля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устанавливается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руководителем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органа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услуги.</w:t>
      </w:r>
    </w:p>
    <w:p w:rsidR="00F52035" w:rsidRPr="00F52035" w:rsidRDefault="00F52035" w:rsidP="00F520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4.6.Контроль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полнотой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качеством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включает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себя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проведение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проверок,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направленных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выявление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устранение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причин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условий,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вследствие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которых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были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нарушены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права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свободы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граждан,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также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рассмотрение,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принятие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решений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подготовку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ответов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обращения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граждан,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содержащих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жалобы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должностных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лиц.</w:t>
      </w:r>
    </w:p>
    <w:p w:rsidR="00F52035" w:rsidRPr="00F52035" w:rsidRDefault="00F52035" w:rsidP="00F520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4.7.В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случае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выявления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нарушений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результатам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проведенных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проверок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отношении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виновных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лиц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принимаются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меры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соответствии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законодательством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 w:rsidR="000E6E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Федерации.</w:t>
      </w:r>
    </w:p>
    <w:p w:rsidR="00F52035" w:rsidRPr="00F52035" w:rsidRDefault="00F52035" w:rsidP="00F520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 Досудебное (внесудебное) обжалование заявителем решений и действий (бездействий) органа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F52035" w:rsidRPr="00F52035" w:rsidRDefault="00F52035" w:rsidP="00F520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5.1. Предмет досудебного (внесудебного) обжалования заявителем решений и действий (бездействия) органа, предоставляющего </w:t>
      </w: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муниципальную услугу, должностного лица органа, предоставляющего муниципальную услугу, либо муниципального служащего заявитель может обратиться с жалобой в том числе в следующих случаях:</w:t>
      </w:r>
    </w:p>
    <w:p w:rsidR="00F52035" w:rsidRPr="00F52035" w:rsidRDefault="00F52035" w:rsidP="00F52035">
      <w:pPr>
        <w:widowControl w:val="0"/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нарушение срока регистрации запроса заявителя о предоставлении муниципальной услуги;</w:t>
      </w:r>
    </w:p>
    <w:p w:rsidR="00F52035" w:rsidRPr="00F52035" w:rsidRDefault="00F52035" w:rsidP="00F52035">
      <w:pPr>
        <w:widowControl w:val="0"/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нарушение срока предоставления муниципальной услуги;</w:t>
      </w:r>
    </w:p>
    <w:p w:rsidR="00F52035" w:rsidRPr="00F52035" w:rsidRDefault="00F52035" w:rsidP="00F52035">
      <w:pPr>
        <w:widowControl w:val="0"/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52035" w:rsidRPr="00F52035" w:rsidRDefault="00F52035" w:rsidP="00F52035">
      <w:pPr>
        <w:widowControl w:val="0"/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52035" w:rsidRPr="00F52035" w:rsidRDefault="00F52035" w:rsidP="00F52035">
      <w:pPr>
        <w:widowControl w:val="0"/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52035" w:rsidRPr="00F52035" w:rsidRDefault="00F52035" w:rsidP="00F52035">
      <w:pPr>
        <w:widowControl w:val="0"/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52035" w:rsidRPr="00F52035" w:rsidRDefault="00F52035" w:rsidP="00F52035">
      <w:pPr>
        <w:widowControl w:val="0"/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52035" w:rsidRPr="00F52035" w:rsidRDefault="00F52035" w:rsidP="00F520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52035" w:rsidRPr="00F52035" w:rsidRDefault="00F52035" w:rsidP="00F520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 Общие требования к порядку подачи и рассмотрения жалобы</w:t>
      </w:r>
    </w:p>
    <w:p w:rsidR="00F52035" w:rsidRPr="00F52035" w:rsidRDefault="00F52035" w:rsidP="00F520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52035" w:rsidRPr="00F52035" w:rsidRDefault="00F52035" w:rsidP="00F520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52035" w:rsidRPr="00F52035" w:rsidRDefault="00F52035" w:rsidP="00F520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государственных и </w:t>
      </w: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муниципальных услуг, а также может быть принята при личном приеме заявителя.</w:t>
      </w:r>
    </w:p>
    <w:p w:rsidR="00F52035" w:rsidRPr="00F52035" w:rsidRDefault="00F52035" w:rsidP="00F520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5.2.3. Жалоба должна содержать:</w:t>
      </w:r>
    </w:p>
    <w:p w:rsidR="00F52035" w:rsidRPr="00F52035" w:rsidRDefault="00F52035" w:rsidP="00F52035">
      <w:pPr>
        <w:widowControl w:val="0"/>
        <w:numPr>
          <w:ilvl w:val="0"/>
          <w:numId w:val="4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обжалуют;</w:t>
      </w:r>
    </w:p>
    <w:p w:rsidR="00F52035" w:rsidRPr="00F52035" w:rsidRDefault="00F52035" w:rsidP="00F52035">
      <w:pPr>
        <w:widowControl w:val="0"/>
        <w:numPr>
          <w:ilvl w:val="0"/>
          <w:numId w:val="4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52035" w:rsidRPr="00F52035" w:rsidRDefault="00F52035" w:rsidP="00F52035">
      <w:pPr>
        <w:widowControl w:val="0"/>
        <w:numPr>
          <w:ilvl w:val="0"/>
          <w:numId w:val="4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52035" w:rsidRPr="00F52035" w:rsidRDefault="00F52035" w:rsidP="00F52035">
      <w:pPr>
        <w:widowControl w:val="0"/>
        <w:numPr>
          <w:ilvl w:val="0"/>
          <w:numId w:val="4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52035" w:rsidRPr="00F52035" w:rsidRDefault="00F52035" w:rsidP="00F520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5.2.4. Жалоба, поступившая в орган, предоставляющий 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</w:p>
    <w:p w:rsidR="00F52035" w:rsidRPr="00F52035" w:rsidRDefault="00F52035" w:rsidP="00F520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5.2.5. По результатам рассмотрения жалобы орган, предоставляющий  муниципальную услугу, принимает одно из следующих решений:</w:t>
      </w:r>
    </w:p>
    <w:p w:rsidR="00F52035" w:rsidRPr="00F52035" w:rsidRDefault="00F52035" w:rsidP="00F52035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F52035" w:rsidRPr="00F52035" w:rsidRDefault="00F52035" w:rsidP="00F52035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отказывает в удовлетворении жалобы.</w:t>
      </w:r>
    </w:p>
    <w:p w:rsidR="00F52035" w:rsidRPr="00F52035" w:rsidRDefault="00F52035" w:rsidP="00F520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5.2.6. Не позднее дня, следующего за днем принятия решения, указанного в пункте 5.2.5.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52035" w:rsidRPr="00F52035" w:rsidRDefault="00F52035" w:rsidP="00F520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5.2.1. настоящего Регламента, незамедлительно направляет имеющиеся материалы в органы прокуратуры».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F52035" w:rsidRPr="00F52035" w:rsidRDefault="00F52035" w:rsidP="00F52035">
      <w:pPr>
        <w:widowControl w:val="0"/>
        <w:tabs>
          <w:tab w:val="left" w:pos="0"/>
          <w:tab w:val="left" w:pos="10980"/>
        </w:tabs>
        <w:suppressAutoHyphens/>
        <w:spacing w:after="0" w:line="240" w:lineRule="auto"/>
        <w:ind w:right="7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>Глава Ивановского</w:t>
      </w:r>
    </w:p>
    <w:p w:rsidR="00F52035" w:rsidRPr="00F52035" w:rsidRDefault="00F52035" w:rsidP="00F52035">
      <w:pPr>
        <w:widowControl w:val="0"/>
        <w:tabs>
          <w:tab w:val="left" w:pos="0"/>
          <w:tab w:val="left" w:pos="10980"/>
        </w:tabs>
        <w:suppressAutoHyphens/>
        <w:spacing w:after="0" w:line="240" w:lineRule="auto"/>
        <w:ind w:right="7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>Сельского поселения                                                    Безниско О.В.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8"/>
        <w:gridCol w:w="1277"/>
        <w:gridCol w:w="4965"/>
      </w:tblGrid>
      <w:tr w:rsidR="00F52035" w:rsidRPr="00F52035" w:rsidTr="000E6EF8">
        <w:tc>
          <w:tcPr>
            <w:tcW w:w="3118" w:type="dxa"/>
            <w:shd w:val="clear" w:color="auto" w:fill="auto"/>
          </w:tcPr>
          <w:p w:rsidR="00F52035" w:rsidRPr="00F52035" w:rsidRDefault="00F52035" w:rsidP="00F520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shd w:val="clear" w:color="auto" w:fill="auto"/>
          </w:tcPr>
          <w:p w:rsidR="00F52035" w:rsidRPr="00F52035" w:rsidRDefault="00F52035" w:rsidP="00F520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5" w:type="dxa"/>
            <w:shd w:val="clear" w:color="auto" w:fill="auto"/>
          </w:tcPr>
          <w:p w:rsidR="00F52035" w:rsidRPr="00F52035" w:rsidRDefault="00F52035" w:rsidP="00F52035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F52035" w:rsidRPr="00F52035" w:rsidRDefault="00F52035" w:rsidP="00F52035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0596D" w:rsidRDefault="0030596D" w:rsidP="00F52035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0596D" w:rsidRDefault="0030596D" w:rsidP="00F52035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0596D" w:rsidRDefault="0030596D" w:rsidP="00F52035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0596D" w:rsidRDefault="0030596D" w:rsidP="00F52035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0596D" w:rsidRDefault="0030596D" w:rsidP="00F52035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0596D" w:rsidRDefault="0030596D" w:rsidP="00F52035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0596D" w:rsidRDefault="0030596D" w:rsidP="00F52035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0596D" w:rsidRDefault="0030596D" w:rsidP="00F52035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0596D" w:rsidRDefault="0030596D" w:rsidP="00F52035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0596D" w:rsidRDefault="0030596D" w:rsidP="00F52035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0596D" w:rsidRDefault="0030596D" w:rsidP="00F52035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0596D" w:rsidRDefault="0030596D" w:rsidP="00F52035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0596D" w:rsidRDefault="0030596D" w:rsidP="00F52035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0596D" w:rsidRDefault="0030596D" w:rsidP="00F52035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0596D" w:rsidRDefault="0030596D" w:rsidP="00F52035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0596D" w:rsidRDefault="0030596D" w:rsidP="00F52035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0596D" w:rsidRDefault="0030596D" w:rsidP="00F52035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0596D" w:rsidRDefault="0030596D" w:rsidP="00F52035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0596D" w:rsidRDefault="0030596D" w:rsidP="00F52035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0596D" w:rsidRDefault="0030596D" w:rsidP="00F52035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0596D" w:rsidRDefault="0030596D" w:rsidP="00F52035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0596D" w:rsidRDefault="0030596D" w:rsidP="00F52035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0596D" w:rsidRDefault="0030596D" w:rsidP="00F52035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0596D" w:rsidRDefault="0030596D" w:rsidP="00F52035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0596D" w:rsidRDefault="0030596D" w:rsidP="00F52035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0596D" w:rsidRDefault="0030596D" w:rsidP="00F52035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0596D" w:rsidRDefault="0030596D" w:rsidP="00F52035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0596D" w:rsidRDefault="0030596D" w:rsidP="00F52035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F52035" w:rsidRPr="00F52035" w:rsidRDefault="00F52035" w:rsidP="00F52035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52035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Приложение</w:t>
            </w:r>
          </w:p>
          <w:p w:rsidR="00F52035" w:rsidRPr="00F52035" w:rsidRDefault="00F52035" w:rsidP="00F52035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52035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к административному регламенту муниципальной услуги</w:t>
            </w:r>
          </w:p>
        </w:tc>
      </w:tr>
    </w:tbl>
    <w:p w:rsidR="00F52035" w:rsidRPr="00F52035" w:rsidRDefault="00F52035" w:rsidP="00F52035">
      <w:pPr>
        <w:widowControl w:val="0"/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>блок-схема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>предоставления МУНИЦИПАЛЬНОЙ услуги</w:t>
      </w:r>
    </w:p>
    <w:p w:rsidR="00F52035" w:rsidRPr="00F52035" w:rsidRDefault="00F52035" w:rsidP="00F5203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aps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«Прием заявлений и выдача документов о согласовании переустройства и (или) перепланировки жилого помещения»</w:t>
      </w:r>
    </w:p>
    <w:p w:rsidR="00F52035" w:rsidRPr="00F52035" w:rsidRDefault="00F52035" w:rsidP="00F5203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52035" w:rsidRPr="00F52035" w:rsidRDefault="001B5517" w:rsidP="00F5203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1B5517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1" o:spid="_x0000_s1026" type="#_x0000_t109" style="position:absolute;left:0;text-align:left;margin-left:126pt;margin-top:11.9pt;width:198pt;height:26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" strokeweight=".26mm">
            <v:textbox>
              <w:txbxContent>
                <w:p w:rsidR="000E6EF8" w:rsidRDefault="000E6EF8" w:rsidP="00F52035">
                  <w:pPr>
                    <w:jc w:val="center"/>
                  </w:pPr>
                  <w:r>
                    <w:t xml:space="preserve">Регистрация заявления </w:t>
                  </w:r>
                </w:p>
              </w:txbxContent>
            </v:textbox>
          </v:shape>
        </w:pict>
      </w:r>
    </w:p>
    <w:p w:rsidR="00F52035" w:rsidRPr="00F52035" w:rsidRDefault="00F52035" w:rsidP="00F5203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52035" w:rsidRPr="00F52035" w:rsidRDefault="001B5517" w:rsidP="00F5203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1B5517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36" type="#_x0000_t32" style="position:absolute;left:0;text-align:left;margin-left:225pt;margin-top:6.85pt;width:.5pt;height:33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" strokeweight=".26mm">
            <v:stroke endarrow="block" joinstyle="miter"/>
          </v:shape>
        </w:pict>
      </w:r>
    </w:p>
    <w:p w:rsidR="00F52035" w:rsidRPr="00F52035" w:rsidRDefault="00F52035" w:rsidP="00F5203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52035" w:rsidRPr="00F52035" w:rsidRDefault="001B5517" w:rsidP="00F5203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1B5517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9" o:spid="_x0000_s1027" type="#_x0000_t109" style="position:absolute;left:0;text-align:left;margin-left:123.75pt;margin-top:.05pt;width:200.25pt;height:41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" strokeweight=".26mm">
            <v:textbox>
              <w:txbxContent>
                <w:p w:rsidR="000E6EF8" w:rsidRDefault="000E6EF8" w:rsidP="00F52035">
                  <w:pPr>
                    <w:jc w:val="center"/>
                  </w:pPr>
                  <w:r>
                    <w:t>Проверка представленных документов</w:t>
                  </w:r>
                </w:p>
              </w:txbxContent>
            </v:textbox>
          </v:shape>
        </w:pict>
      </w:r>
    </w:p>
    <w:p w:rsidR="00F52035" w:rsidRPr="00F52035" w:rsidRDefault="00F52035" w:rsidP="00F5203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52035" w:rsidRPr="00F52035" w:rsidRDefault="001B5517" w:rsidP="00F5203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1B5517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Прямая со стрелкой 8" o:spid="_x0000_s1035" type="#_x0000_t32" style="position:absolute;left:0;text-align:left;margin-left:1in;margin-top:12.75pt;width:135.25pt;height:25.25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" strokeweight=".26mm">
            <v:stroke endarrow="block" joinstyle="miter"/>
          </v:shape>
        </w:pict>
      </w:r>
      <w:r w:rsidRPr="001B5517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Прямая со стрелкой 7" o:spid="_x0000_s1034" type="#_x0000_t32" style="position:absolute;left:0;text-align:left;margin-left:238.5pt;margin-top:12.75pt;width:117.55pt;height:26.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" strokeweight=".26mm">
            <v:stroke endarrow="block" joinstyle="miter"/>
          </v:shape>
        </w:pict>
      </w:r>
    </w:p>
    <w:p w:rsidR="00F52035" w:rsidRPr="00F52035" w:rsidRDefault="00F52035" w:rsidP="00F5203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52035" w:rsidRPr="00F52035" w:rsidRDefault="001B5517" w:rsidP="00F5203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1B5517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6" o:spid="_x0000_s1028" type="#_x0000_t109" style="position:absolute;left:0;text-align:left;margin-left:.3pt;margin-top:1.55pt;width:200.25pt;height:1in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" strokeweight=".26mm">
            <v:textbox>
              <w:txbxContent>
                <w:p w:rsidR="000E6EF8" w:rsidRDefault="000E6EF8" w:rsidP="00F52035">
                  <w:pPr>
                    <w:jc w:val="center"/>
                  </w:pPr>
                  <w:r>
                    <w:t>Принятие решения о возможности согласования переустройства и (или) перепланировки жилого помещения</w:t>
                  </w:r>
                </w:p>
                <w:p w:rsidR="000E6EF8" w:rsidRDefault="000E6EF8" w:rsidP="00F52035"/>
              </w:txbxContent>
            </v:textbox>
          </v:shape>
        </w:pict>
      </w:r>
      <w:r w:rsidRPr="001B5517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5" o:spid="_x0000_s1029" type="#_x0000_t109" style="position:absolute;left:0;text-align:left;margin-left:262.05pt;margin-top:1.55pt;width:200.25pt;height:95.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" strokeweight=".26mm">
            <v:textbox>
              <w:txbxContent>
                <w:p w:rsidR="000E6EF8" w:rsidRDefault="000E6EF8" w:rsidP="00F52035">
                  <w:pPr>
                    <w:jc w:val="center"/>
                  </w:pPr>
                  <w:r>
                    <w:t>Подготовка мотивированного ответа в письменном виде (в устной форме при обращении заявителя) в случае отказа или необходимости получения дополнительной информации от заявителя</w:t>
                  </w:r>
                </w:p>
              </w:txbxContent>
            </v:textbox>
          </v:shape>
        </w:pict>
      </w:r>
    </w:p>
    <w:p w:rsidR="00F52035" w:rsidRPr="00F52035" w:rsidRDefault="00F52035" w:rsidP="00F52035">
      <w:pPr>
        <w:tabs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52035" w:rsidRPr="00F52035" w:rsidRDefault="001B5517" w:rsidP="00F5203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1B5517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Прямая со стрелкой 4" o:spid="_x0000_s1033" type="#_x0000_t32" style="position:absolute;left:0;text-align:left;margin-left:91pt;margin-top:14.1pt;width:.5pt;height:26.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" strokeweight=".26mm">
            <v:stroke endarrow="block" joinstyle="miter"/>
          </v:shape>
        </w:pict>
      </w:r>
    </w:p>
    <w:p w:rsidR="00F52035" w:rsidRPr="00F52035" w:rsidRDefault="00F52035" w:rsidP="00F5203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52035" w:rsidRPr="00F52035" w:rsidRDefault="00F52035" w:rsidP="00F52035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F52035" w:rsidRPr="00F52035" w:rsidRDefault="001B5517" w:rsidP="00F52035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  <w:r w:rsidRPr="001B5517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pict>
          <v:shape id="Блок-схема: процесс 3" o:spid="_x0000_s1030" type="#_x0000_t109" style="position:absolute;left:0;text-align:left;margin-left:-4.95pt;margin-top:6.55pt;width:200.25pt;height:81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" strokeweight=".26mm">
            <v:textbox>
              <w:txbxContent>
                <w:p w:rsidR="000E6EF8" w:rsidRDefault="000E6EF8" w:rsidP="00F52035">
                  <w:pPr>
                    <w:jc w:val="center"/>
                  </w:pPr>
                  <w:r>
                    <w:t>Подготовка и выдача постановления Администрации о согласовании переустройства и (или) перепланировки жилого помещения</w:t>
                  </w:r>
                </w:p>
              </w:txbxContent>
            </v:textbox>
          </v:shape>
        </w:pict>
      </w:r>
    </w:p>
    <w:p w:rsidR="00F52035" w:rsidRPr="00F52035" w:rsidRDefault="00F52035" w:rsidP="00F52035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F52035" w:rsidRPr="00F52035" w:rsidRDefault="00F52035" w:rsidP="00F52035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F52035" w:rsidRPr="00F52035" w:rsidRDefault="00F52035" w:rsidP="00F52035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F52035" w:rsidRPr="00F52035" w:rsidRDefault="00F52035" w:rsidP="00F52035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F52035" w:rsidRPr="00F52035" w:rsidRDefault="00F52035" w:rsidP="00F52035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F52035" w:rsidRPr="00F52035" w:rsidRDefault="00F52035" w:rsidP="00F52035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F52035" w:rsidRPr="00F52035" w:rsidRDefault="00F52035" w:rsidP="00F52035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F52035" w:rsidRPr="00F52035" w:rsidRDefault="00F52035" w:rsidP="00F52035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F52035" w:rsidRPr="00F52035" w:rsidRDefault="00F52035" w:rsidP="00F52035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F52035" w:rsidRPr="00F52035" w:rsidRDefault="001B5517" w:rsidP="00F52035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  <w:r w:rsidRPr="001B5517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pict>
          <v:shape id="Прямая со стрелкой 2" o:spid="_x0000_s1032" type="#_x0000_t32" style="position:absolute;left:0;text-align:left;margin-left:91.05pt;margin-top:2.2pt;width:.5pt;height:33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" strokeweight=".26mm">
            <v:stroke endarrow="block" joinstyle="miter"/>
          </v:shape>
        </w:pict>
      </w:r>
    </w:p>
    <w:p w:rsidR="00F52035" w:rsidRPr="00F52035" w:rsidRDefault="00F52035" w:rsidP="00F52035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F52035" w:rsidRPr="00F52035" w:rsidRDefault="00F52035" w:rsidP="00F52035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F52035" w:rsidRPr="00F52035" w:rsidRDefault="00F52035" w:rsidP="00F52035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F52035" w:rsidRPr="00F52035" w:rsidRDefault="001B5517" w:rsidP="00F52035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  <w:r w:rsidRPr="001B5517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pict>
          <v:shape id="Блок-схема: процесс 1" o:spid="_x0000_s1031" type="#_x0000_t109" style="position:absolute;margin-left:-4.95pt;margin-top:9pt;width:198pt;height:39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" strokeweight=".26mm">
            <v:textbox>
              <w:txbxContent>
                <w:p w:rsidR="000E6EF8" w:rsidRDefault="000E6EF8" w:rsidP="00F52035">
                  <w:pPr>
                    <w:jc w:val="center"/>
                  </w:pPr>
                  <w:r>
                    <w:t xml:space="preserve">Подготовка и выдача решения о согласовании </w:t>
                  </w:r>
                </w:p>
              </w:txbxContent>
            </v:textbox>
          </v:shape>
        </w:pict>
      </w:r>
    </w:p>
    <w:p w:rsidR="0097073B" w:rsidRDefault="0097073B">
      <w:bookmarkStart w:id="4" w:name="_GoBack"/>
      <w:bookmarkEnd w:id="4"/>
    </w:p>
    <w:sectPr w:rsidR="0097073B" w:rsidSect="000E6EF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98D" w:rsidRDefault="009A298D" w:rsidP="003A08F1">
      <w:pPr>
        <w:spacing w:after="0" w:line="240" w:lineRule="auto"/>
      </w:pPr>
      <w:r>
        <w:separator/>
      </w:r>
    </w:p>
  </w:endnote>
  <w:endnote w:type="continuationSeparator" w:id="1">
    <w:p w:rsidR="009A298D" w:rsidRDefault="009A298D" w:rsidP="003A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EF8" w:rsidRDefault="001B5517" w:rsidP="000E6EF8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0E6EF8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E6EF8" w:rsidRDefault="000E6EF8" w:rsidP="000E6EF8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EF8" w:rsidRDefault="001B5517" w:rsidP="000E6EF8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0E6EF8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71420D">
      <w:rPr>
        <w:rStyle w:val="af5"/>
        <w:noProof/>
      </w:rPr>
      <w:t>15</w:t>
    </w:r>
    <w:r>
      <w:rPr>
        <w:rStyle w:val="af5"/>
      </w:rPr>
      <w:fldChar w:fldCharType="end"/>
    </w:r>
  </w:p>
  <w:p w:rsidR="000E6EF8" w:rsidRDefault="000E6EF8" w:rsidP="000E6EF8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EF8" w:rsidRDefault="000E6EF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98D" w:rsidRDefault="009A298D" w:rsidP="003A08F1">
      <w:pPr>
        <w:spacing w:after="0" w:line="240" w:lineRule="auto"/>
      </w:pPr>
      <w:r>
        <w:separator/>
      </w:r>
    </w:p>
  </w:footnote>
  <w:footnote w:type="continuationSeparator" w:id="1">
    <w:p w:rsidR="009A298D" w:rsidRDefault="009A298D" w:rsidP="003A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EF8" w:rsidRDefault="000E6EF8">
    <w:pPr>
      <w:jc w:val="center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EF8" w:rsidRDefault="000E6EF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FA6B44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2">
    <w:nsid w:val="00000003"/>
    <w:multiLevelType w:val="multilevel"/>
    <w:tmpl w:val="48B23A26"/>
    <w:lvl w:ilvl="0">
      <w:start w:val="1"/>
      <w:numFmt w:val="bullet"/>
      <w:lvlText w:val="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94002B7A"/>
    <w:lvl w:ilvl="0">
      <w:start w:val="1"/>
      <w:numFmt w:val="bullet"/>
      <w:lvlText w:val="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multilevel"/>
    <w:tmpl w:val="A2B446D2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5">
    <w:nsid w:val="19F337B2"/>
    <w:multiLevelType w:val="hybridMultilevel"/>
    <w:tmpl w:val="A3A22C86"/>
    <w:lvl w:ilvl="0" w:tplc="99C460CC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B6829"/>
    <w:multiLevelType w:val="hybridMultilevel"/>
    <w:tmpl w:val="83B41750"/>
    <w:lvl w:ilvl="0" w:tplc="47341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524BC"/>
    <w:multiLevelType w:val="hybridMultilevel"/>
    <w:tmpl w:val="B23E675E"/>
    <w:lvl w:ilvl="0" w:tplc="F5741108">
      <w:start w:val="1"/>
      <w:numFmt w:val="decimal"/>
      <w:lvlText w:val="%1."/>
      <w:lvlJc w:val="left"/>
      <w:pPr>
        <w:ind w:left="720" w:hanging="360"/>
      </w:pPr>
      <w:rPr>
        <w:rFonts w:eastAsia="Andale Sans U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035"/>
    <w:rsid w:val="000C77C2"/>
    <w:rsid w:val="000E6EF8"/>
    <w:rsid w:val="001B5517"/>
    <w:rsid w:val="0030596D"/>
    <w:rsid w:val="00386E08"/>
    <w:rsid w:val="003A08F1"/>
    <w:rsid w:val="005E1C6D"/>
    <w:rsid w:val="0071420D"/>
    <w:rsid w:val="00953977"/>
    <w:rsid w:val="0097073B"/>
    <w:rsid w:val="009A298D"/>
    <w:rsid w:val="00DC6CA3"/>
    <w:rsid w:val="00F52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Прямая со стрелкой 7"/>
        <o:r id="V:Rule7" type="connector" idref="#Прямая со стрелкой 10"/>
        <o:r id="V:Rule8" type="connector" idref="#Прямая со стрелкой 2"/>
        <o:r id="V:Rule9" type="connector" idref="#Прямая со стрелкой 8"/>
        <o:r id="V:Rule10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2035"/>
  </w:style>
  <w:style w:type="character" w:customStyle="1" w:styleId="WW8Num1z2">
    <w:name w:val="WW8Num1z2"/>
    <w:rsid w:val="00F52035"/>
    <w:rPr>
      <w:sz w:val="28"/>
      <w:szCs w:val="28"/>
    </w:rPr>
  </w:style>
  <w:style w:type="character" w:customStyle="1" w:styleId="WW8Num2z2">
    <w:name w:val="WW8Num2z2"/>
    <w:rsid w:val="00F52035"/>
    <w:rPr>
      <w:sz w:val="28"/>
      <w:szCs w:val="28"/>
    </w:rPr>
  </w:style>
  <w:style w:type="character" w:customStyle="1" w:styleId="WW8Num3z0">
    <w:name w:val="WW8Num3z0"/>
    <w:rsid w:val="00F52035"/>
    <w:rPr>
      <w:sz w:val="28"/>
      <w:szCs w:val="28"/>
    </w:rPr>
  </w:style>
  <w:style w:type="character" w:customStyle="1" w:styleId="WW8Num4z2">
    <w:name w:val="WW8Num4z2"/>
    <w:rsid w:val="00F52035"/>
    <w:rPr>
      <w:sz w:val="28"/>
      <w:szCs w:val="28"/>
    </w:rPr>
  </w:style>
  <w:style w:type="character" w:customStyle="1" w:styleId="WW8Num5z0">
    <w:name w:val="WW8Num5z0"/>
    <w:rsid w:val="00F52035"/>
    <w:rPr>
      <w:sz w:val="28"/>
      <w:szCs w:val="28"/>
    </w:rPr>
  </w:style>
  <w:style w:type="character" w:customStyle="1" w:styleId="4">
    <w:name w:val="Основной шрифт абзаца4"/>
    <w:rsid w:val="00F52035"/>
  </w:style>
  <w:style w:type="character" w:customStyle="1" w:styleId="Absatz-Standardschriftart">
    <w:name w:val="Absatz-Standardschriftart"/>
    <w:rsid w:val="00F52035"/>
  </w:style>
  <w:style w:type="character" w:customStyle="1" w:styleId="WW-Absatz-Standardschriftart">
    <w:name w:val="WW-Absatz-Standardschriftart"/>
    <w:rsid w:val="00F52035"/>
  </w:style>
  <w:style w:type="character" w:customStyle="1" w:styleId="WW-Absatz-Standardschriftart1">
    <w:name w:val="WW-Absatz-Standardschriftart1"/>
    <w:rsid w:val="00F52035"/>
  </w:style>
  <w:style w:type="character" w:customStyle="1" w:styleId="WW8Num1z0">
    <w:name w:val="WW8Num1z0"/>
    <w:rsid w:val="00F52035"/>
    <w:rPr>
      <w:sz w:val="28"/>
      <w:szCs w:val="28"/>
    </w:rPr>
  </w:style>
  <w:style w:type="character" w:customStyle="1" w:styleId="WW8Num2z0">
    <w:name w:val="WW8Num2z0"/>
    <w:rsid w:val="00F52035"/>
    <w:rPr>
      <w:sz w:val="28"/>
      <w:szCs w:val="28"/>
    </w:rPr>
  </w:style>
  <w:style w:type="character" w:customStyle="1" w:styleId="WW8Num4z0">
    <w:name w:val="WW8Num4z0"/>
    <w:rsid w:val="00F52035"/>
    <w:rPr>
      <w:sz w:val="28"/>
      <w:szCs w:val="28"/>
    </w:rPr>
  </w:style>
  <w:style w:type="character" w:customStyle="1" w:styleId="WW8Num6z2">
    <w:name w:val="WW8Num6z2"/>
    <w:rsid w:val="00F52035"/>
    <w:rPr>
      <w:sz w:val="28"/>
      <w:szCs w:val="28"/>
    </w:rPr>
  </w:style>
  <w:style w:type="character" w:customStyle="1" w:styleId="WW-Absatz-Standardschriftart11">
    <w:name w:val="WW-Absatz-Standardschriftart11"/>
    <w:rsid w:val="00F52035"/>
  </w:style>
  <w:style w:type="character" w:customStyle="1" w:styleId="WW-Absatz-Standardschriftart111">
    <w:name w:val="WW-Absatz-Standardschriftart111"/>
    <w:rsid w:val="00F52035"/>
  </w:style>
  <w:style w:type="character" w:customStyle="1" w:styleId="3">
    <w:name w:val="Основной шрифт абзаца3"/>
    <w:rsid w:val="00F52035"/>
  </w:style>
  <w:style w:type="character" w:customStyle="1" w:styleId="WW8Num3z2">
    <w:name w:val="WW8Num3z2"/>
    <w:rsid w:val="00F52035"/>
    <w:rPr>
      <w:sz w:val="28"/>
      <w:szCs w:val="28"/>
    </w:rPr>
  </w:style>
  <w:style w:type="character" w:customStyle="1" w:styleId="WW-Absatz-Standardschriftart1111">
    <w:name w:val="WW-Absatz-Standardschriftart1111"/>
    <w:rsid w:val="00F52035"/>
  </w:style>
  <w:style w:type="character" w:customStyle="1" w:styleId="WW-Absatz-Standardschriftart11111">
    <w:name w:val="WW-Absatz-Standardschriftart11111"/>
    <w:rsid w:val="00F52035"/>
  </w:style>
  <w:style w:type="character" w:customStyle="1" w:styleId="WW-Absatz-Standardschriftart111111">
    <w:name w:val="WW-Absatz-Standardschriftart111111"/>
    <w:rsid w:val="00F52035"/>
  </w:style>
  <w:style w:type="character" w:customStyle="1" w:styleId="WW-Absatz-Standardschriftart1111111">
    <w:name w:val="WW-Absatz-Standardschriftart1111111"/>
    <w:rsid w:val="00F52035"/>
  </w:style>
  <w:style w:type="character" w:customStyle="1" w:styleId="2">
    <w:name w:val="Основной шрифт абзаца2"/>
    <w:rsid w:val="00F52035"/>
  </w:style>
  <w:style w:type="character" w:customStyle="1" w:styleId="WW8Num5z2">
    <w:name w:val="WW8Num5z2"/>
    <w:rsid w:val="00F52035"/>
    <w:rPr>
      <w:sz w:val="28"/>
      <w:szCs w:val="28"/>
    </w:rPr>
  </w:style>
  <w:style w:type="character" w:customStyle="1" w:styleId="WW8Num6z0">
    <w:name w:val="WW8Num6z0"/>
    <w:rsid w:val="00F52035"/>
    <w:rPr>
      <w:sz w:val="28"/>
      <w:szCs w:val="28"/>
    </w:rPr>
  </w:style>
  <w:style w:type="character" w:customStyle="1" w:styleId="WW8Num7z0">
    <w:name w:val="WW8Num7z0"/>
    <w:rsid w:val="00F52035"/>
    <w:rPr>
      <w:sz w:val="28"/>
      <w:szCs w:val="28"/>
    </w:rPr>
  </w:style>
  <w:style w:type="character" w:customStyle="1" w:styleId="WW8Num8z0">
    <w:name w:val="WW8Num8z0"/>
    <w:rsid w:val="00F52035"/>
    <w:rPr>
      <w:rFonts w:ascii="Symbol" w:hAnsi="Symbol" w:cs="OpenSymbol"/>
    </w:rPr>
  </w:style>
  <w:style w:type="character" w:customStyle="1" w:styleId="WW8Num9z0">
    <w:name w:val="WW8Num9z0"/>
    <w:rsid w:val="00F52035"/>
    <w:rPr>
      <w:sz w:val="28"/>
      <w:szCs w:val="28"/>
    </w:rPr>
  </w:style>
  <w:style w:type="character" w:customStyle="1" w:styleId="WW8Num10z2">
    <w:name w:val="WW8Num10z2"/>
    <w:rsid w:val="00F52035"/>
    <w:rPr>
      <w:sz w:val="28"/>
      <w:szCs w:val="28"/>
    </w:rPr>
  </w:style>
  <w:style w:type="character" w:customStyle="1" w:styleId="WW8Num11z0">
    <w:name w:val="WW8Num11z0"/>
    <w:rsid w:val="00F52035"/>
    <w:rPr>
      <w:rFonts w:ascii="Symbol" w:hAnsi="Symbol" w:cs="OpenSymbol"/>
    </w:rPr>
  </w:style>
  <w:style w:type="character" w:customStyle="1" w:styleId="WW8Num12z2">
    <w:name w:val="WW8Num12z2"/>
    <w:rsid w:val="00F52035"/>
    <w:rPr>
      <w:sz w:val="28"/>
      <w:szCs w:val="28"/>
    </w:rPr>
  </w:style>
  <w:style w:type="character" w:customStyle="1" w:styleId="WW8Num13z0">
    <w:name w:val="WW8Num13z0"/>
    <w:rsid w:val="00F52035"/>
    <w:rPr>
      <w:sz w:val="28"/>
      <w:szCs w:val="28"/>
    </w:rPr>
  </w:style>
  <w:style w:type="character" w:customStyle="1" w:styleId="WW8Num14z0">
    <w:name w:val="WW8Num14z0"/>
    <w:rsid w:val="00F52035"/>
    <w:rPr>
      <w:sz w:val="28"/>
      <w:szCs w:val="28"/>
    </w:rPr>
  </w:style>
  <w:style w:type="character" w:customStyle="1" w:styleId="WW8Num15z0">
    <w:name w:val="WW8Num15z0"/>
    <w:rsid w:val="00F52035"/>
    <w:rPr>
      <w:sz w:val="28"/>
      <w:szCs w:val="28"/>
    </w:rPr>
  </w:style>
  <w:style w:type="character" w:customStyle="1" w:styleId="WW8Num16z0">
    <w:name w:val="WW8Num16z0"/>
    <w:rsid w:val="00F52035"/>
    <w:rPr>
      <w:sz w:val="28"/>
      <w:szCs w:val="28"/>
    </w:rPr>
  </w:style>
  <w:style w:type="character" w:customStyle="1" w:styleId="WW8Num17z0">
    <w:name w:val="WW8Num17z0"/>
    <w:rsid w:val="00F52035"/>
    <w:rPr>
      <w:sz w:val="28"/>
      <w:szCs w:val="28"/>
    </w:rPr>
  </w:style>
  <w:style w:type="character" w:customStyle="1" w:styleId="WW8Num18z0">
    <w:name w:val="WW8Num18z0"/>
    <w:rsid w:val="00F52035"/>
    <w:rPr>
      <w:sz w:val="28"/>
      <w:szCs w:val="28"/>
    </w:rPr>
  </w:style>
  <w:style w:type="character" w:customStyle="1" w:styleId="WW8Num19z0">
    <w:name w:val="WW8Num19z0"/>
    <w:rsid w:val="00F52035"/>
    <w:rPr>
      <w:sz w:val="28"/>
      <w:szCs w:val="28"/>
    </w:rPr>
  </w:style>
  <w:style w:type="character" w:customStyle="1" w:styleId="10">
    <w:name w:val="Основной шрифт абзаца1"/>
    <w:rsid w:val="00F52035"/>
  </w:style>
  <w:style w:type="character" w:customStyle="1" w:styleId="WW-Absatz-Standardschriftart11111111">
    <w:name w:val="WW-Absatz-Standardschriftart11111111"/>
    <w:rsid w:val="00F52035"/>
  </w:style>
  <w:style w:type="character" w:customStyle="1" w:styleId="WW-Absatz-Standardschriftart111111111">
    <w:name w:val="WW-Absatz-Standardschriftart111111111"/>
    <w:rsid w:val="00F52035"/>
  </w:style>
  <w:style w:type="character" w:customStyle="1" w:styleId="WW-Absatz-Standardschriftart1111111111">
    <w:name w:val="WW-Absatz-Standardschriftart1111111111"/>
    <w:rsid w:val="00F52035"/>
  </w:style>
  <w:style w:type="character" w:customStyle="1" w:styleId="WW-Absatz-Standardschriftart11111111111">
    <w:name w:val="WW-Absatz-Standardschriftart11111111111"/>
    <w:rsid w:val="00F52035"/>
  </w:style>
  <w:style w:type="character" w:customStyle="1" w:styleId="WW-Absatz-Standardschriftart111111111111">
    <w:name w:val="WW-Absatz-Standardschriftart111111111111"/>
    <w:rsid w:val="00F52035"/>
  </w:style>
  <w:style w:type="character" w:customStyle="1" w:styleId="WW8Num8z2">
    <w:name w:val="WW8Num8z2"/>
    <w:rsid w:val="00F52035"/>
    <w:rPr>
      <w:sz w:val="28"/>
      <w:szCs w:val="28"/>
    </w:rPr>
  </w:style>
  <w:style w:type="character" w:customStyle="1" w:styleId="WW8Num10z0">
    <w:name w:val="WW8Num10z0"/>
    <w:rsid w:val="00F52035"/>
    <w:rPr>
      <w:rFonts w:ascii="Symbol" w:hAnsi="Symbol" w:cs="OpenSymbol"/>
    </w:rPr>
  </w:style>
  <w:style w:type="character" w:customStyle="1" w:styleId="WW8Num12z0">
    <w:name w:val="WW8Num12z0"/>
    <w:rsid w:val="00F52035"/>
    <w:rPr>
      <w:sz w:val="28"/>
      <w:szCs w:val="28"/>
    </w:rPr>
  </w:style>
  <w:style w:type="character" w:customStyle="1" w:styleId="WW8Num13z2">
    <w:name w:val="WW8Num13z2"/>
    <w:rsid w:val="00F52035"/>
    <w:rPr>
      <w:sz w:val="28"/>
      <w:szCs w:val="28"/>
    </w:rPr>
  </w:style>
  <w:style w:type="character" w:customStyle="1" w:styleId="WW8Num15z2">
    <w:name w:val="WW8Num15z2"/>
    <w:rsid w:val="00F52035"/>
    <w:rPr>
      <w:sz w:val="28"/>
      <w:szCs w:val="28"/>
    </w:rPr>
  </w:style>
  <w:style w:type="character" w:customStyle="1" w:styleId="WW-Absatz-Standardschriftart1111111111111">
    <w:name w:val="WW-Absatz-Standardschriftart1111111111111"/>
    <w:rsid w:val="00F52035"/>
  </w:style>
  <w:style w:type="character" w:customStyle="1" w:styleId="a3">
    <w:name w:val="Символ нумерации"/>
    <w:rsid w:val="00F52035"/>
    <w:rPr>
      <w:sz w:val="28"/>
      <w:szCs w:val="28"/>
    </w:rPr>
  </w:style>
  <w:style w:type="character" w:customStyle="1" w:styleId="a4">
    <w:name w:val="Маркеры списка"/>
    <w:rsid w:val="00F52035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10"/>
    <w:rsid w:val="00F52035"/>
    <w:rPr>
      <w:rFonts w:ascii="Courier New" w:hAnsi="Courier New" w:cs="Courier New"/>
    </w:rPr>
  </w:style>
  <w:style w:type="character" w:styleId="a5">
    <w:name w:val="Strong"/>
    <w:basedOn w:val="2"/>
    <w:qFormat/>
    <w:rsid w:val="00F52035"/>
    <w:rPr>
      <w:b/>
      <w:bCs/>
    </w:rPr>
  </w:style>
  <w:style w:type="character" w:styleId="a6">
    <w:name w:val="Hyperlink"/>
    <w:rsid w:val="00F52035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F52035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8">
    <w:name w:val="Body Text"/>
    <w:basedOn w:val="a"/>
    <w:link w:val="a9"/>
    <w:rsid w:val="00F5203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F52035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a">
    <w:name w:val="List"/>
    <w:basedOn w:val="a8"/>
    <w:rsid w:val="00F52035"/>
    <w:rPr>
      <w:rFonts w:cs="Tahoma"/>
    </w:rPr>
  </w:style>
  <w:style w:type="paragraph" w:customStyle="1" w:styleId="40">
    <w:name w:val="Название4"/>
    <w:basedOn w:val="a"/>
    <w:rsid w:val="00F52035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5">
    <w:name w:val="Указатель5"/>
    <w:basedOn w:val="a"/>
    <w:rsid w:val="00F5203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30">
    <w:name w:val="Название3"/>
    <w:basedOn w:val="a"/>
    <w:rsid w:val="00F52035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41">
    <w:name w:val="Указатель4"/>
    <w:basedOn w:val="a"/>
    <w:rsid w:val="00F5203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1">
    <w:name w:val="Название объекта1"/>
    <w:basedOn w:val="a"/>
    <w:rsid w:val="00F52035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31">
    <w:name w:val="Указатель3"/>
    <w:basedOn w:val="a"/>
    <w:rsid w:val="00F5203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20">
    <w:name w:val="Название2"/>
    <w:basedOn w:val="a"/>
    <w:rsid w:val="00F52035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a"/>
    <w:rsid w:val="00F5203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2">
    <w:name w:val="Название1"/>
    <w:basedOn w:val="a"/>
    <w:rsid w:val="00F52035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F5203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WW-">
    <w:name w:val="WW-Заголовок"/>
    <w:basedOn w:val="a7"/>
    <w:next w:val="ab"/>
    <w:rsid w:val="00F52035"/>
  </w:style>
  <w:style w:type="paragraph" w:styleId="ab">
    <w:name w:val="Subtitle"/>
    <w:basedOn w:val="a7"/>
    <w:next w:val="a8"/>
    <w:link w:val="ac"/>
    <w:qFormat/>
    <w:rsid w:val="00F52035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F52035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F52035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211">
    <w:name w:val="Основной текст с отступом 21"/>
    <w:basedOn w:val="a"/>
    <w:rsid w:val="00F52035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"/>
    <w:rsid w:val="00F52035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  <w:lang w:eastAsia="ar-SA"/>
    </w:rPr>
  </w:style>
  <w:style w:type="paragraph" w:customStyle="1" w:styleId="ConsPlusNormal">
    <w:name w:val="ConsPlusNormal"/>
    <w:rsid w:val="00F520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d">
    <w:name w:val="Body Text Indent"/>
    <w:basedOn w:val="a"/>
    <w:link w:val="ae"/>
    <w:rsid w:val="00F52035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character" w:customStyle="1" w:styleId="ae">
    <w:name w:val="Основной текст с отступом Знак"/>
    <w:basedOn w:val="a0"/>
    <w:link w:val="ad"/>
    <w:rsid w:val="00F52035"/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styleId="HTML0">
    <w:name w:val="HTML Preformatted"/>
    <w:basedOn w:val="a"/>
    <w:link w:val="HTML1"/>
    <w:rsid w:val="00F520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F52035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F5203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F52035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F52035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next w:val="a"/>
    <w:rsid w:val="00F52035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F52035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next w:val="a"/>
    <w:rsid w:val="00F52035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1">
    <w:name w:val="footer"/>
    <w:basedOn w:val="a"/>
    <w:link w:val="af2"/>
    <w:rsid w:val="00F52035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rsid w:val="00F52035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3">
    <w:name w:val="header"/>
    <w:basedOn w:val="a"/>
    <w:link w:val="af4"/>
    <w:rsid w:val="00F52035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rsid w:val="00F52035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styleId="af5">
    <w:name w:val="page number"/>
    <w:basedOn w:val="a0"/>
    <w:rsid w:val="00F52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2035"/>
  </w:style>
  <w:style w:type="character" w:customStyle="1" w:styleId="WW8Num1z2">
    <w:name w:val="WW8Num1z2"/>
    <w:rsid w:val="00F52035"/>
    <w:rPr>
      <w:sz w:val="28"/>
      <w:szCs w:val="28"/>
    </w:rPr>
  </w:style>
  <w:style w:type="character" w:customStyle="1" w:styleId="WW8Num2z2">
    <w:name w:val="WW8Num2z2"/>
    <w:rsid w:val="00F52035"/>
    <w:rPr>
      <w:sz w:val="28"/>
      <w:szCs w:val="28"/>
    </w:rPr>
  </w:style>
  <w:style w:type="character" w:customStyle="1" w:styleId="WW8Num3z0">
    <w:name w:val="WW8Num3z0"/>
    <w:rsid w:val="00F52035"/>
    <w:rPr>
      <w:sz w:val="28"/>
      <w:szCs w:val="28"/>
    </w:rPr>
  </w:style>
  <w:style w:type="character" w:customStyle="1" w:styleId="WW8Num4z2">
    <w:name w:val="WW8Num4z2"/>
    <w:rsid w:val="00F52035"/>
    <w:rPr>
      <w:sz w:val="28"/>
      <w:szCs w:val="28"/>
    </w:rPr>
  </w:style>
  <w:style w:type="character" w:customStyle="1" w:styleId="WW8Num5z0">
    <w:name w:val="WW8Num5z0"/>
    <w:rsid w:val="00F52035"/>
    <w:rPr>
      <w:sz w:val="28"/>
      <w:szCs w:val="28"/>
    </w:rPr>
  </w:style>
  <w:style w:type="character" w:customStyle="1" w:styleId="4">
    <w:name w:val="Основной шрифт абзаца4"/>
    <w:rsid w:val="00F52035"/>
  </w:style>
  <w:style w:type="character" w:customStyle="1" w:styleId="Absatz-Standardschriftart">
    <w:name w:val="Absatz-Standardschriftart"/>
    <w:rsid w:val="00F52035"/>
  </w:style>
  <w:style w:type="character" w:customStyle="1" w:styleId="WW-Absatz-Standardschriftart">
    <w:name w:val="WW-Absatz-Standardschriftart"/>
    <w:rsid w:val="00F52035"/>
  </w:style>
  <w:style w:type="character" w:customStyle="1" w:styleId="WW-Absatz-Standardschriftart1">
    <w:name w:val="WW-Absatz-Standardschriftart1"/>
    <w:rsid w:val="00F52035"/>
  </w:style>
  <w:style w:type="character" w:customStyle="1" w:styleId="WW8Num1z0">
    <w:name w:val="WW8Num1z0"/>
    <w:rsid w:val="00F52035"/>
    <w:rPr>
      <w:sz w:val="28"/>
      <w:szCs w:val="28"/>
    </w:rPr>
  </w:style>
  <w:style w:type="character" w:customStyle="1" w:styleId="WW8Num2z0">
    <w:name w:val="WW8Num2z0"/>
    <w:rsid w:val="00F52035"/>
    <w:rPr>
      <w:sz w:val="28"/>
      <w:szCs w:val="28"/>
    </w:rPr>
  </w:style>
  <w:style w:type="character" w:customStyle="1" w:styleId="WW8Num4z0">
    <w:name w:val="WW8Num4z0"/>
    <w:rsid w:val="00F52035"/>
    <w:rPr>
      <w:sz w:val="28"/>
      <w:szCs w:val="28"/>
    </w:rPr>
  </w:style>
  <w:style w:type="character" w:customStyle="1" w:styleId="WW8Num6z2">
    <w:name w:val="WW8Num6z2"/>
    <w:rsid w:val="00F52035"/>
    <w:rPr>
      <w:sz w:val="28"/>
      <w:szCs w:val="28"/>
    </w:rPr>
  </w:style>
  <w:style w:type="character" w:customStyle="1" w:styleId="WW-Absatz-Standardschriftart11">
    <w:name w:val="WW-Absatz-Standardschriftart11"/>
    <w:rsid w:val="00F52035"/>
  </w:style>
  <w:style w:type="character" w:customStyle="1" w:styleId="WW-Absatz-Standardschriftart111">
    <w:name w:val="WW-Absatz-Standardschriftart111"/>
    <w:rsid w:val="00F52035"/>
  </w:style>
  <w:style w:type="character" w:customStyle="1" w:styleId="3">
    <w:name w:val="Основной шрифт абзаца3"/>
    <w:rsid w:val="00F52035"/>
  </w:style>
  <w:style w:type="character" w:customStyle="1" w:styleId="WW8Num3z2">
    <w:name w:val="WW8Num3z2"/>
    <w:rsid w:val="00F52035"/>
    <w:rPr>
      <w:sz w:val="28"/>
      <w:szCs w:val="28"/>
    </w:rPr>
  </w:style>
  <w:style w:type="character" w:customStyle="1" w:styleId="WW-Absatz-Standardschriftart1111">
    <w:name w:val="WW-Absatz-Standardschriftart1111"/>
    <w:rsid w:val="00F52035"/>
  </w:style>
  <w:style w:type="character" w:customStyle="1" w:styleId="WW-Absatz-Standardschriftart11111">
    <w:name w:val="WW-Absatz-Standardschriftart11111"/>
    <w:rsid w:val="00F52035"/>
  </w:style>
  <w:style w:type="character" w:customStyle="1" w:styleId="WW-Absatz-Standardschriftart111111">
    <w:name w:val="WW-Absatz-Standardschriftart111111"/>
    <w:rsid w:val="00F52035"/>
  </w:style>
  <w:style w:type="character" w:customStyle="1" w:styleId="WW-Absatz-Standardschriftart1111111">
    <w:name w:val="WW-Absatz-Standardschriftart1111111"/>
    <w:rsid w:val="00F52035"/>
  </w:style>
  <w:style w:type="character" w:customStyle="1" w:styleId="2">
    <w:name w:val="Основной шрифт абзаца2"/>
    <w:rsid w:val="00F52035"/>
  </w:style>
  <w:style w:type="character" w:customStyle="1" w:styleId="WW8Num5z2">
    <w:name w:val="WW8Num5z2"/>
    <w:rsid w:val="00F52035"/>
    <w:rPr>
      <w:sz w:val="28"/>
      <w:szCs w:val="28"/>
    </w:rPr>
  </w:style>
  <w:style w:type="character" w:customStyle="1" w:styleId="WW8Num6z0">
    <w:name w:val="WW8Num6z0"/>
    <w:rsid w:val="00F52035"/>
    <w:rPr>
      <w:sz w:val="28"/>
      <w:szCs w:val="28"/>
    </w:rPr>
  </w:style>
  <w:style w:type="character" w:customStyle="1" w:styleId="WW8Num7z0">
    <w:name w:val="WW8Num7z0"/>
    <w:rsid w:val="00F52035"/>
    <w:rPr>
      <w:sz w:val="28"/>
      <w:szCs w:val="28"/>
    </w:rPr>
  </w:style>
  <w:style w:type="character" w:customStyle="1" w:styleId="WW8Num8z0">
    <w:name w:val="WW8Num8z0"/>
    <w:rsid w:val="00F52035"/>
    <w:rPr>
      <w:rFonts w:ascii="Symbol" w:hAnsi="Symbol" w:cs="OpenSymbol"/>
    </w:rPr>
  </w:style>
  <w:style w:type="character" w:customStyle="1" w:styleId="WW8Num9z0">
    <w:name w:val="WW8Num9z0"/>
    <w:rsid w:val="00F52035"/>
    <w:rPr>
      <w:sz w:val="28"/>
      <w:szCs w:val="28"/>
    </w:rPr>
  </w:style>
  <w:style w:type="character" w:customStyle="1" w:styleId="WW8Num10z2">
    <w:name w:val="WW8Num10z2"/>
    <w:rsid w:val="00F52035"/>
    <w:rPr>
      <w:sz w:val="28"/>
      <w:szCs w:val="28"/>
    </w:rPr>
  </w:style>
  <w:style w:type="character" w:customStyle="1" w:styleId="WW8Num11z0">
    <w:name w:val="WW8Num11z0"/>
    <w:rsid w:val="00F52035"/>
    <w:rPr>
      <w:rFonts w:ascii="Symbol" w:hAnsi="Symbol" w:cs="OpenSymbol"/>
    </w:rPr>
  </w:style>
  <w:style w:type="character" w:customStyle="1" w:styleId="WW8Num12z2">
    <w:name w:val="WW8Num12z2"/>
    <w:rsid w:val="00F52035"/>
    <w:rPr>
      <w:sz w:val="28"/>
      <w:szCs w:val="28"/>
    </w:rPr>
  </w:style>
  <w:style w:type="character" w:customStyle="1" w:styleId="WW8Num13z0">
    <w:name w:val="WW8Num13z0"/>
    <w:rsid w:val="00F52035"/>
    <w:rPr>
      <w:sz w:val="28"/>
      <w:szCs w:val="28"/>
    </w:rPr>
  </w:style>
  <w:style w:type="character" w:customStyle="1" w:styleId="WW8Num14z0">
    <w:name w:val="WW8Num14z0"/>
    <w:rsid w:val="00F52035"/>
    <w:rPr>
      <w:sz w:val="28"/>
      <w:szCs w:val="28"/>
    </w:rPr>
  </w:style>
  <w:style w:type="character" w:customStyle="1" w:styleId="WW8Num15z0">
    <w:name w:val="WW8Num15z0"/>
    <w:rsid w:val="00F52035"/>
    <w:rPr>
      <w:sz w:val="28"/>
      <w:szCs w:val="28"/>
    </w:rPr>
  </w:style>
  <w:style w:type="character" w:customStyle="1" w:styleId="WW8Num16z0">
    <w:name w:val="WW8Num16z0"/>
    <w:rsid w:val="00F52035"/>
    <w:rPr>
      <w:sz w:val="28"/>
      <w:szCs w:val="28"/>
    </w:rPr>
  </w:style>
  <w:style w:type="character" w:customStyle="1" w:styleId="WW8Num17z0">
    <w:name w:val="WW8Num17z0"/>
    <w:rsid w:val="00F52035"/>
    <w:rPr>
      <w:sz w:val="28"/>
      <w:szCs w:val="28"/>
    </w:rPr>
  </w:style>
  <w:style w:type="character" w:customStyle="1" w:styleId="WW8Num18z0">
    <w:name w:val="WW8Num18z0"/>
    <w:rsid w:val="00F52035"/>
    <w:rPr>
      <w:sz w:val="28"/>
      <w:szCs w:val="28"/>
    </w:rPr>
  </w:style>
  <w:style w:type="character" w:customStyle="1" w:styleId="WW8Num19z0">
    <w:name w:val="WW8Num19z0"/>
    <w:rsid w:val="00F52035"/>
    <w:rPr>
      <w:sz w:val="28"/>
      <w:szCs w:val="28"/>
    </w:rPr>
  </w:style>
  <w:style w:type="character" w:customStyle="1" w:styleId="10">
    <w:name w:val="Основной шрифт абзаца1"/>
    <w:rsid w:val="00F52035"/>
  </w:style>
  <w:style w:type="character" w:customStyle="1" w:styleId="WW-Absatz-Standardschriftart11111111">
    <w:name w:val="WW-Absatz-Standardschriftart11111111"/>
    <w:rsid w:val="00F52035"/>
  </w:style>
  <w:style w:type="character" w:customStyle="1" w:styleId="WW-Absatz-Standardschriftart111111111">
    <w:name w:val="WW-Absatz-Standardschriftart111111111"/>
    <w:rsid w:val="00F52035"/>
  </w:style>
  <w:style w:type="character" w:customStyle="1" w:styleId="WW-Absatz-Standardschriftart1111111111">
    <w:name w:val="WW-Absatz-Standardschriftart1111111111"/>
    <w:rsid w:val="00F52035"/>
  </w:style>
  <w:style w:type="character" w:customStyle="1" w:styleId="WW-Absatz-Standardschriftart11111111111">
    <w:name w:val="WW-Absatz-Standardschriftart11111111111"/>
    <w:rsid w:val="00F52035"/>
  </w:style>
  <w:style w:type="character" w:customStyle="1" w:styleId="WW-Absatz-Standardschriftart111111111111">
    <w:name w:val="WW-Absatz-Standardschriftart111111111111"/>
    <w:rsid w:val="00F52035"/>
  </w:style>
  <w:style w:type="character" w:customStyle="1" w:styleId="WW8Num8z2">
    <w:name w:val="WW8Num8z2"/>
    <w:rsid w:val="00F52035"/>
    <w:rPr>
      <w:sz w:val="28"/>
      <w:szCs w:val="28"/>
    </w:rPr>
  </w:style>
  <w:style w:type="character" w:customStyle="1" w:styleId="WW8Num10z0">
    <w:name w:val="WW8Num10z0"/>
    <w:rsid w:val="00F52035"/>
    <w:rPr>
      <w:rFonts w:ascii="Symbol" w:hAnsi="Symbol" w:cs="OpenSymbol"/>
    </w:rPr>
  </w:style>
  <w:style w:type="character" w:customStyle="1" w:styleId="WW8Num12z0">
    <w:name w:val="WW8Num12z0"/>
    <w:rsid w:val="00F52035"/>
    <w:rPr>
      <w:sz w:val="28"/>
      <w:szCs w:val="28"/>
    </w:rPr>
  </w:style>
  <w:style w:type="character" w:customStyle="1" w:styleId="WW8Num13z2">
    <w:name w:val="WW8Num13z2"/>
    <w:rsid w:val="00F52035"/>
    <w:rPr>
      <w:sz w:val="28"/>
      <w:szCs w:val="28"/>
    </w:rPr>
  </w:style>
  <w:style w:type="character" w:customStyle="1" w:styleId="WW8Num15z2">
    <w:name w:val="WW8Num15z2"/>
    <w:rsid w:val="00F52035"/>
    <w:rPr>
      <w:sz w:val="28"/>
      <w:szCs w:val="28"/>
    </w:rPr>
  </w:style>
  <w:style w:type="character" w:customStyle="1" w:styleId="WW-Absatz-Standardschriftart1111111111111">
    <w:name w:val="WW-Absatz-Standardschriftart1111111111111"/>
    <w:rsid w:val="00F52035"/>
  </w:style>
  <w:style w:type="character" w:customStyle="1" w:styleId="a3">
    <w:name w:val="Символ нумерации"/>
    <w:rsid w:val="00F52035"/>
    <w:rPr>
      <w:sz w:val="28"/>
      <w:szCs w:val="28"/>
    </w:rPr>
  </w:style>
  <w:style w:type="character" w:customStyle="1" w:styleId="a4">
    <w:name w:val="Маркеры списка"/>
    <w:rsid w:val="00F52035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10"/>
    <w:rsid w:val="00F52035"/>
    <w:rPr>
      <w:rFonts w:ascii="Courier New" w:hAnsi="Courier New" w:cs="Courier New"/>
    </w:rPr>
  </w:style>
  <w:style w:type="character" w:styleId="a5">
    <w:name w:val="Strong"/>
    <w:basedOn w:val="2"/>
    <w:qFormat/>
    <w:rsid w:val="00F52035"/>
    <w:rPr>
      <w:b/>
      <w:bCs/>
    </w:rPr>
  </w:style>
  <w:style w:type="character" w:styleId="a6">
    <w:name w:val="Hyperlink"/>
    <w:rsid w:val="00F52035"/>
    <w:rPr>
      <w:color w:val="000080"/>
      <w:u w:val="single"/>
      <w:lang/>
    </w:rPr>
  </w:style>
  <w:style w:type="paragraph" w:customStyle="1" w:styleId="a7">
    <w:name w:val="Заголовок"/>
    <w:basedOn w:val="a"/>
    <w:next w:val="a8"/>
    <w:rsid w:val="00F52035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8">
    <w:name w:val="Body Text"/>
    <w:basedOn w:val="a"/>
    <w:link w:val="a9"/>
    <w:rsid w:val="00F5203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F52035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a">
    <w:name w:val="List"/>
    <w:basedOn w:val="a8"/>
    <w:rsid w:val="00F52035"/>
    <w:rPr>
      <w:rFonts w:cs="Tahoma"/>
    </w:rPr>
  </w:style>
  <w:style w:type="paragraph" w:customStyle="1" w:styleId="40">
    <w:name w:val="Название4"/>
    <w:basedOn w:val="a"/>
    <w:rsid w:val="00F52035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5">
    <w:name w:val="Указатель5"/>
    <w:basedOn w:val="a"/>
    <w:rsid w:val="00F5203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30">
    <w:name w:val="Название3"/>
    <w:basedOn w:val="a"/>
    <w:rsid w:val="00F52035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41">
    <w:name w:val="Указатель4"/>
    <w:basedOn w:val="a"/>
    <w:rsid w:val="00F5203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1">
    <w:name w:val="Название объекта1"/>
    <w:basedOn w:val="a"/>
    <w:rsid w:val="00F52035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31">
    <w:name w:val="Указатель3"/>
    <w:basedOn w:val="a"/>
    <w:rsid w:val="00F5203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20">
    <w:name w:val="Название2"/>
    <w:basedOn w:val="a"/>
    <w:rsid w:val="00F52035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a"/>
    <w:rsid w:val="00F5203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2">
    <w:name w:val="Название1"/>
    <w:basedOn w:val="a"/>
    <w:rsid w:val="00F52035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F5203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WW-">
    <w:name w:val="WW-Заголовок"/>
    <w:basedOn w:val="a7"/>
    <w:next w:val="ab"/>
    <w:rsid w:val="00F52035"/>
  </w:style>
  <w:style w:type="paragraph" w:styleId="ab">
    <w:name w:val="Subtitle"/>
    <w:basedOn w:val="a7"/>
    <w:next w:val="a8"/>
    <w:link w:val="ac"/>
    <w:qFormat/>
    <w:rsid w:val="00F52035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F52035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F52035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211">
    <w:name w:val="Основной текст с отступом 21"/>
    <w:basedOn w:val="a"/>
    <w:rsid w:val="00F52035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"/>
    <w:rsid w:val="00F52035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  <w:lang w:eastAsia="ar-SA"/>
    </w:rPr>
  </w:style>
  <w:style w:type="paragraph" w:customStyle="1" w:styleId="ConsPlusNormal">
    <w:name w:val="ConsPlusNormal"/>
    <w:rsid w:val="00F520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d">
    <w:name w:val="Body Text Indent"/>
    <w:basedOn w:val="a"/>
    <w:link w:val="ae"/>
    <w:rsid w:val="00F52035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character" w:customStyle="1" w:styleId="ae">
    <w:name w:val="Основной текст с отступом Знак"/>
    <w:basedOn w:val="a0"/>
    <w:link w:val="ad"/>
    <w:rsid w:val="00F52035"/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styleId="HTML0">
    <w:name w:val="HTML Preformatted"/>
    <w:basedOn w:val="a"/>
    <w:link w:val="HTML1"/>
    <w:rsid w:val="00F520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F52035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F5203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F52035"/>
    <w:pPr>
      <w:jc w:val="center"/>
    </w:pPr>
    <w:rPr>
      <w:b/>
      <w:bCs/>
    </w:rPr>
  </w:style>
  <w:style w:type="paragraph" w:customStyle="1" w:styleId="ConsPlusDocList">
    <w:name w:val="  ConsPlusDocList"/>
    <w:next w:val="a"/>
    <w:rsid w:val="00F52035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  ConsPlusTitle"/>
    <w:next w:val="a"/>
    <w:rsid w:val="00F52035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  ConsPlusCell"/>
    <w:next w:val="a"/>
    <w:rsid w:val="00F52035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  ConsPlusNonformat"/>
    <w:next w:val="a"/>
    <w:rsid w:val="00F52035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1">
    <w:name w:val="footer"/>
    <w:basedOn w:val="a"/>
    <w:link w:val="af2"/>
    <w:rsid w:val="00F52035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rsid w:val="00F52035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3">
    <w:name w:val="header"/>
    <w:basedOn w:val="a"/>
    <w:link w:val="af4"/>
    <w:rsid w:val="00F52035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rsid w:val="00F52035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styleId="af5">
    <w:name w:val="page number"/>
    <w:basedOn w:val="a0"/>
    <w:rsid w:val="00F520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novskoesp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E5992-463F-47F2-9A13-970E3FF2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3909</Words>
  <Characters>22286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Наташенька</dc:creator>
  <cp:lastModifiedBy>Admin</cp:lastModifiedBy>
  <cp:revision>5</cp:revision>
  <cp:lastPrinted>2013-08-27T07:46:00Z</cp:lastPrinted>
  <dcterms:created xsi:type="dcterms:W3CDTF">2013-07-10T08:59:00Z</dcterms:created>
  <dcterms:modified xsi:type="dcterms:W3CDTF">2013-08-27T07:46:00Z</dcterms:modified>
</cp:coreProperties>
</file>