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3B" w:rsidRPr="000A2B41" w:rsidRDefault="009D783B" w:rsidP="008F4D7D">
      <w:pPr>
        <w:spacing w:line="276" w:lineRule="auto"/>
        <w:jc w:val="center"/>
        <w:rPr>
          <w:sz w:val="28"/>
          <w:szCs w:val="28"/>
        </w:rPr>
      </w:pPr>
      <w:r w:rsidRPr="000A2B41">
        <w:rPr>
          <w:sz w:val="28"/>
          <w:szCs w:val="28"/>
        </w:rPr>
        <w:t>Российская Федерация</w:t>
      </w:r>
    </w:p>
    <w:p w:rsidR="009D783B" w:rsidRPr="000A2B41" w:rsidRDefault="009D783B" w:rsidP="008F4D7D">
      <w:pPr>
        <w:spacing w:line="276" w:lineRule="auto"/>
        <w:jc w:val="center"/>
        <w:rPr>
          <w:sz w:val="28"/>
          <w:szCs w:val="28"/>
        </w:rPr>
      </w:pPr>
      <w:r w:rsidRPr="000A2B41">
        <w:rPr>
          <w:sz w:val="28"/>
          <w:szCs w:val="28"/>
        </w:rPr>
        <w:t xml:space="preserve">Администрация  </w:t>
      </w:r>
      <w:r w:rsidR="00423CFB">
        <w:rPr>
          <w:sz w:val="28"/>
          <w:szCs w:val="28"/>
        </w:rPr>
        <w:t>Ивановского</w:t>
      </w:r>
      <w:r w:rsidRPr="000A2B41">
        <w:rPr>
          <w:sz w:val="28"/>
          <w:szCs w:val="28"/>
        </w:rPr>
        <w:t xml:space="preserve"> сельского поселения</w:t>
      </w:r>
    </w:p>
    <w:p w:rsidR="009D783B" w:rsidRPr="000A2B41" w:rsidRDefault="009D783B" w:rsidP="008F4D7D">
      <w:pPr>
        <w:spacing w:line="276" w:lineRule="auto"/>
        <w:jc w:val="center"/>
        <w:rPr>
          <w:sz w:val="28"/>
          <w:szCs w:val="28"/>
        </w:rPr>
      </w:pPr>
      <w:r w:rsidRPr="000A2B41">
        <w:rPr>
          <w:sz w:val="28"/>
          <w:szCs w:val="28"/>
        </w:rPr>
        <w:t>Сальского района</w:t>
      </w:r>
    </w:p>
    <w:p w:rsidR="009D783B" w:rsidRPr="000A2B41" w:rsidRDefault="009D783B" w:rsidP="008F4D7D">
      <w:pPr>
        <w:spacing w:line="276" w:lineRule="auto"/>
        <w:jc w:val="center"/>
        <w:rPr>
          <w:b/>
          <w:sz w:val="28"/>
          <w:szCs w:val="28"/>
        </w:rPr>
      </w:pPr>
      <w:r w:rsidRPr="000A2B41">
        <w:rPr>
          <w:sz w:val="28"/>
          <w:szCs w:val="28"/>
        </w:rPr>
        <w:t>Ростовской области</w:t>
      </w:r>
    </w:p>
    <w:p w:rsidR="009D783B" w:rsidRPr="00F97895" w:rsidRDefault="005F0EA3" w:rsidP="00F97895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7" style="position:absolute;z-index:251660288" from="-8.95pt,1.9pt" to="472.95pt,1.9pt" strokeweight="1pt"/>
        </w:pict>
      </w:r>
    </w:p>
    <w:p w:rsidR="009D783B" w:rsidRPr="000A2B41" w:rsidRDefault="009D783B" w:rsidP="008F4D7D">
      <w:pPr>
        <w:pStyle w:val="1"/>
        <w:numPr>
          <w:ilvl w:val="0"/>
          <w:numId w:val="2"/>
        </w:numPr>
        <w:suppressAutoHyphens/>
        <w:autoSpaceDN/>
        <w:adjustRightInd/>
        <w:spacing w:line="276" w:lineRule="auto"/>
        <w:ind w:left="284"/>
        <w:jc w:val="center"/>
        <w:rPr>
          <w:b/>
          <w:sz w:val="28"/>
          <w:szCs w:val="28"/>
        </w:rPr>
      </w:pPr>
      <w:r w:rsidRPr="000A2B41">
        <w:rPr>
          <w:b/>
          <w:sz w:val="28"/>
          <w:szCs w:val="28"/>
        </w:rPr>
        <w:t>ПОСТАНОВЛЕНИЕ</w:t>
      </w:r>
    </w:p>
    <w:p w:rsidR="009D783B" w:rsidRPr="000A2B41" w:rsidRDefault="009D783B" w:rsidP="008F4D7D">
      <w:pPr>
        <w:spacing w:line="276" w:lineRule="auto"/>
        <w:ind w:right="28"/>
        <w:rPr>
          <w:sz w:val="28"/>
          <w:szCs w:val="28"/>
        </w:rPr>
      </w:pPr>
    </w:p>
    <w:p w:rsidR="009D783B" w:rsidRPr="00F97895" w:rsidRDefault="00F80086" w:rsidP="00604335">
      <w:pPr>
        <w:spacing w:line="276" w:lineRule="auto"/>
        <w:ind w:right="28"/>
        <w:jc w:val="center"/>
        <w:rPr>
          <w:sz w:val="28"/>
          <w:szCs w:val="28"/>
        </w:rPr>
      </w:pPr>
      <w:r w:rsidRPr="00F97895">
        <w:rPr>
          <w:sz w:val="28"/>
          <w:szCs w:val="28"/>
        </w:rPr>
        <w:t>__________</w:t>
      </w:r>
      <w:r w:rsidR="009D783B" w:rsidRPr="00F97895">
        <w:rPr>
          <w:sz w:val="28"/>
          <w:szCs w:val="28"/>
        </w:rPr>
        <w:tab/>
      </w:r>
      <w:r w:rsidR="00F0050A" w:rsidRPr="00F97895">
        <w:rPr>
          <w:sz w:val="28"/>
          <w:szCs w:val="28"/>
        </w:rPr>
        <w:t xml:space="preserve">                                  </w:t>
      </w:r>
      <w:r w:rsidRPr="00F97895">
        <w:rPr>
          <w:sz w:val="28"/>
          <w:szCs w:val="28"/>
        </w:rPr>
        <w:t xml:space="preserve">         </w:t>
      </w:r>
      <w:r w:rsidR="00F0050A" w:rsidRPr="00F97895">
        <w:rPr>
          <w:sz w:val="28"/>
          <w:szCs w:val="28"/>
        </w:rPr>
        <w:t xml:space="preserve">                                 </w:t>
      </w:r>
      <w:r w:rsidR="009D783B" w:rsidRPr="00F97895">
        <w:rPr>
          <w:sz w:val="28"/>
          <w:szCs w:val="28"/>
        </w:rPr>
        <w:tab/>
      </w:r>
      <w:r w:rsidR="009D783B" w:rsidRPr="00F97895">
        <w:rPr>
          <w:sz w:val="28"/>
          <w:szCs w:val="28"/>
        </w:rPr>
        <w:sym w:font="Times New Roman" w:char="2116"/>
      </w:r>
      <w:r w:rsidRPr="00F97895">
        <w:rPr>
          <w:sz w:val="28"/>
          <w:szCs w:val="28"/>
        </w:rPr>
        <w:t>______</w:t>
      </w:r>
    </w:p>
    <w:p w:rsidR="009D783B" w:rsidRPr="00F97895" w:rsidRDefault="00423CFB" w:rsidP="008F4D7D">
      <w:pPr>
        <w:spacing w:line="276" w:lineRule="auto"/>
        <w:jc w:val="center"/>
        <w:rPr>
          <w:sz w:val="28"/>
          <w:szCs w:val="28"/>
        </w:rPr>
      </w:pPr>
      <w:r w:rsidRPr="00F97895">
        <w:rPr>
          <w:sz w:val="28"/>
          <w:szCs w:val="28"/>
        </w:rPr>
        <w:t>с.Ивановка</w:t>
      </w:r>
    </w:p>
    <w:p w:rsidR="009D783B" w:rsidRPr="00F0050A" w:rsidRDefault="009D783B" w:rsidP="008F4D7D">
      <w:pPr>
        <w:spacing w:line="276" w:lineRule="auto"/>
        <w:jc w:val="center"/>
        <w:rPr>
          <w:sz w:val="28"/>
          <w:szCs w:val="28"/>
          <w:highlight w:val="yellow"/>
        </w:rPr>
      </w:pPr>
    </w:p>
    <w:p w:rsidR="00800C4B" w:rsidRPr="00F80086" w:rsidRDefault="00800C4B" w:rsidP="00800C4B">
      <w:pPr>
        <w:spacing w:line="216" w:lineRule="auto"/>
        <w:jc w:val="both"/>
        <w:rPr>
          <w:kern w:val="2"/>
          <w:sz w:val="28"/>
          <w:szCs w:val="28"/>
        </w:rPr>
      </w:pPr>
      <w:r w:rsidRPr="00F80086">
        <w:rPr>
          <w:kern w:val="2"/>
          <w:sz w:val="28"/>
          <w:szCs w:val="28"/>
        </w:rPr>
        <w:t>«О внесении изменений в постановление</w:t>
      </w:r>
    </w:p>
    <w:p w:rsidR="00800C4B" w:rsidRPr="00F80086" w:rsidRDefault="00800C4B" w:rsidP="00800C4B">
      <w:pPr>
        <w:spacing w:line="216" w:lineRule="auto"/>
        <w:jc w:val="both"/>
        <w:rPr>
          <w:kern w:val="2"/>
          <w:sz w:val="28"/>
          <w:szCs w:val="28"/>
        </w:rPr>
      </w:pPr>
      <w:r w:rsidRPr="00F80086">
        <w:rPr>
          <w:kern w:val="2"/>
          <w:sz w:val="28"/>
          <w:szCs w:val="28"/>
        </w:rPr>
        <w:t xml:space="preserve"> Администрации Ивановского сельского</w:t>
      </w:r>
      <w:bookmarkStart w:id="0" w:name="_GoBack"/>
      <w:bookmarkEnd w:id="0"/>
    </w:p>
    <w:p w:rsidR="00800C4B" w:rsidRPr="00F80086" w:rsidRDefault="00800C4B" w:rsidP="00800C4B">
      <w:pPr>
        <w:spacing w:line="216" w:lineRule="auto"/>
        <w:jc w:val="both"/>
        <w:rPr>
          <w:kern w:val="2"/>
          <w:sz w:val="28"/>
          <w:szCs w:val="28"/>
        </w:rPr>
      </w:pPr>
      <w:r w:rsidRPr="00F80086">
        <w:rPr>
          <w:kern w:val="2"/>
          <w:sz w:val="28"/>
          <w:szCs w:val="28"/>
        </w:rPr>
        <w:t xml:space="preserve"> поселения  от 31.05.2016 № 65 «Об</w:t>
      </w:r>
    </w:p>
    <w:p w:rsidR="00800C4B" w:rsidRPr="00F80086" w:rsidRDefault="00800C4B" w:rsidP="00800C4B">
      <w:pPr>
        <w:spacing w:line="216" w:lineRule="auto"/>
        <w:jc w:val="both"/>
        <w:rPr>
          <w:kern w:val="2"/>
          <w:sz w:val="28"/>
          <w:szCs w:val="28"/>
        </w:rPr>
      </w:pPr>
      <w:r w:rsidRPr="00F80086">
        <w:rPr>
          <w:kern w:val="2"/>
          <w:sz w:val="28"/>
          <w:szCs w:val="28"/>
        </w:rPr>
        <w:t xml:space="preserve"> утверждении нормативных затрат на</w:t>
      </w:r>
    </w:p>
    <w:p w:rsidR="00800C4B" w:rsidRPr="00F80086" w:rsidRDefault="00800C4B" w:rsidP="00800C4B">
      <w:pPr>
        <w:spacing w:line="216" w:lineRule="auto"/>
        <w:jc w:val="both"/>
        <w:rPr>
          <w:kern w:val="2"/>
          <w:sz w:val="28"/>
          <w:szCs w:val="28"/>
        </w:rPr>
      </w:pPr>
      <w:r w:rsidRPr="00F80086">
        <w:rPr>
          <w:kern w:val="2"/>
          <w:sz w:val="28"/>
          <w:szCs w:val="28"/>
        </w:rPr>
        <w:t>обеспечение функций муниципальных органов</w:t>
      </w:r>
    </w:p>
    <w:p w:rsidR="00800C4B" w:rsidRPr="00F80086" w:rsidRDefault="00800C4B" w:rsidP="00800C4B">
      <w:pPr>
        <w:spacing w:line="216" w:lineRule="auto"/>
        <w:jc w:val="both"/>
        <w:rPr>
          <w:kern w:val="2"/>
          <w:sz w:val="28"/>
          <w:szCs w:val="28"/>
        </w:rPr>
      </w:pPr>
      <w:r w:rsidRPr="00F80086">
        <w:rPr>
          <w:kern w:val="2"/>
          <w:sz w:val="28"/>
          <w:szCs w:val="28"/>
        </w:rPr>
        <w:t xml:space="preserve"> Ивановского сельского поселения, в том числе</w:t>
      </w:r>
    </w:p>
    <w:p w:rsidR="00800C4B" w:rsidRPr="00F80086" w:rsidRDefault="00800C4B" w:rsidP="00800C4B">
      <w:pPr>
        <w:spacing w:line="216" w:lineRule="auto"/>
        <w:jc w:val="both"/>
        <w:rPr>
          <w:kern w:val="2"/>
          <w:sz w:val="28"/>
          <w:szCs w:val="28"/>
        </w:rPr>
      </w:pPr>
      <w:r w:rsidRPr="00F80086">
        <w:rPr>
          <w:kern w:val="2"/>
          <w:sz w:val="28"/>
          <w:szCs w:val="28"/>
        </w:rPr>
        <w:t>подведомственных им муниципальных</w:t>
      </w:r>
    </w:p>
    <w:p w:rsidR="00800C4B" w:rsidRPr="00F80086" w:rsidRDefault="00800C4B" w:rsidP="00800C4B">
      <w:pPr>
        <w:spacing w:line="276" w:lineRule="auto"/>
        <w:ind w:right="4676"/>
        <w:jc w:val="both"/>
        <w:rPr>
          <w:kern w:val="2"/>
          <w:sz w:val="28"/>
          <w:szCs w:val="28"/>
        </w:rPr>
      </w:pPr>
      <w:r w:rsidRPr="00F80086">
        <w:rPr>
          <w:kern w:val="2"/>
          <w:sz w:val="28"/>
          <w:szCs w:val="28"/>
        </w:rPr>
        <w:t xml:space="preserve"> казенных учреждений »</w:t>
      </w:r>
    </w:p>
    <w:p w:rsidR="009D783B" w:rsidRPr="00F0050A" w:rsidRDefault="009D783B" w:rsidP="008F4D7D">
      <w:pPr>
        <w:spacing w:line="276" w:lineRule="auto"/>
        <w:ind w:right="4676"/>
        <w:jc w:val="both"/>
        <w:rPr>
          <w:kern w:val="2"/>
          <w:sz w:val="28"/>
          <w:szCs w:val="28"/>
          <w:highlight w:val="yellow"/>
        </w:rPr>
      </w:pPr>
    </w:p>
    <w:p w:rsidR="00800C4B" w:rsidRPr="00F80086" w:rsidRDefault="00800C4B" w:rsidP="00800C4B">
      <w:pPr>
        <w:ind w:firstLine="567"/>
        <w:jc w:val="both"/>
        <w:rPr>
          <w:kern w:val="2"/>
          <w:sz w:val="28"/>
          <w:szCs w:val="28"/>
        </w:rPr>
      </w:pPr>
      <w:r w:rsidRPr="00F80086">
        <w:rPr>
          <w:sz w:val="28"/>
          <w:szCs w:val="28"/>
        </w:rPr>
        <w:t>В соответствии с частью 5 статьи 19 Федерального закона  от  05.04.2013 № 44,ФЗ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имуниципальных органов, включая соответственно территориальные органы и подведомственные казенные учреждения», (в редакции</w:t>
      </w:r>
      <w:hyperlink r:id="rId8" w:history="1">
        <w:r w:rsidRPr="00F80086">
          <w:rPr>
            <w:sz w:val="28"/>
            <w:szCs w:val="28"/>
          </w:rPr>
          <w:t>постановления</w:t>
        </w:r>
      </w:hyperlink>
      <w:r w:rsidRPr="00F80086">
        <w:rPr>
          <w:sz w:val="28"/>
          <w:szCs w:val="28"/>
        </w:rPr>
        <w:t xml:space="preserve"> Правительства РФ от 11.03.2016 N 183),постановлением Правительства Ростовской области от 25.12.2015 №185 «Об утверждении Правил определения нормативных затрат на обеспечение функций государственных органов Ростовской области, в том числе подведомственных им государственных казенных учреждений Ростовской области, органа управления Территориальным фондом обязательного медицинского страхования Ростовской области» (в редакциипостановления Правительства Ростовской области от 25.12.2015 №185), постановления Администрации Ивановского сельского поселения </w:t>
      </w:r>
      <w:r w:rsidRPr="00F80086">
        <w:rPr>
          <w:kern w:val="2"/>
          <w:sz w:val="28"/>
          <w:szCs w:val="28"/>
        </w:rPr>
        <w:t xml:space="preserve">от 25.12.2015 № 133 «Об утверждении Правил определения нормативных затрат на обеспечение функций  муниципальных органов Ивановского сельского поселения, в том числе подведомственных им  муниципальных казенных учреждений» </w:t>
      </w:r>
      <w:r w:rsidRPr="00F80086">
        <w:rPr>
          <w:sz w:val="28"/>
          <w:szCs w:val="28"/>
        </w:rPr>
        <w:t xml:space="preserve">(в редакции </w:t>
      </w:r>
      <w:hyperlink r:id="rId9" w:history="1">
        <w:r w:rsidRPr="00F80086">
          <w:rPr>
            <w:sz w:val="28"/>
            <w:szCs w:val="28"/>
          </w:rPr>
          <w:t>постановления</w:t>
        </w:r>
      </w:hyperlink>
      <w:r w:rsidRPr="00F80086">
        <w:rPr>
          <w:sz w:val="28"/>
          <w:szCs w:val="28"/>
        </w:rPr>
        <w:t xml:space="preserve"> Администрации Ивановского сельского поселения от 05.09.2016 N 85) и в целях приведения нормативного правового акта Администрации Ивановского сельского поселения в соответствие действующему законодательству </w:t>
      </w:r>
      <w:r w:rsidRPr="00F80086">
        <w:rPr>
          <w:kern w:val="2"/>
          <w:sz w:val="28"/>
          <w:szCs w:val="28"/>
        </w:rPr>
        <w:t>Администрации Ивановского сельского поселения,</w:t>
      </w:r>
    </w:p>
    <w:p w:rsidR="009D783B" w:rsidRPr="00F0050A" w:rsidRDefault="009D783B" w:rsidP="008F4D7D">
      <w:pPr>
        <w:spacing w:line="276" w:lineRule="auto"/>
        <w:jc w:val="center"/>
        <w:rPr>
          <w:b/>
          <w:bCs/>
          <w:color w:val="000000"/>
          <w:sz w:val="28"/>
          <w:szCs w:val="28"/>
          <w:highlight w:val="yellow"/>
        </w:rPr>
      </w:pPr>
    </w:p>
    <w:p w:rsidR="00F32E4C" w:rsidRPr="00F0050A" w:rsidRDefault="00F32E4C" w:rsidP="008F4D7D">
      <w:pPr>
        <w:spacing w:line="276" w:lineRule="auto"/>
        <w:jc w:val="center"/>
        <w:rPr>
          <w:b/>
          <w:bCs/>
          <w:color w:val="000000"/>
          <w:sz w:val="28"/>
          <w:szCs w:val="28"/>
          <w:highlight w:val="yellow"/>
        </w:rPr>
      </w:pPr>
    </w:p>
    <w:p w:rsidR="00F32E4C" w:rsidRPr="00F0050A" w:rsidRDefault="00F32E4C" w:rsidP="008F4D7D">
      <w:pPr>
        <w:spacing w:line="276" w:lineRule="auto"/>
        <w:jc w:val="center"/>
        <w:rPr>
          <w:b/>
          <w:bCs/>
          <w:color w:val="000000"/>
          <w:sz w:val="28"/>
          <w:szCs w:val="28"/>
          <w:highlight w:val="yellow"/>
        </w:rPr>
      </w:pPr>
    </w:p>
    <w:p w:rsidR="0043489C" w:rsidRPr="00F80086" w:rsidRDefault="0043489C" w:rsidP="008F4D7D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F80086">
        <w:rPr>
          <w:b/>
          <w:bCs/>
          <w:color w:val="000000"/>
          <w:sz w:val="28"/>
          <w:szCs w:val="28"/>
        </w:rPr>
        <w:lastRenderedPageBreak/>
        <w:t>п о с т а н о в л я е т:</w:t>
      </w:r>
    </w:p>
    <w:p w:rsidR="005F65C0" w:rsidRDefault="005F65C0" w:rsidP="00A21A23">
      <w:pPr>
        <w:spacing w:line="216" w:lineRule="auto"/>
        <w:ind w:firstLine="708"/>
        <w:jc w:val="both"/>
        <w:rPr>
          <w:kern w:val="2"/>
          <w:sz w:val="28"/>
          <w:szCs w:val="28"/>
        </w:rPr>
      </w:pPr>
      <w:r w:rsidRPr="00F80086">
        <w:rPr>
          <w:sz w:val="28"/>
          <w:szCs w:val="28"/>
        </w:rPr>
        <w:t xml:space="preserve">1. Внести следующие изменения в приложение к </w:t>
      </w:r>
      <w:hyperlink r:id="rId10" w:history="1">
        <w:r w:rsidRPr="00F80086">
          <w:rPr>
            <w:sz w:val="28"/>
            <w:szCs w:val="28"/>
          </w:rPr>
          <w:t>постановлени</w:t>
        </w:r>
      </w:hyperlink>
      <w:r w:rsidRPr="00F80086">
        <w:rPr>
          <w:sz w:val="28"/>
          <w:szCs w:val="28"/>
        </w:rPr>
        <w:t xml:space="preserve">ю Администрации Ивановского сельского поселения </w:t>
      </w:r>
      <w:r w:rsidRPr="00F80086">
        <w:rPr>
          <w:kern w:val="2"/>
          <w:sz w:val="28"/>
          <w:szCs w:val="28"/>
        </w:rPr>
        <w:t>от 31.05.2016 № 65 «Об утверждении нормативных затрат на обеспечение функций муниципальных   органов Ивановского сельского поселения, в том числе подведомственных им муниципальных казенных учреждений»:</w:t>
      </w:r>
    </w:p>
    <w:p w:rsidR="005F65C0" w:rsidRPr="005F65C0" w:rsidRDefault="005F65C0" w:rsidP="005F65C0">
      <w:pPr>
        <w:spacing w:line="216" w:lineRule="auto"/>
        <w:jc w:val="both"/>
        <w:rPr>
          <w:kern w:val="2"/>
          <w:sz w:val="28"/>
          <w:szCs w:val="28"/>
        </w:rPr>
      </w:pPr>
    </w:p>
    <w:p w:rsidR="005F65C0" w:rsidRDefault="005F65C0" w:rsidP="00A21A23">
      <w:pPr>
        <w:ind w:firstLine="708"/>
        <w:jc w:val="both"/>
        <w:rPr>
          <w:sz w:val="28"/>
          <w:szCs w:val="28"/>
        </w:rPr>
      </w:pPr>
      <w:r w:rsidRPr="005F65C0">
        <w:rPr>
          <w:sz w:val="28"/>
          <w:szCs w:val="28"/>
        </w:rPr>
        <w:t>1.1.Подп</w:t>
      </w:r>
      <w:r w:rsidR="00426C49" w:rsidRPr="005F65C0">
        <w:rPr>
          <w:sz w:val="28"/>
          <w:szCs w:val="28"/>
        </w:rPr>
        <w:t xml:space="preserve">ункты </w:t>
      </w:r>
      <w:r w:rsidR="00565F3E">
        <w:rPr>
          <w:sz w:val="28"/>
          <w:szCs w:val="28"/>
        </w:rPr>
        <w:t xml:space="preserve">2.1.1, </w:t>
      </w:r>
      <w:r w:rsidR="00426C49" w:rsidRPr="005F65C0">
        <w:rPr>
          <w:sz w:val="28"/>
          <w:szCs w:val="28"/>
        </w:rPr>
        <w:t>2</w:t>
      </w:r>
      <w:r w:rsidR="00261833" w:rsidRPr="005F65C0">
        <w:rPr>
          <w:sz w:val="28"/>
          <w:szCs w:val="28"/>
        </w:rPr>
        <w:t>.</w:t>
      </w:r>
      <w:r w:rsidR="00426C49" w:rsidRPr="005F65C0">
        <w:rPr>
          <w:sz w:val="28"/>
          <w:szCs w:val="28"/>
        </w:rPr>
        <w:t>1.2</w:t>
      </w:r>
      <w:r w:rsidRPr="005F65C0">
        <w:rPr>
          <w:sz w:val="28"/>
          <w:szCs w:val="28"/>
        </w:rPr>
        <w:t>,</w:t>
      </w:r>
      <w:r w:rsidR="00565F3E">
        <w:rPr>
          <w:sz w:val="28"/>
          <w:szCs w:val="28"/>
        </w:rPr>
        <w:t xml:space="preserve"> 2.1.3,</w:t>
      </w:r>
      <w:r w:rsidRPr="005F65C0">
        <w:rPr>
          <w:sz w:val="28"/>
          <w:szCs w:val="28"/>
        </w:rPr>
        <w:t xml:space="preserve">  2.1.4  пункта</w:t>
      </w:r>
      <w:r>
        <w:rPr>
          <w:sz w:val="28"/>
          <w:szCs w:val="28"/>
        </w:rPr>
        <w:t xml:space="preserve"> 2.1.«</w:t>
      </w:r>
      <w:r w:rsidRPr="007F4D53">
        <w:rPr>
          <w:sz w:val="28"/>
          <w:szCs w:val="28"/>
        </w:rPr>
        <w:t>Затраты на услуги связи. Нормативные затраты устанавливаютс</w:t>
      </w:r>
      <w:r>
        <w:rPr>
          <w:sz w:val="28"/>
          <w:szCs w:val="28"/>
        </w:rPr>
        <w:t>я для всех категорий должностей» читать в следующей редакции:</w:t>
      </w:r>
    </w:p>
    <w:p w:rsidR="00565F3E" w:rsidRDefault="00565F3E" w:rsidP="00565F3E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565F3E" w:rsidRDefault="00565F3E" w:rsidP="00565F3E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«2.1.1</w:t>
      </w:r>
      <w:r w:rsidRPr="00845063">
        <w:rPr>
          <w:sz w:val="28"/>
          <w:szCs w:val="28"/>
        </w:rPr>
        <w:t>Нормативные затраты на абонентскую плату за телефон определяются исходя из следующих показателей: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62"/>
        <w:gridCol w:w="4394"/>
      </w:tblGrid>
      <w:tr w:rsidR="00565F3E" w:rsidTr="004B4C78">
        <w:tc>
          <w:tcPr>
            <w:tcW w:w="6062" w:type="dxa"/>
          </w:tcPr>
          <w:p w:rsidR="00565F3E" w:rsidRPr="00284B3E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84B3E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94" w:type="dxa"/>
          </w:tcPr>
          <w:p w:rsidR="00565F3E" w:rsidRPr="00284B3E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284B3E">
              <w:rPr>
                <w:sz w:val="28"/>
                <w:szCs w:val="28"/>
              </w:rPr>
              <w:t>Значение показателя</w:t>
            </w:r>
          </w:p>
        </w:tc>
      </w:tr>
      <w:tr w:rsidR="00565F3E" w:rsidRPr="001F2D5A" w:rsidTr="004B4C78">
        <w:tc>
          <w:tcPr>
            <w:tcW w:w="6062" w:type="dxa"/>
            <w:vAlign w:val="center"/>
          </w:tcPr>
          <w:p w:rsidR="00565F3E" w:rsidRPr="001F2D5A" w:rsidRDefault="00565F3E" w:rsidP="004B4C78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1F2D5A">
              <w:rPr>
                <w:sz w:val="28"/>
                <w:szCs w:val="28"/>
              </w:rPr>
              <w:t>Количество абонентских номеров, ед.</w:t>
            </w:r>
          </w:p>
        </w:tc>
        <w:tc>
          <w:tcPr>
            <w:tcW w:w="4394" w:type="dxa"/>
            <w:vAlign w:val="center"/>
          </w:tcPr>
          <w:p w:rsidR="00565F3E" w:rsidRPr="001F2D5A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65F3E" w:rsidRPr="001F2D5A" w:rsidTr="004B4C78">
        <w:tc>
          <w:tcPr>
            <w:tcW w:w="6062" w:type="dxa"/>
            <w:vAlign w:val="center"/>
          </w:tcPr>
          <w:p w:rsidR="00565F3E" w:rsidRPr="001F2D5A" w:rsidRDefault="00565F3E" w:rsidP="004B4C78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1F2D5A">
              <w:rPr>
                <w:sz w:val="28"/>
                <w:szCs w:val="28"/>
              </w:rPr>
              <w:t>Количество месяцев предоставления услуги с абонентской платой</w:t>
            </w:r>
          </w:p>
        </w:tc>
        <w:tc>
          <w:tcPr>
            <w:tcW w:w="4394" w:type="dxa"/>
            <w:vAlign w:val="center"/>
          </w:tcPr>
          <w:p w:rsidR="00565F3E" w:rsidRPr="001F2D5A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1F2D5A">
              <w:rPr>
                <w:sz w:val="28"/>
                <w:szCs w:val="28"/>
              </w:rPr>
              <w:t>12</w:t>
            </w:r>
          </w:p>
        </w:tc>
      </w:tr>
      <w:tr w:rsidR="00565F3E" w:rsidRPr="001F2D5A" w:rsidTr="004B4C78">
        <w:tc>
          <w:tcPr>
            <w:tcW w:w="6062" w:type="dxa"/>
            <w:vAlign w:val="center"/>
          </w:tcPr>
          <w:p w:rsidR="00565F3E" w:rsidRPr="00A86089" w:rsidRDefault="00565F3E" w:rsidP="004B4C78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местной телефонной связи параллельное схеме вкл. у одного (СТС) в мес. (руб./с НДС)</w:t>
            </w:r>
          </w:p>
        </w:tc>
        <w:tc>
          <w:tcPr>
            <w:tcW w:w="4394" w:type="dxa"/>
            <w:vAlign w:val="center"/>
          </w:tcPr>
          <w:p w:rsidR="00565F3E" w:rsidRPr="00A86089" w:rsidRDefault="00DE34FB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262,44</w:t>
            </w:r>
          </w:p>
        </w:tc>
      </w:tr>
      <w:tr w:rsidR="00565F3E" w:rsidRPr="001F2D5A" w:rsidTr="004B4C78">
        <w:tc>
          <w:tcPr>
            <w:tcW w:w="6062" w:type="dxa"/>
            <w:vAlign w:val="center"/>
          </w:tcPr>
          <w:p w:rsidR="00565F3E" w:rsidRPr="00A86089" w:rsidRDefault="00565F3E" w:rsidP="004B4C78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абоненту в постоянное пользование абонентской линии независимо от ее типа (руб./с НДС)</w:t>
            </w:r>
          </w:p>
        </w:tc>
        <w:tc>
          <w:tcPr>
            <w:tcW w:w="4394" w:type="dxa"/>
            <w:vAlign w:val="center"/>
          </w:tcPr>
          <w:p w:rsidR="00565F3E" w:rsidRPr="00A86089" w:rsidRDefault="00DE34FB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940,80</w:t>
            </w:r>
          </w:p>
        </w:tc>
      </w:tr>
      <w:tr w:rsidR="00565F3E" w:rsidRPr="001F2D5A" w:rsidTr="004B4C78">
        <w:tc>
          <w:tcPr>
            <w:tcW w:w="6062" w:type="dxa"/>
            <w:vAlign w:val="center"/>
          </w:tcPr>
          <w:p w:rsidR="00565F3E" w:rsidRPr="001F2D5A" w:rsidRDefault="00565F3E" w:rsidP="004B4C78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местного телефонного соединения за неограниченный объем местных соединений (руб./с НДС)</w:t>
            </w:r>
          </w:p>
        </w:tc>
        <w:tc>
          <w:tcPr>
            <w:tcW w:w="4394" w:type="dxa"/>
            <w:vAlign w:val="center"/>
          </w:tcPr>
          <w:p w:rsidR="00565F3E" w:rsidRPr="001F2D5A" w:rsidRDefault="00DE34FB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1116,40</w:t>
            </w:r>
          </w:p>
        </w:tc>
      </w:tr>
    </w:tbl>
    <w:p w:rsidR="00565F3E" w:rsidRDefault="00565F3E" w:rsidP="00565F3E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565F3E" w:rsidRPr="004D3B8F" w:rsidRDefault="00565F3E" w:rsidP="00A21A23">
      <w:pPr>
        <w:ind w:firstLine="708"/>
        <w:jc w:val="both"/>
        <w:rPr>
          <w:sz w:val="28"/>
          <w:szCs w:val="28"/>
        </w:rPr>
      </w:pPr>
    </w:p>
    <w:p w:rsidR="00426C49" w:rsidRPr="001156B4" w:rsidRDefault="00426C49" w:rsidP="00426C49">
      <w:pPr>
        <w:widowControl w:val="0"/>
        <w:tabs>
          <w:tab w:val="left" w:pos="567"/>
        </w:tabs>
        <w:jc w:val="both"/>
        <w:rPr>
          <w:sz w:val="28"/>
          <w:szCs w:val="28"/>
        </w:rPr>
      </w:pPr>
      <w:r w:rsidRPr="00845063">
        <w:rPr>
          <w:sz w:val="28"/>
          <w:szCs w:val="28"/>
        </w:rPr>
        <w:t>2.1.2</w:t>
      </w:r>
      <w:r w:rsidRPr="001156B4">
        <w:rPr>
          <w:sz w:val="28"/>
          <w:szCs w:val="28"/>
        </w:rPr>
        <w:t xml:space="preserve"> Нормативные затраты на повременную оплату местных, междугородних и международных телефонных соединений</w:t>
      </w:r>
      <w:r>
        <w:rPr>
          <w:sz w:val="28"/>
          <w:szCs w:val="28"/>
        </w:rPr>
        <w:t xml:space="preserve"> определяются исходя из следующих показателей:</w:t>
      </w:r>
    </w:p>
    <w:tbl>
      <w:tblPr>
        <w:tblStyle w:val="af1"/>
        <w:tblW w:w="0" w:type="auto"/>
        <w:tblLook w:val="04A0"/>
      </w:tblPr>
      <w:tblGrid>
        <w:gridCol w:w="6062"/>
        <w:gridCol w:w="4359"/>
      </w:tblGrid>
      <w:tr w:rsidR="00565F3E" w:rsidTr="004B4C78">
        <w:tc>
          <w:tcPr>
            <w:tcW w:w="6062" w:type="dxa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59" w:type="dxa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</w:tc>
      </w:tr>
      <w:tr w:rsidR="00565F3E" w:rsidTr="004B4C78">
        <w:tc>
          <w:tcPr>
            <w:tcW w:w="6062" w:type="dxa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абонентских номеров для передачи голосовой информации, используемых для местных телефонных соединений</w:t>
            </w:r>
          </w:p>
        </w:tc>
        <w:tc>
          <w:tcPr>
            <w:tcW w:w="4359" w:type="dxa"/>
            <w:vAlign w:val="center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65F3E" w:rsidTr="004B4C78">
        <w:tc>
          <w:tcPr>
            <w:tcW w:w="6062" w:type="dxa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месяцев предоставления услуги </w:t>
            </w:r>
          </w:p>
        </w:tc>
        <w:tc>
          <w:tcPr>
            <w:tcW w:w="4359" w:type="dxa"/>
            <w:vAlign w:val="center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65F3E" w:rsidTr="004B4C78">
        <w:tc>
          <w:tcPr>
            <w:tcW w:w="6062" w:type="dxa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 км. (руб./с НДС)</w:t>
            </w:r>
          </w:p>
        </w:tc>
        <w:tc>
          <w:tcPr>
            <w:tcW w:w="4359" w:type="dxa"/>
            <w:vAlign w:val="center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2,40</w:t>
            </w:r>
          </w:p>
        </w:tc>
      </w:tr>
      <w:tr w:rsidR="00565F3E" w:rsidTr="004B4C78">
        <w:tc>
          <w:tcPr>
            <w:tcW w:w="6062" w:type="dxa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101 до 600 км. (руб./с НДС)</w:t>
            </w:r>
          </w:p>
        </w:tc>
        <w:tc>
          <w:tcPr>
            <w:tcW w:w="4359" w:type="dxa"/>
            <w:vAlign w:val="center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5,09</w:t>
            </w:r>
          </w:p>
        </w:tc>
      </w:tr>
      <w:tr w:rsidR="00565F3E" w:rsidTr="004B4C78">
        <w:tc>
          <w:tcPr>
            <w:tcW w:w="6062" w:type="dxa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601 до 1200км. (руб./с НДС)</w:t>
            </w:r>
          </w:p>
        </w:tc>
        <w:tc>
          <w:tcPr>
            <w:tcW w:w="4359" w:type="dxa"/>
            <w:vAlign w:val="center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5,50</w:t>
            </w:r>
          </w:p>
        </w:tc>
      </w:tr>
      <w:tr w:rsidR="00565F3E" w:rsidTr="004B4C78">
        <w:tc>
          <w:tcPr>
            <w:tcW w:w="6062" w:type="dxa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1201 до 3000 км. (руб./с НДС)</w:t>
            </w:r>
          </w:p>
        </w:tc>
        <w:tc>
          <w:tcPr>
            <w:tcW w:w="4359" w:type="dxa"/>
            <w:vAlign w:val="center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6,60</w:t>
            </w:r>
          </w:p>
        </w:tc>
      </w:tr>
      <w:tr w:rsidR="00565F3E" w:rsidTr="004B4C78">
        <w:tc>
          <w:tcPr>
            <w:tcW w:w="6062" w:type="dxa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5000 км. (руб./с НДС)</w:t>
            </w:r>
          </w:p>
        </w:tc>
        <w:tc>
          <w:tcPr>
            <w:tcW w:w="4359" w:type="dxa"/>
            <w:vAlign w:val="center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8,12</w:t>
            </w:r>
          </w:p>
        </w:tc>
      </w:tr>
      <w:tr w:rsidR="00565F3E" w:rsidTr="004B4C78">
        <w:tc>
          <w:tcPr>
            <w:tcW w:w="6062" w:type="dxa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АМТС сотовые по Ростовской области (руб./с НДС)</w:t>
            </w:r>
          </w:p>
        </w:tc>
        <w:tc>
          <w:tcPr>
            <w:tcW w:w="4359" w:type="dxa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4,32</w:t>
            </w:r>
          </w:p>
        </w:tc>
      </w:tr>
      <w:tr w:rsidR="00565F3E" w:rsidTr="004B4C78">
        <w:tc>
          <w:tcPr>
            <w:tcW w:w="6062" w:type="dxa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АМТС по Ростовской области (руб./с НДС)</w:t>
            </w:r>
          </w:p>
        </w:tc>
        <w:tc>
          <w:tcPr>
            <w:tcW w:w="4359" w:type="dxa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4,32</w:t>
            </w:r>
          </w:p>
        </w:tc>
      </w:tr>
    </w:tbl>
    <w:p w:rsidR="00194A27" w:rsidRDefault="00194A27" w:rsidP="00194A27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565F3E" w:rsidRDefault="00565F3E" w:rsidP="00565F3E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 Нормативные затраты на сеть «Интернет» и услуги Интернет-провайдеров </w:t>
      </w:r>
      <w:r>
        <w:rPr>
          <w:sz w:val="28"/>
          <w:szCs w:val="28"/>
        </w:rPr>
        <w:lastRenderedPageBreak/>
        <w:t>определяются исходя из следующих показателей:</w:t>
      </w:r>
    </w:p>
    <w:tbl>
      <w:tblPr>
        <w:tblStyle w:val="af1"/>
        <w:tblW w:w="0" w:type="auto"/>
        <w:tblLook w:val="04A0"/>
      </w:tblPr>
      <w:tblGrid>
        <w:gridCol w:w="3854"/>
        <w:gridCol w:w="3571"/>
        <w:gridCol w:w="2996"/>
      </w:tblGrid>
      <w:tr w:rsidR="00565F3E" w:rsidTr="004B4C78">
        <w:tc>
          <w:tcPr>
            <w:tcW w:w="3854" w:type="dxa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71" w:type="dxa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Количество, месяцев</w:t>
            </w:r>
          </w:p>
        </w:tc>
        <w:tc>
          <w:tcPr>
            <w:tcW w:w="2996" w:type="dxa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</w:tc>
      </w:tr>
      <w:tr w:rsidR="00565F3E" w:rsidTr="004B4C78">
        <w:tc>
          <w:tcPr>
            <w:tcW w:w="3854" w:type="dxa"/>
          </w:tcPr>
          <w:p w:rsidR="00565F3E" w:rsidRDefault="00565F3E" w:rsidP="004B4C78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доступа к сети Интернет  на скорости не менее 50 Мбит/с</w:t>
            </w:r>
          </w:p>
        </w:tc>
        <w:tc>
          <w:tcPr>
            <w:tcW w:w="3571" w:type="dxa"/>
            <w:vAlign w:val="center"/>
          </w:tcPr>
          <w:p w:rsidR="00565F3E" w:rsidRPr="001C0257" w:rsidRDefault="00565F3E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1C0257">
              <w:rPr>
                <w:sz w:val="28"/>
                <w:szCs w:val="28"/>
              </w:rPr>
              <w:t>12</w:t>
            </w:r>
          </w:p>
        </w:tc>
        <w:tc>
          <w:tcPr>
            <w:tcW w:w="2996" w:type="dxa"/>
            <w:vAlign w:val="center"/>
          </w:tcPr>
          <w:p w:rsidR="00565F3E" w:rsidRPr="001C0257" w:rsidRDefault="007F044C" w:rsidP="004B4C7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60000,00</w:t>
            </w:r>
          </w:p>
        </w:tc>
      </w:tr>
    </w:tbl>
    <w:p w:rsidR="00565F3E" w:rsidRDefault="00565F3E" w:rsidP="00194A27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565F3E" w:rsidRDefault="00565F3E" w:rsidP="00194A27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426C49" w:rsidRDefault="00426C49" w:rsidP="00194A27">
      <w:pPr>
        <w:widowControl w:val="0"/>
        <w:tabs>
          <w:tab w:val="left" w:pos="567"/>
        </w:tabs>
        <w:jc w:val="both"/>
        <w:rPr>
          <w:sz w:val="28"/>
          <w:szCs w:val="28"/>
        </w:rPr>
      </w:pPr>
      <w:r w:rsidRPr="004D3B8F">
        <w:rPr>
          <w:sz w:val="28"/>
          <w:szCs w:val="28"/>
        </w:rPr>
        <w:t>2.1.4 Нормативные затраты на оплату иных услуг связи в сфере информационно-коммуникационных технологий определяются исходя из следующих показателей:</w:t>
      </w:r>
    </w:p>
    <w:tbl>
      <w:tblPr>
        <w:tblW w:w="506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96"/>
        <w:gridCol w:w="4867"/>
      </w:tblGrid>
      <w:tr w:rsidR="00426C49" w:rsidRPr="004D3B8F" w:rsidTr="00A276BF">
        <w:trPr>
          <w:trHeight w:val="407"/>
        </w:trPr>
        <w:tc>
          <w:tcPr>
            <w:tcW w:w="2696" w:type="pct"/>
          </w:tcPr>
          <w:p w:rsidR="00426C49" w:rsidRPr="004D3B8F" w:rsidRDefault="00426C49" w:rsidP="008E41F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04" w:type="pct"/>
          </w:tcPr>
          <w:p w:rsidR="00426C49" w:rsidRPr="004D3B8F" w:rsidRDefault="00426C49" w:rsidP="008E41F8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Значение показателя</w:t>
            </w:r>
          </w:p>
        </w:tc>
      </w:tr>
      <w:tr w:rsidR="00426C49" w:rsidRPr="004D3B8F" w:rsidTr="00A276BF">
        <w:trPr>
          <w:trHeight w:val="336"/>
        </w:trPr>
        <w:tc>
          <w:tcPr>
            <w:tcW w:w="2696" w:type="pct"/>
            <w:vAlign w:val="center"/>
          </w:tcPr>
          <w:p w:rsidR="00426C49" w:rsidRPr="004D3B8F" w:rsidRDefault="00426C49" w:rsidP="001211CE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Информационные услуги по поддержке и перерегистрации домена для Администрации </w:t>
            </w:r>
            <w:r w:rsidR="00423CFB" w:rsidRPr="001211CE">
              <w:rPr>
                <w:sz w:val="28"/>
                <w:szCs w:val="28"/>
              </w:rPr>
              <w:t>Ивановского</w:t>
            </w:r>
            <w:r w:rsidRPr="001211CE">
              <w:rPr>
                <w:sz w:val="28"/>
                <w:szCs w:val="28"/>
              </w:rPr>
              <w:t xml:space="preserve"> сельского поселения </w:t>
            </w:r>
            <w:hyperlink r:id="rId11" w:history="1">
              <w:r w:rsidR="001211CE" w:rsidRPr="00490185">
                <w:rPr>
                  <w:rStyle w:val="af"/>
                  <w:sz w:val="28"/>
                  <w:szCs w:val="28"/>
                </w:rPr>
                <w:t>http://ivanovskoe-sp.ru/</w:t>
              </w:r>
            </w:hyperlink>
            <w:r w:rsidRPr="004D3B8F">
              <w:rPr>
                <w:sz w:val="28"/>
                <w:szCs w:val="28"/>
              </w:rPr>
              <w:t xml:space="preserve"> ед.</w:t>
            </w:r>
          </w:p>
        </w:tc>
        <w:tc>
          <w:tcPr>
            <w:tcW w:w="2304" w:type="pct"/>
            <w:vAlign w:val="center"/>
          </w:tcPr>
          <w:p w:rsidR="00426C49" w:rsidRPr="004D3B8F" w:rsidRDefault="00426C49" w:rsidP="008E41F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</w:tr>
      <w:tr w:rsidR="00426C49" w:rsidRPr="001156B4" w:rsidTr="00A276BF">
        <w:trPr>
          <w:trHeight w:val="336"/>
        </w:trPr>
        <w:tc>
          <w:tcPr>
            <w:tcW w:w="2696" w:type="pct"/>
            <w:vAlign w:val="center"/>
          </w:tcPr>
          <w:p w:rsidR="00426C49" w:rsidRPr="004D3B8F" w:rsidRDefault="00426C49" w:rsidP="00426C49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Норматив цены поддержки и перерегистрации домена, в год, не более, руб.</w:t>
            </w:r>
          </w:p>
        </w:tc>
        <w:tc>
          <w:tcPr>
            <w:tcW w:w="2304" w:type="pct"/>
            <w:vAlign w:val="center"/>
          </w:tcPr>
          <w:p w:rsidR="00426C49" w:rsidRPr="007F044C" w:rsidRDefault="007F044C" w:rsidP="008E41F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</w:tr>
      <w:tr w:rsidR="00426C49" w:rsidRPr="001156B4" w:rsidTr="00A276BF">
        <w:trPr>
          <w:trHeight w:val="336"/>
        </w:trPr>
        <w:tc>
          <w:tcPr>
            <w:tcW w:w="2696" w:type="pct"/>
            <w:vAlign w:val="center"/>
          </w:tcPr>
          <w:p w:rsidR="00426C49" w:rsidRPr="004D3B8F" w:rsidRDefault="00426C49" w:rsidP="00426C49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Информационное обслуживание официального сайта, </w:t>
            </w:r>
            <w:r w:rsidRPr="004D3B8F">
              <w:rPr>
                <w:sz w:val="28"/>
                <w:szCs w:val="28"/>
              </w:rPr>
              <w:t>в год, не более, руб.</w:t>
            </w:r>
          </w:p>
        </w:tc>
        <w:tc>
          <w:tcPr>
            <w:tcW w:w="2304" w:type="pct"/>
            <w:vAlign w:val="center"/>
          </w:tcPr>
          <w:p w:rsidR="00426C49" w:rsidRPr="00426C49" w:rsidRDefault="007F044C" w:rsidP="00565F3E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18000,00</w:t>
            </w:r>
          </w:p>
        </w:tc>
      </w:tr>
    </w:tbl>
    <w:p w:rsidR="005F65C0" w:rsidRDefault="005F65C0" w:rsidP="00194A27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4B4C78" w:rsidRPr="004D3B8F" w:rsidRDefault="005F65C0" w:rsidP="001B70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5F65C0">
        <w:rPr>
          <w:sz w:val="28"/>
          <w:szCs w:val="28"/>
        </w:rPr>
        <w:t xml:space="preserve"> Подпункт</w:t>
      </w:r>
      <w:r w:rsidR="004B4C78">
        <w:rPr>
          <w:sz w:val="28"/>
          <w:szCs w:val="28"/>
        </w:rPr>
        <w:t xml:space="preserve">2.3.1, </w:t>
      </w:r>
      <w:r>
        <w:rPr>
          <w:sz w:val="28"/>
          <w:szCs w:val="28"/>
        </w:rPr>
        <w:t>2.3.2.</w:t>
      </w:r>
      <w:r w:rsidRPr="005F65C0">
        <w:rPr>
          <w:sz w:val="28"/>
          <w:szCs w:val="28"/>
        </w:rPr>
        <w:t xml:space="preserve">  пункта</w:t>
      </w:r>
      <w:r>
        <w:rPr>
          <w:sz w:val="28"/>
          <w:szCs w:val="28"/>
        </w:rPr>
        <w:t xml:space="preserve"> 2.3.«</w:t>
      </w:r>
      <w:r w:rsidRPr="00BE52BA">
        <w:rPr>
          <w:sz w:val="28"/>
          <w:szCs w:val="28"/>
        </w:rPr>
        <w:t>Затраты</w:t>
      </w:r>
      <w:r>
        <w:rPr>
          <w:sz w:val="28"/>
          <w:szCs w:val="28"/>
        </w:rPr>
        <w:t xml:space="preserve"> на приобретение прочих работ и услуг, не относящиеся к затратам на услуги связи, аренду и содержание имущества. Нормативные затраты устанавливаются для всех категорий должносте</w:t>
      </w:r>
      <w:r w:rsidR="001B7053">
        <w:rPr>
          <w:sz w:val="28"/>
          <w:szCs w:val="28"/>
        </w:rPr>
        <w:t>й» читать в следующей редакции:</w:t>
      </w:r>
    </w:p>
    <w:p w:rsidR="004B4C78" w:rsidRPr="001036E0" w:rsidRDefault="004B4C78" w:rsidP="004B4C78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1036E0">
        <w:rPr>
          <w:sz w:val="28"/>
          <w:szCs w:val="28"/>
        </w:rPr>
        <w:t>2.3.1 Нормативные затраты на оплату услуг по сопровождению и приобретению иного программного обеспечения (кроме общесистемного программного обеспечения) определяется из следующих показателей: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9"/>
        <w:gridCol w:w="4642"/>
      </w:tblGrid>
      <w:tr w:rsidR="004B4C78" w:rsidRPr="001036E0" w:rsidTr="004B4C78">
        <w:trPr>
          <w:trHeight w:val="804"/>
        </w:trPr>
        <w:tc>
          <w:tcPr>
            <w:tcW w:w="2773" w:type="pct"/>
            <w:vAlign w:val="center"/>
          </w:tcPr>
          <w:p w:rsidR="004B4C78" w:rsidRPr="001036E0" w:rsidRDefault="004B4C78" w:rsidP="004B4C78">
            <w:pPr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  <w:r w:rsidRPr="001036E0">
              <w:rPr>
                <w:bCs/>
                <w:sz w:val="28"/>
                <w:szCs w:val="28"/>
              </w:rPr>
              <w:t>Наименование сопровождаемого</w:t>
            </w:r>
          </w:p>
          <w:p w:rsidR="004B4C78" w:rsidRPr="001036E0" w:rsidRDefault="004B4C78" w:rsidP="004B4C78">
            <w:pPr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  <w:r w:rsidRPr="001036E0">
              <w:rPr>
                <w:bCs/>
                <w:sz w:val="28"/>
                <w:szCs w:val="28"/>
              </w:rPr>
              <w:t>программного обеспечения</w:t>
            </w:r>
          </w:p>
        </w:tc>
        <w:tc>
          <w:tcPr>
            <w:tcW w:w="2227" w:type="pct"/>
            <w:vAlign w:val="center"/>
          </w:tcPr>
          <w:p w:rsidR="004B4C78" w:rsidRPr="001036E0" w:rsidRDefault="004B4C78" w:rsidP="004B4C78">
            <w:pPr>
              <w:tabs>
                <w:tab w:val="left" w:pos="567"/>
              </w:tabs>
              <w:jc w:val="center"/>
              <w:rPr>
                <w:bCs/>
                <w:sz w:val="28"/>
                <w:szCs w:val="28"/>
              </w:rPr>
            </w:pPr>
            <w:r w:rsidRPr="001036E0">
              <w:rPr>
                <w:bCs/>
                <w:sz w:val="28"/>
                <w:szCs w:val="28"/>
              </w:rPr>
              <w:t>Норматив цены сопровождения в год, не более, руб.</w:t>
            </w:r>
          </w:p>
        </w:tc>
      </w:tr>
      <w:tr w:rsidR="004B4C78" w:rsidRPr="001036E0" w:rsidTr="004B4C78">
        <w:trPr>
          <w:trHeight w:val="419"/>
        </w:trPr>
        <w:tc>
          <w:tcPr>
            <w:tcW w:w="2773" w:type="pct"/>
            <w:vAlign w:val="center"/>
          </w:tcPr>
          <w:p w:rsidR="004B4C78" w:rsidRPr="001036E0" w:rsidRDefault="004B4C78" w:rsidP="004B4C78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en-US"/>
              </w:rPr>
            </w:pPr>
            <w:r w:rsidRPr="001036E0">
              <w:rPr>
                <w:sz w:val="28"/>
                <w:szCs w:val="28"/>
                <w:lang w:val="en-US"/>
              </w:rPr>
              <w:t>VipNet Client</w:t>
            </w:r>
          </w:p>
        </w:tc>
        <w:tc>
          <w:tcPr>
            <w:tcW w:w="2227" w:type="pct"/>
            <w:vAlign w:val="center"/>
          </w:tcPr>
          <w:p w:rsidR="004B4C78" w:rsidRPr="001036E0" w:rsidRDefault="007F044C" w:rsidP="004B4C7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23200,00</w:t>
            </w:r>
          </w:p>
        </w:tc>
      </w:tr>
      <w:tr w:rsidR="004B4C78" w:rsidRPr="001036E0" w:rsidTr="004B4C78">
        <w:trPr>
          <w:trHeight w:val="419"/>
        </w:trPr>
        <w:tc>
          <w:tcPr>
            <w:tcW w:w="2773" w:type="pct"/>
            <w:vAlign w:val="center"/>
          </w:tcPr>
          <w:p w:rsidR="004B4C78" w:rsidRPr="001036E0" w:rsidRDefault="004B4C78" w:rsidP="004B4C78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ИПБ «Информационная база ЖКХ»</w:t>
            </w:r>
          </w:p>
        </w:tc>
        <w:tc>
          <w:tcPr>
            <w:tcW w:w="2227" w:type="pct"/>
            <w:vAlign w:val="center"/>
          </w:tcPr>
          <w:p w:rsidR="004B4C78" w:rsidRPr="001036E0" w:rsidRDefault="007F044C" w:rsidP="004B4C7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4B4C78" w:rsidRPr="001036E0" w:rsidTr="004B4C78">
        <w:trPr>
          <w:trHeight w:val="419"/>
        </w:trPr>
        <w:tc>
          <w:tcPr>
            <w:tcW w:w="2773" w:type="pct"/>
            <w:vAlign w:val="center"/>
          </w:tcPr>
          <w:p w:rsidR="004B4C78" w:rsidRPr="001036E0" w:rsidRDefault="004B4C78" w:rsidP="004B4C78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Бухгалтерская программа «1С-8»</w:t>
            </w:r>
          </w:p>
        </w:tc>
        <w:tc>
          <w:tcPr>
            <w:tcW w:w="2227" w:type="pct"/>
            <w:vAlign w:val="center"/>
          </w:tcPr>
          <w:p w:rsidR="004B4C78" w:rsidRPr="001036E0" w:rsidRDefault="007F044C" w:rsidP="004B4C7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40000,00</w:t>
            </w:r>
          </w:p>
        </w:tc>
      </w:tr>
    </w:tbl>
    <w:p w:rsidR="005F65C0" w:rsidRDefault="005F65C0" w:rsidP="00194A27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1F4F95" w:rsidRDefault="001F4F95" w:rsidP="005F65C0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5F65C0">
        <w:rPr>
          <w:sz w:val="28"/>
          <w:szCs w:val="28"/>
        </w:rPr>
        <w:t>2</w:t>
      </w:r>
      <w:r w:rsidRPr="00BE52BA">
        <w:rPr>
          <w:sz w:val="28"/>
          <w:szCs w:val="28"/>
        </w:rPr>
        <w:t xml:space="preserve">. </w:t>
      </w:r>
      <w:r w:rsidR="005F65C0" w:rsidRPr="00BE52BA">
        <w:rPr>
          <w:sz w:val="28"/>
          <w:szCs w:val="28"/>
        </w:rPr>
        <w:t>Нормативные</w:t>
      </w:r>
      <w:r w:rsidR="005F65C0">
        <w:rPr>
          <w:sz w:val="28"/>
          <w:szCs w:val="28"/>
        </w:rPr>
        <w:t xml:space="preserve"> затраты на оплату услуг, связанных с обеспечением безопасности информации определяются из следующих показателей:</w:t>
      </w:r>
      <w:bookmarkStart w:id="1" w:name="Par323"/>
      <w:bookmarkEnd w:id="1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1687"/>
        <w:gridCol w:w="3274"/>
      </w:tblGrid>
      <w:tr w:rsidR="001F4F95" w:rsidRPr="00D46C77" w:rsidTr="00BB01EE">
        <w:tc>
          <w:tcPr>
            <w:tcW w:w="5495" w:type="dxa"/>
          </w:tcPr>
          <w:p w:rsidR="001F4F95" w:rsidRPr="00D46C77" w:rsidRDefault="001F4F95" w:rsidP="008E41F8">
            <w:pPr>
              <w:jc w:val="center"/>
              <w:rPr>
                <w:sz w:val="24"/>
                <w:szCs w:val="24"/>
              </w:rPr>
            </w:pPr>
            <w:r w:rsidRPr="00C740C8">
              <w:rPr>
                <w:bCs/>
                <w:sz w:val="28"/>
                <w:szCs w:val="28"/>
              </w:rPr>
              <w:t>Наименование приобретаемых простых (неисключительных) лицензий на использование i</w:t>
            </w:r>
            <w:r>
              <w:rPr>
                <w:bCs/>
                <w:sz w:val="28"/>
                <w:szCs w:val="28"/>
              </w:rPr>
              <w:t>-</w:t>
            </w:r>
            <w:r w:rsidRPr="00C740C8">
              <w:rPr>
                <w:bCs/>
                <w:sz w:val="28"/>
                <w:szCs w:val="28"/>
              </w:rPr>
              <w:t>го программного обеспечения по защите информации</w:t>
            </w:r>
          </w:p>
        </w:tc>
        <w:tc>
          <w:tcPr>
            <w:tcW w:w="1687" w:type="dxa"/>
          </w:tcPr>
          <w:p w:rsidR="001F4F95" w:rsidRPr="00D46C77" w:rsidRDefault="001F4F95" w:rsidP="008E41F8">
            <w:pPr>
              <w:jc w:val="center"/>
              <w:rPr>
                <w:sz w:val="24"/>
                <w:szCs w:val="24"/>
              </w:rPr>
            </w:pPr>
            <w:r w:rsidRPr="00C740C8">
              <w:rPr>
                <w:noProof/>
                <w:position w:val="-12"/>
                <w:sz w:val="28"/>
                <w:szCs w:val="28"/>
              </w:rPr>
              <w:t>Количество, ед.</w:t>
            </w:r>
          </w:p>
        </w:tc>
        <w:tc>
          <w:tcPr>
            <w:tcW w:w="3274" w:type="dxa"/>
          </w:tcPr>
          <w:p w:rsidR="001F4F95" w:rsidRPr="00C14836" w:rsidRDefault="001F4F95" w:rsidP="008E41F8">
            <w:pPr>
              <w:jc w:val="center"/>
              <w:rPr>
                <w:sz w:val="28"/>
                <w:szCs w:val="28"/>
              </w:rPr>
            </w:pPr>
            <w:r w:rsidRPr="00C14836">
              <w:rPr>
                <w:sz w:val="28"/>
                <w:szCs w:val="28"/>
              </w:rPr>
              <w:t>Норматив цены за единицу услуги в год не более, руб.</w:t>
            </w:r>
          </w:p>
        </w:tc>
      </w:tr>
      <w:tr w:rsidR="001F4F95" w:rsidRPr="00D46C77" w:rsidTr="00BB01EE">
        <w:tc>
          <w:tcPr>
            <w:tcW w:w="5495" w:type="dxa"/>
          </w:tcPr>
          <w:p w:rsidR="001F4F95" w:rsidRPr="00043F7C" w:rsidRDefault="001F4F95" w:rsidP="008E41F8">
            <w:pPr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Предоставление права использования программного обеспечения КриптоПро CSP версии 3.9 (обновление с версии 3.6)</w:t>
            </w:r>
          </w:p>
        </w:tc>
        <w:tc>
          <w:tcPr>
            <w:tcW w:w="1687" w:type="dxa"/>
          </w:tcPr>
          <w:p w:rsidR="001F4F95" w:rsidRPr="00D05A62" w:rsidRDefault="00D05A62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74" w:type="dxa"/>
          </w:tcPr>
          <w:p w:rsidR="001F4F95" w:rsidRPr="00043F7C" w:rsidRDefault="00D05A62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2700,00</w:t>
            </w:r>
          </w:p>
        </w:tc>
      </w:tr>
      <w:tr w:rsidR="001F4F95" w:rsidRPr="00D46C77" w:rsidTr="00BB01EE">
        <w:tc>
          <w:tcPr>
            <w:tcW w:w="5495" w:type="dxa"/>
          </w:tcPr>
          <w:p w:rsidR="001F4F95" w:rsidRPr="00043F7C" w:rsidRDefault="001F4F95" w:rsidP="008E41F8">
            <w:pPr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Оказание услуг Удостоверяющего центра по изготовлению сертификатов ключа ЭЦП</w:t>
            </w:r>
          </w:p>
        </w:tc>
        <w:tc>
          <w:tcPr>
            <w:tcW w:w="1687" w:type="dxa"/>
          </w:tcPr>
          <w:p w:rsidR="001F4F95" w:rsidRPr="00043F7C" w:rsidRDefault="00D05A62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74" w:type="dxa"/>
          </w:tcPr>
          <w:p w:rsidR="001F4F95" w:rsidRPr="00043F7C" w:rsidRDefault="00D05A62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1F4F95" w:rsidRPr="00D46C77" w:rsidTr="00BB01EE">
        <w:tc>
          <w:tcPr>
            <w:tcW w:w="5495" w:type="dxa"/>
          </w:tcPr>
          <w:p w:rsidR="001F4F95" w:rsidRPr="00043F7C" w:rsidRDefault="001F4F95" w:rsidP="008E41F8">
            <w:pPr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lastRenderedPageBreak/>
              <w:t>Поставка сертифицированных защищенных носителей ключ USB-токен</w:t>
            </w:r>
          </w:p>
        </w:tc>
        <w:tc>
          <w:tcPr>
            <w:tcW w:w="1687" w:type="dxa"/>
          </w:tcPr>
          <w:p w:rsidR="001F4F95" w:rsidRPr="00043F7C" w:rsidRDefault="001F4F95" w:rsidP="008E41F8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16</w:t>
            </w:r>
          </w:p>
        </w:tc>
        <w:tc>
          <w:tcPr>
            <w:tcW w:w="3274" w:type="dxa"/>
          </w:tcPr>
          <w:p w:rsidR="001F4F95" w:rsidRPr="00043F7C" w:rsidRDefault="001F4F95" w:rsidP="008E41F8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950,00</w:t>
            </w:r>
          </w:p>
        </w:tc>
      </w:tr>
      <w:tr w:rsidR="001F4F95" w:rsidRPr="00D46C77" w:rsidTr="00BB01EE">
        <w:tc>
          <w:tcPr>
            <w:tcW w:w="5495" w:type="dxa"/>
          </w:tcPr>
          <w:p w:rsidR="001F4F95" w:rsidRPr="00D05A62" w:rsidRDefault="001F4F95" w:rsidP="008E41F8">
            <w:pPr>
              <w:rPr>
                <w:sz w:val="28"/>
                <w:szCs w:val="28"/>
              </w:rPr>
            </w:pPr>
            <w:r w:rsidRPr="00D05A62">
              <w:rPr>
                <w:sz w:val="28"/>
                <w:szCs w:val="28"/>
              </w:rPr>
              <w:t xml:space="preserve">Поставка </w:t>
            </w:r>
            <w:r w:rsidR="00D05A62" w:rsidRPr="00D05A62">
              <w:rPr>
                <w:rFonts w:ascii="Liberation Serif" w:hAnsi="Liberation Serif" w:cs="Liberation Serif"/>
                <w:sz w:val="28"/>
                <w:szCs w:val="28"/>
              </w:rPr>
              <w:t>СКЗИ "КриптоПро CSP" версии 5.0 на одном рабочем месте</w:t>
            </w:r>
          </w:p>
        </w:tc>
        <w:tc>
          <w:tcPr>
            <w:tcW w:w="1687" w:type="dxa"/>
          </w:tcPr>
          <w:p w:rsidR="001F4F95" w:rsidRPr="00043F7C" w:rsidRDefault="001F4F95" w:rsidP="008E41F8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1</w:t>
            </w:r>
          </w:p>
        </w:tc>
        <w:tc>
          <w:tcPr>
            <w:tcW w:w="3274" w:type="dxa"/>
          </w:tcPr>
          <w:p w:rsidR="001F4F95" w:rsidRPr="00043F7C" w:rsidRDefault="001F4F95" w:rsidP="008E41F8">
            <w:pPr>
              <w:jc w:val="center"/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>3500,00</w:t>
            </w:r>
          </w:p>
        </w:tc>
      </w:tr>
      <w:tr w:rsidR="001F4F95" w:rsidRPr="00D46C77" w:rsidTr="00BB01EE">
        <w:tc>
          <w:tcPr>
            <w:tcW w:w="5495" w:type="dxa"/>
          </w:tcPr>
          <w:p w:rsidR="001F4F95" w:rsidRPr="00C830E9" w:rsidRDefault="001F4F95" w:rsidP="008E41F8">
            <w:pPr>
              <w:rPr>
                <w:sz w:val="28"/>
                <w:szCs w:val="28"/>
              </w:rPr>
            </w:pPr>
            <w:r w:rsidRPr="00043F7C">
              <w:rPr>
                <w:sz w:val="28"/>
                <w:szCs w:val="28"/>
              </w:rPr>
              <w:t xml:space="preserve">Поставка программного обеспечения (продление антивирус) </w:t>
            </w:r>
            <w:r>
              <w:rPr>
                <w:sz w:val="28"/>
                <w:szCs w:val="28"/>
                <w:lang w:val="en-US"/>
              </w:rPr>
              <w:t>KasperskyAnti</w:t>
            </w:r>
            <w:r w:rsidRPr="00C830E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Virus</w:t>
            </w:r>
          </w:p>
        </w:tc>
        <w:tc>
          <w:tcPr>
            <w:tcW w:w="1687" w:type="dxa"/>
          </w:tcPr>
          <w:p w:rsidR="001F4F95" w:rsidRPr="00043F7C" w:rsidRDefault="001F4F95" w:rsidP="008E41F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3274" w:type="dxa"/>
          </w:tcPr>
          <w:p w:rsidR="001F4F95" w:rsidRPr="00F50508" w:rsidRDefault="00F50508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2230,00</w:t>
            </w:r>
          </w:p>
        </w:tc>
      </w:tr>
      <w:tr w:rsidR="001F4F95" w:rsidRPr="00D46C77" w:rsidTr="00BB01EE">
        <w:tc>
          <w:tcPr>
            <w:tcW w:w="5495" w:type="dxa"/>
          </w:tcPr>
          <w:p w:rsidR="001F4F95" w:rsidRPr="001F4F95" w:rsidRDefault="001F4F95" w:rsidP="00B6503A">
            <w:pPr>
              <w:rPr>
                <w:sz w:val="28"/>
                <w:szCs w:val="28"/>
              </w:rPr>
            </w:pPr>
            <w:r w:rsidRPr="001F4F95">
              <w:rPr>
                <w:sz w:val="28"/>
                <w:szCs w:val="28"/>
              </w:rPr>
              <w:t>Поставка программного обеспечения с установко</w:t>
            </w:r>
            <w:r w:rsidR="00B6503A">
              <w:rPr>
                <w:sz w:val="28"/>
                <w:szCs w:val="28"/>
              </w:rPr>
              <w:t>й и технической поддержкой (Vip</w:t>
            </w:r>
            <w:r w:rsidR="00B6503A">
              <w:rPr>
                <w:sz w:val="28"/>
                <w:szCs w:val="28"/>
                <w:lang w:val="en-US"/>
              </w:rPr>
              <w:t>N</w:t>
            </w:r>
            <w:r w:rsidRPr="001F4F95">
              <w:rPr>
                <w:sz w:val="28"/>
                <w:szCs w:val="28"/>
              </w:rPr>
              <w:t>et)</w:t>
            </w:r>
          </w:p>
        </w:tc>
        <w:tc>
          <w:tcPr>
            <w:tcW w:w="1687" w:type="dxa"/>
          </w:tcPr>
          <w:p w:rsidR="001F4F95" w:rsidRPr="001F4F95" w:rsidRDefault="001F4F95" w:rsidP="008E41F8">
            <w:pPr>
              <w:jc w:val="center"/>
              <w:rPr>
                <w:sz w:val="28"/>
                <w:szCs w:val="28"/>
                <w:lang w:val="en-US"/>
              </w:rPr>
            </w:pPr>
            <w:r w:rsidRPr="001F4F9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274" w:type="dxa"/>
          </w:tcPr>
          <w:p w:rsidR="001F4F95" w:rsidRPr="001F4F95" w:rsidRDefault="00F50508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15000,00</w:t>
            </w:r>
          </w:p>
        </w:tc>
      </w:tr>
      <w:tr w:rsidR="00790782" w:rsidRPr="00D46C77" w:rsidTr="00BB01EE">
        <w:tc>
          <w:tcPr>
            <w:tcW w:w="5495" w:type="dxa"/>
          </w:tcPr>
          <w:p w:rsidR="00790782" w:rsidRPr="00C164D8" w:rsidRDefault="00790782" w:rsidP="008E41F8">
            <w:pPr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>Право использования программы для ЭВМ «Контур-Экстерн» по тарифному плану «Бюджетник Плюс» на 1 год, с применением встроенных в сертификат СКЗИ «КриптоПроС</w:t>
            </w:r>
            <w:r w:rsidRPr="00C164D8">
              <w:rPr>
                <w:sz w:val="28"/>
                <w:szCs w:val="28"/>
                <w:lang w:val="en-US"/>
              </w:rPr>
              <w:t>SP</w:t>
            </w:r>
            <w:r w:rsidRPr="00C164D8">
              <w:rPr>
                <w:sz w:val="28"/>
                <w:szCs w:val="28"/>
              </w:rPr>
              <w:t xml:space="preserve">» - продление </w:t>
            </w:r>
          </w:p>
        </w:tc>
        <w:tc>
          <w:tcPr>
            <w:tcW w:w="1687" w:type="dxa"/>
          </w:tcPr>
          <w:p w:rsidR="00790782" w:rsidRPr="00C164D8" w:rsidRDefault="00790782" w:rsidP="008E41F8">
            <w:pPr>
              <w:jc w:val="center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>1</w:t>
            </w:r>
          </w:p>
        </w:tc>
        <w:tc>
          <w:tcPr>
            <w:tcW w:w="3274" w:type="dxa"/>
          </w:tcPr>
          <w:p w:rsidR="00790782" w:rsidRPr="00C164D8" w:rsidRDefault="00F50508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8000,00</w:t>
            </w:r>
          </w:p>
        </w:tc>
      </w:tr>
      <w:tr w:rsidR="00790782" w:rsidRPr="00D46C77" w:rsidTr="00BB01EE">
        <w:tc>
          <w:tcPr>
            <w:tcW w:w="5495" w:type="dxa"/>
          </w:tcPr>
          <w:p w:rsidR="00790782" w:rsidRPr="00C164D8" w:rsidRDefault="00790782" w:rsidP="008E41F8">
            <w:pPr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 xml:space="preserve">Услуги абонентского обслуживания по тарифному плану «Бюджетник Плюс» на 1 год – продление </w:t>
            </w:r>
          </w:p>
        </w:tc>
        <w:tc>
          <w:tcPr>
            <w:tcW w:w="1687" w:type="dxa"/>
          </w:tcPr>
          <w:p w:rsidR="00790782" w:rsidRPr="00C164D8" w:rsidRDefault="00790782" w:rsidP="008E41F8">
            <w:pPr>
              <w:jc w:val="center"/>
              <w:rPr>
                <w:sz w:val="28"/>
                <w:szCs w:val="28"/>
              </w:rPr>
            </w:pPr>
            <w:r w:rsidRPr="00C164D8">
              <w:rPr>
                <w:sz w:val="28"/>
                <w:szCs w:val="28"/>
              </w:rPr>
              <w:t>1</w:t>
            </w:r>
          </w:p>
        </w:tc>
        <w:tc>
          <w:tcPr>
            <w:tcW w:w="3274" w:type="dxa"/>
          </w:tcPr>
          <w:p w:rsidR="00790782" w:rsidRPr="00C164D8" w:rsidRDefault="00F50508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90782" w:rsidRPr="00D46C77" w:rsidTr="00BB01EE">
        <w:tc>
          <w:tcPr>
            <w:tcW w:w="5495" w:type="dxa"/>
          </w:tcPr>
          <w:p w:rsidR="00790782" w:rsidRPr="00F50508" w:rsidRDefault="00F50508" w:rsidP="008E41F8">
            <w:pPr>
              <w:rPr>
                <w:sz w:val="28"/>
                <w:szCs w:val="28"/>
                <w:shd w:val="clear" w:color="auto" w:fill="FFFFFF"/>
              </w:rPr>
            </w:pPr>
            <w:r w:rsidRPr="00F50508">
              <w:rPr>
                <w:rFonts w:ascii="Liberation Serif" w:hAnsi="Liberation Serif" w:cs="Liberation Serif"/>
                <w:sz w:val="28"/>
                <w:szCs w:val="28"/>
              </w:rPr>
              <w:t>Передача права на использование ПО ViPNet Client for Windows 4.х (КС2)</w:t>
            </w:r>
          </w:p>
        </w:tc>
        <w:tc>
          <w:tcPr>
            <w:tcW w:w="1687" w:type="dxa"/>
          </w:tcPr>
          <w:p w:rsidR="00790782" w:rsidRPr="001F4F95" w:rsidRDefault="00790782" w:rsidP="008E41F8">
            <w:pPr>
              <w:jc w:val="center"/>
              <w:rPr>
                <w:sz w:val="28"/>
                <w:szCs w:val="28"/>
              </w:rPr>
            </w:pPr>
            <w:r w:rsidRPr="001F4F95">
              <w:rPr>
                <w:sz w:val="28"/>
                <w:szCs w:val="28"/>
              </w:rPr>
              <w:t>2</w:t>
            </w:r>
          </w:p>
        </w:tc>
        <w:tc>
          <w:tcPr>
            <w:tcW w:w="3274" w:type="dxa"/>
            <w:vAlign w:val="center"/>
          </w:tcPr>
          <w:p w:rsidR="00790782" w:rsidRPr="001F4F95" w:rsidRDefault="00F50508" w:rsidP="008E41F8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7790,00</w:t>
            </w:r>
          </w:p>
        </w:tc>
      </w:tr>
      <w:tr w:rsidR="00790782" w:rsidRPr="00D46C77" w:rsidTr="00BB01EE">
        <w:tc>
          <w:tcPr>
            <w:tcW w:w="5495" w:type="dxa"/>
          </w:tcPr>
          <w:p w:rsidR="00790782" w:rsidRPr="001F4F95" w:rsidRDefault="00790782" w:rsidP="008E41F8">
            <w:pPr>
              <w:rPr>
                <w:sz w:val="28"/>
                <w:szCs w:val="28"/>
                <w:shd w:val="clear" w:color="auto" w:fill="FFFFFF"/>
              </w:rPr>
            </w:pPr>
            <w:r w:rsidRPr="001F4F95">
              <w:rPr>
                <w:sz w:val="28"/>
                <w:szCs w:val="28"/>
              </w:rPr>
              <w:t>Сертификат активации сервиса совместной технической поддержки ПО ViPNetClient  (КС2). Уровень расширенный</w:t>
            </w:r>
          </w:p>
        </w:tc>
        <w:tc>
          <w:tcPr>
            <w:tcW w:w="1687" w:type="dxa"/>
          </w:tcPr>
          <w:p w:rsidR="00790782" w:rsidRPr="001F4F95" w:rsidRDefault="00790782" w:rsidP="008E41F8">
            <w:pPr>
              <w:jc w:val="center"/>
              <w:rPr>
                <w:sz w:val="28"/>
                <w:szCs w:val="28"/>
              </w:rPr>
            </w:pPr>
            <w:r w:rsidRPr="001F4F95">
              <w:rPr>
                <w:sz w:val="28"/>
                <w:szCs w:val="28"/>
              </w:rPr>
              <w:t>2</w:t>
            </w:r>
          </w:p>
        </w:tc>
        <w:tc>
          <w:tcPr>
            <w:tcW w:w="3274" w:type="dxa"/>
            <w:vAlign w:val="center"/>
          </w:tcPr>
          <w:p w:rsidR="00790782" w:rsidRPr="001F4F95" w:rsidRDefault="00790782" w:rsidP="008E41F8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F4F95">
              <w:rPr>
                <w:sz w:val="28"/>
                <w:szCs w:val="28"/>
              </w:rPr>
              <w:t>1 947,50</w:t>
            </w:r>
          </w:p>
        </w:tc>
      </w:tr>
      <w:tr w:rsidR="00790782" w:rsidRPr="00D46C77" w:rsidTr="00BB01EE">
        <w:tc>
          <w:tcPr>
            <w:tcW w:w="5495" w:type="dxa"/>
            <w:vAlign w:val="center"/>
          </w:tcPr>
          <w:p w:rsidR="00790782" w:rsidRPr="001F4F95" w:rsidRDefault="00790782" w:rsidP="008E41F8">
            <w:pPr>
              <w:rPr>
                <w:sz w:val="28"/>
                <w:szCs w:val="28"/>
                <w:shd w:val="clear" w:color="auto" w:fill="FFFFFF"/>
              </w:rPr>
            </w:pPr>
            <w:r w:rsidRPr="001F4F95">
              <w:rPr>
                <w:sz w:val="28"/>
                <w:szCs w:val="28"/>
              </w:rPr>
              <w:t>Дистрибутив программного продукта</w:t>
            </w:r>
          </w:p>
        </w:tc>
        <w:tc>
          <w:tcPr>
            <w:tcW w:w="1687" w:type="dxa"/>
          </w:tcPr>
          <w:p w:rsidR="00790782" w:rsidRPr="001F4F95" w:rsidRDefault="00790782" w:rsidP="008E41F8">
            <w:pPr>
              <w:jc w:val="center"/>
              <w:rPr>
                <w:sz w:val="28"/>
                <w:szCs w:val="28"/>
              </w:rPr>
            </w:pPr>
            <w:r w:rsidRPr="001F4F95">
              <w:rPr>
                <w:sz w:val="28"/>
                <w:szCs w:val="28"/>
              </w:rPr>
              <w:t>2</w:t>
            </w:r>
          </w:p>
        </w:tc>
        <w:tc>
          <w:tcPr>
            <w:tcW w:w="3274" w:type="dxa"/>
            <w:vAlign w:val="center"/>
          </w:tcPr>
          <w:p w:rsidR="00790782" w:rsidRPr="001F4F95" w:rsidRDefault="00F50508" w:rsidP="008E41F8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1700,00</w:t>
            </w:r>
          </w:p>
        </w:tc>
      </w:tr>
      <w:tr w:rsidR="00790782" w:rsidRPr="00D46C77" w:rsidTr="00BB01EE">
        <w:tc>
          <w:tcPr>
            <w:tcW w:w="5495" w:type="dxa"/>
            <w:vAlign w:val="center"/>
          </w:tcPr>
          <w:p w:rsidR="00790782" w:rsidRPr="001F4F95" w:rsidRDefault="00790782" w:rsidP="008E41F8">
            <w:pPr>
              <w:rPr>
                <w:sz w:val="28"/>
                <w:szCs w:val="28"/>
                <w:shd w:val="clear" w:color="auto" w:fill="FFFFFF"/>
              </w:rPr>
            </w:pPr>
            <w:r w:rsidRPr="001F4F95">
              <w:rPr>
                <w:sz w:val="28"/>
                <w:szCs w:val="28"/>
              </w:rPr>
              <w:t>Установка и настройка ПО ViPNetClient 4.x (КС2) (обновление)</w:t>
            </w:r>
          </w:p>
        </w:tc>
        <w:tc>
          <w:tcPr>
            <w:tcW w:w="1687" w:type="dxa"/>
          </w:tcPr>
          <w:p w:rsidR="00790782" w:rsidRPr="001F4F95" w:rsidRDefault="00790782" w:rsidP="008E41F8">
            <w:pPr>
              <w:jc w:val="center"/>
              <w:rPr>
                <w:sz w:val="28"/>
                <w:szCs w:val="28"/>
              </w:rPr>
            </w:pPr>
            <w:r w:rsidRPr="001F4F95">
              <w:rPr>
                <w:sz w:val="28"/>
                <w:szCs w:val="28"/>
              </w:rPr>
              <w:t>2</w:t>
            </w:r>
          </w:p>
        </w:tc>
        <w:tc>
          <w:tcPr>
            <w:tcW w:w="3274" w:type="dxa"/>
            <w:vAlign w:val="center"/>
          </w:tcPr>
          <w:p w:rsidR="00790782" w:rsidRPr="001F4F95" w:rsidRDefault="00F50508" w:rsidP="008E41F8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2700,00</w:t>
            </w:r>
          </w:p>
        </w:tc>
      </w:tr>
      <w:tr w:rsidR="00790782" w:rsidRPr="00D46C77" w:rsidTr="00BB01EE">
        <w:tc>
          <w:tcPr>
            <w:tcW w:w="5495" w:type="dxa"/>
            <w:vAlign w:val="center"/>
          </w:tcPr>
          <w:p w:rsidR="00790782" w:rsidRPr="001F4F95" w:rsidRDefault="00790782" w:rsidP="008E41F8">
            <w:pPr>
              <w:rPr>
                <w:sz w:val="28"/>
                <w:szCs w:val="28"/>
              </w:rPr>
            </w:pPr>
            <w:r w:rsidRPr="001F4F95">
              <w:rPr>
                <w:sz w:val="28"/>
                <w:szCs w:val="28"/>
              </w:rPr>
              <w:t>Квалифицированный сертификат с подключением к Росреестру</w:t>
            </w:r>
          </w:p>
        </w:tc>
        <w:tc>
          <w:tcPr>
            <w:tcW w:w="1687" w:type="dxa"/>
          </w:tcPr>
          <w:p w:rsidR="00790782" w:rsidRPr="001F4F95" w:rsidRDefault="00790782" w:rsidP="008E41F8">
            <w:pPr>
              <w:jc w:val="center"/>
              <w:rPr>
                <w:sz w:val="28"/>
                <w:szCs w:val="28"/>
              </w:rPr>
            </w:pPr>
            <w:r w:rsidRPr="001F4F95">
              <w:rPr>
                <w:sz w:val="28"/>
                <w:szCs w:val="28"/>
              </w:rPr>
              <w:t>3</w:t>
            </w:r>
          </w:p>
        </w:tc>
        <w:tc>
          <w:tcPr>
            <w:tcW w:w="3274" w:type="dxa"/>
            <w:vAlign w:val="center"/>
          </w:tcPr>
          <w:p w:rsidR="00790782" w:rsidRPr="001F4F95" w:rsidRDefault="00F50508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90782" w:rsidRPr="00D46C77" w:rsidTr="00BB01EE">
        <w:tc>
          <w:tcPr>
            <w:tcW w:w="5495" w:type="dxa"/>
            <w:vAlign w:val="center"/>
          </w:tcPr>
          <w:p w:rsidR="00790782" w:rsidRPr="001F4F95" w:rsidRDefault="00790782" w:rsidP="008E41F8">
            <w:pPr>
              <w:rPr>
                <w:sz w:val="28"/>
                <w:szCs w:val="28"/>
              </w:rPr>
            </w:pPr>
            <w:r w:rsidRPr="001F4F95">
              <w:rPr>
                <w:sz w:val="28"/>
                <w:szCs w:val="28"/>
              </w:rPr>
              <w:t>Квалифицированный сертификат ключа проверки электронной подписи для юридического лица</w:t>
            </w:r>
          </w:p>
        </w:tc>
        <w:tc>
          <w:tcPr>
            <w:tcW w:w="1687" w:type="dxa"/>
          </w:tcPr>
          <w:p w:rsidR="00790782" w:rsidRPr="001F4F95" w:rsidRDefault="00790782" w:rsidP="008E41F8">
            <w:pPr>
              <w:jc w:val="center"/>
              <w:rPr>
                <w:sz w:val="28"/>
                <w:szCs w:val="28"/>
              </w:rPr>
            </w:pPr>
            <w:r w:rsidRPr="001F4F95">
              <w:rPr>
                <w:sz w:val="28"/>
                <w:szCs w:val="28"/>
              </w:rPr>
              <w:t>3</w:t>
            </w:r>
          </w:p>
        </w:tc>
        <w:tc>
          <w:tcPr>
            <w:tcW w:w="3274" w:type="dxa"/>
            <w:vAlign w:val="center"/>
          </w:tcPr>
          <w:p w:rsidR="00790782" w:rsidRPr="001F4F95" w:rsidRDefault="00790782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1680,00</w:t>
            </w:r>
          </w:p>
        </w:tc>
      </w:tr>
      <w:tr w:rsidR="00790782" w:rsidRPr="00D46C77" w:rsidTr="00BB01EE">
        <w:tc>
          <w:tcPr>
            <w:tcW w:w="5495" w:type="dxa"/>
            <w:vAlign w:val="center"/>
          </w:tcPr>
          <w:p w:rsidR="00790782" w:rsidRPr="001F4F95" w:rsidRDefault="00790782" w:rsidP="008E41F8">
            <w:pPr>
              <w:rPr>
                <w:sz w:val="28"/>
                <w:szCs w:val="28"/>
              </w:rPr>
            </w:pPr>
            <w:r w:rsidRPr="001F4F95">
              <w:rPr>
                <w:sz w:val="28"/>
                <w:szCs w:val="28"/>
              </w:rPr>
              <w:t>Квалифицированный сертификат для подключения к СМЭВ, ГИС ГМП</w:t>
            </w:r>
          </w:p>
        </w:tc>
        <w:tc>
          <w:tcPr>
            <w:tcW w:w="1687" w:type="dxa"/>
          </w:tcPr>
          <w:p w:rsidR="00790782" w:rsidRPr="001F4F95" w:rsidRDefault="00790782" w:rsidP="008E41F8">
            <w:pPr>
              <w:jc w:val="center"/>
              <w:rPr>
                <w:sz w:val="28"/>
                <w:szCs w:val="28"/>
              </w:rPr>
            </w:pPr>
            <w:r w:rsidRPr="001F4F95">
              <w:rPr>
                <w:sz w:val="28"/>
                <w:szCs w:val="28"/>
              </w:rPr>
              <w:t>3</w:t>
            </w:r>
          </w:p>
        </w:tc>
        <w:tc>
          <w:tcPr>
            <w:tcW w:w="3274" w:type="dxa"/>
            <w:vAlign w:val="center"/>
          </w:tcPr>
          <w:p w:rsidR="00790782" w:rsidRPr="001F4F95" w:rsidRDefault="00790782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1026,67</w:t>
            </w:r>
          </w:p>
        </w:tc>
      </w:tr>
    </w:tbl>
    <w:p w:rsidR="00194A27" w:rsidRDefault="00194A27" w:rsidP="00194A27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5F65C0" w:rsidRPr="004D3B8F" w:rsidRDefault="005F65C0" w:rsidP="00A21A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5F65C0">
        <w:rPr>
          <w:sz w:val="28"/>
          <w:szCs w:val="28"/>
        </w:rPr>
        <w:t>Подпункт</w:t>
      </w:r>
      <w:r>
        <w:rPr>
          <w:sz w:val="28"/>
          <w:szCs w:val="28"/>
        </w:rPr>
        <w:t xml:space="preserve"> 2.5.2.</w:t>
      </w:r>
      <w:r w:rsidRPr="005F65C0">
        <w:rPr>
          <w:sz w:val="28"/>
          <w:szCs w:val="28"/>
        </w:rPr>
        <w:t xml:space="preserve">  пункта</w:t>
      </w:r>
      <w:r>
        <w:rPr>
          <w:sz w:val="28"/>
          <w:szCs w:val="28"/>
        </w:rPr>
        <w:t xml:space="preserve"> 2.5.«</w:t>
      </w:r>
      <w:r w:rsidRPr="00BE52BA">
        <w:rPr>
          <w:sz w:val="28"/>
          <w:szCs w:val="28"/>
        </w:rPr>
        <w:t>Затраты на приобретение материальных запасов. Нормативные затраты устанавливаютс</w:t>
      </w:r>
      <w:r>
        <w:rPr>
          <w:sz w:val="28"/>
          <w:szCs w:val="28"/>
        </w:rPr>
        <w:t>я для всех категорий должностей» читать в следующей редакции:</w:t>
      </w:r>
    </w:p>
    <w:p w:rsidR="005F65C0" w:rsidRDefault="005F65C0" w:rsidP="00194A27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426C49" w:rsidRDefault="00A21A23" w:rsidP="00194A27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26C49" w:rsidRPr="00BE52BA">
        <w:rPr>
          <w:sz w:val="28"/>
          <w:szCs w:val="28"/>
        </w:rPr>
        <w:t>2.</w:t>
      </w:r>
      <w:r w:rsidR="002C047B">
        <w:rPr>
          <w:sz w:val="28"/>
          <w:szCs w:val="28"/>
        </w:rPr>
        <w:t>5.2</w:t>
      </w:r>
      <w:r w:rsidR="00B6503A">
        <w:rPr>
          <w:sz w:val="28"/>
          <w:szCs w:val="28"/>
        </w:rPr>
        <w:t>.</w:t>
      </w:r>
      <w:r w:rsidR="00426C49" w:rsidRPr="00BE52BA">
        <w:rPr>
          <w:sz w:val="28"/>
          <w:szCs w:val="28"/>
        </w:rPr>
        <w:t xml:space="preserve"> Нормативные затраты на приобретение расходных материалов для  принтеров, многофункциональных</w:t>
      </w:r>
      <w:r w:rsidR="00426C49">
        <w:rPr>
          <w:sz w:val="28"/>
          <w:szCs w:val="28"/>
        </w:rPr>
        <w:t xml:space="preserve"> устройств и копировальных аппаратов (оргтехники) определяются из следующих показателей:</w:t>
      </w:r>
    </w:p>
    <w:tbl>
      <w:tblPr>
        <w:tblW w:w="10562" w:type="dxa"/>
        <w:jc w:val="center"/>
        <w:tblInd w:w="-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9"/>
        <w:gridCol w:w="2226"/>
        <w:gridCol w:w="2697"/>
      </w:tblGrid>
      <w:tr w:rsidR="00426C49" w:rsidRPr="00120207" w:rsidTr="00A276BF">
        <w:trPr>
          <w:jc w:val="center"/>
        </w:trPr>
        <w:tc>
          <w:tcPr>
            <w:tcW w:w="5639" w:type="dxa"/>
            <w:vAlign w:val="center"/>
          </w:tcPr>
          <w:p w:rsidR="00426C49" w:rsidRPr="00120207" w:rsidRDefault="00426C49" w:rsidP="008E41F8">
            <w:pPr>
              <w:jc w:val="center"/>
              <w:rPr>
                <w:sz w:val="28"/>
                <w:szCs w:val="28"/>
              </w:rPr>
            </w:pPr>
            <w:r w:rsidRPr="00120207">
              <w:rPr>
                <w:sz w:val="28"/>
                <w:szCs w:val="28"/>
              </w:rPr>
              <w:t>Наименование расходного материала</w:t>
            </w:r>
          </w:p>
        </w:tc>
        <w:tc>
          <w:tcPr>
            <w:tcW w:w="2226" w:type="dxa"/>
            <w:vAlign w:val="center"/>
          </w:tcPr>
          <w:p w:rsidR="00426C49" w:rsidRPr="00120207" w:rsidRDefault="00426C49" w:rsidP="008E41F8">
            <w:pPr>
              <w:jc w:val="center"/>
              <w:rPr>
                <w:sz w:val="28"/>
                <w:szCs w:val="28"/>
              </w:rPr>
            </w:pPr>
            <w:r w:rsidRPr="00120207">
              <w:rPr>
                <w:sz w:val="28"/>
                <w:szCs w:val="28"/>
              </w:rPr>
              <w:t xml:space="preserve">Количество, </w:t>
            </w:r>
          </w:p>
          <w:p w:rsidR="00426C49" w:rsidRPr="00120207" w:rsidRDefault="00426C49" w:rsidP="008E41F8">
            <w:pPr>
              <w:jc w:val="center"/>
              <w:rPr>
                <w:sz w:val="28"/>
                <w:szCs w:val="28"/>
              </w:rPr>
            </w:pPr>
            <w:r w:rsidRPr="00120207">
              <w:rPr>
                <w:sz w:val="28"/>
                <w:szCs w:val="28"/>
              </w:rPr>
              <w:t>шт.</w:t>
            </w:r>
          </w:p>
        </w:tc>
        <w:tc>
          <w:tcPr>
            <w:tcW w:w="2697" w:type="dxa"/>
            <w:vAlign w:val="center"/>
          </w:tcPr>
          <w:p w:rsidR="00426C49" w:rsidRPr="00120207" w:rsidRDefault="00426C49" w:rsidP="008E41F8">
            <w:pPr>
              <w:jc w:val="center"/>
              <w:rPr>
                <w:sz w:val="28"/>
                <w:szCs w:val="28"/>
              </w:rPr>
            </w:pPr>
            <w:r w:rsidRPr="00120207">
              <w:rPr>
                <w:sz w:val="28"/>
                <w:szCs w:val="28"/>
              </w:rPr>
              <w:t>Норматив цены в месяц не более, руб.</w:t>
            </w:r>
          </w:p>
        </w:tc>
      </w:tr>
      <w:tr w:rsidR="00426C49" w:rsidRPr="00120207" w:rsidTr="00A276BF">
        <w:trPr>
          <w:jc w:val="center"/>
        </w:trPr>
        <w:tc>
          <w:tcPr>
            <w:tcW w:w="5639" w:type="dxa"/>
            <w:vAlign w:val="center"/>
          </w:tcPr>
          <w:p w:rsidR="00426C49" w:rsidRPr="00120207" w:rsidRDefault="00426C49" w:rsidP="00120207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120207">
              <w:rPr>
                <w:sz w:val="28"/>
                <w:szCs w:val="28"/>
              </w:rPr>
              <w:t xml:space="preserve">Картридж НР </w:t>
            </w:r>
            <w:r w:rsidRPr="00120207">
              <w:rPr>
                <w:sz w:val="28"/>
                <w:szCs w:val="28"/>
                <w:lang w:val="en-US"/>
              </w:rPr>
              <w:t>LJ</w:t>
            </w:r>
            <w:r w:rsidR="00120207" w:rsidRPr="00120207">
              <w:rPr>
                <w:sz w:val="28"/>
                <w:szCs w:val="28"/>
              </w:rPr>
              <w:t>1102</w:t>
            </w:r>
          </w:p>
        </w:tc>
        <w:tc>
          <w:tcPr>
            <w:tcW w:w="2226" w:type="dxa"/>
            <w:vAlign w:val="center"/>
          </w:tcPr>
          <w:p w:rsidR="00426C49" w:rsidRPr="00120207" w:rsidDel="00D061FC" w:rsidRDefault="00426C49" w:rsidP="008E41F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120207">
              <w:rPr>
                <w:sz w:val="28"/>
                <w:szCs w:val="28"/>
              </w:rPr>
              <w:t>1</w:t>
            </w:r>
          </w:p>
        </w:tc>
        <w:tc>
          <w:tcPr>
            <w:tcW w:w="2697" w:type="dxa"/>
            <w:vAlign w:val="center"/>
          </w:tcPr>
          <w:p w:rsidR="00426C49" w:rsidRPr="00120207" w:rsidRDefault="00F50508" w:rsidP="00A21A23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426C49" w:rsidRPr="00120207" w:rsidTr="00A276BF">
        <w:trPr>
          <w:jc w:val="center"/>
        </w:trPr>
        <w:tc>
          <w:tcPr>
            <w:tcW w:w="5639" w:type="dxa"/>
            <w:vAlign w:val="center"/>
          </w:tcPr>
          <w:p w:rsidR="00426C49" w:rsidRPr="00120207" w:rsidRDefault="00426C49" w:rsidP="00120207">
            <w:pPr>
              <w:tabs>
                <w:tab w:val="left" w:pos="567"/>
              </w:tabs>
              <w:rPr>
                <w:sz w:val="28"/>
                <w:szCs w:val="28"/>
                <w:lang w:val="en-US"/>
              </w:rPr>
            </w:pPr>
            <w:r w:rsidRPr="00120207">
              <w:rPr>
                <w:sz w:val="28"/>
                <w:szCs w:val="28"/>
              </w:rPr>
              <w:t>Картридж</w:t>
            </w:r>
            <w:r w:rsidRPr="00120207">
              <w:rPr>
                <w:sz w:val="28"/>
                <w:szCs w:val="28"/>
                <w:lang w:val="en-US"/>
              </w:rPr>
              <w:t xml:space="preserve"> HPLJ</w:t>
            </w:r>
            <w:r w:rsidR="00120207" w:rsidRPr="00120207">
              <w:rPr>
                <w:sz w:val="28"/>
                <w:szCs w:val="28"/>
              </w:rPr>
              <w:t>1018</w:t>
            </w:r>
          </w:p>
        </w:tc>
        <w:tc>
          <w:tcPr>
            <w:tcW w:w="2226" w:type="dxa"/>
            <w:vAlign w:val="center"/>
          </w:tcPr>
          <w:p w:rsidR="00426C49" w:rsidRPr="00120207" w:rsidDel="00D061FC" w:rsidRDefault="00426C49" w:rsidP="008E41F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120207">
              <w:rPr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426C49" w:rsidRPr="00120207" w:rsidRDefault="00F50508" w:rsidP="008E41F8">
            <w:pPr>
              <w:jc w:val="center"/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426C49" w:rsidRPr="00120207" w:rsidTr="00A276BF">
        <w:trPr>
          <w:jc w:val="center"/>
        </w:trPr>
        <w:tc>
          <w:tcPr>
            <w:tcW w:w="5639" w:type="dxa"/>
            <w:vAlign w:val="center"/>
          </w:tcPr>
          <w:p w:rsidR="00426C49" w:rsidRPr="00120207" w:rsidRDefault="00426C49" w:rsidP="008E41F8">
            <w:pPr>
              <w:tabs>
                <w:tab w:val="left" w:pos="567"/>
              </w:tabs>
              <w:rPr>
                <w:sz w:val="28"/>
                <w:szCs w:val="28"/>
                <w:lang w:val="en-US"/>
              </w:rPr>
            </w:pPr>
            <w:r w:rsidRPr="00120207">
              <w:rPr>
                <w:sz w:val="28"/>
                <w:szCs w:val="28"/>
              </w:rPr>
              <w:t>Картридж</w:t>
            </w:r>
            <w:r w:rsidRPr="00120207">
              <w:rPr>
                <w:sz w:val="28"/>
                <w:szCs w:val="28"/>
                <w:lang w:val="en-US"/>
              </w:rPr>
              <w:t xml:space="preserve"> HP LJ 1010</w:t>
            </w:r>
          </w:p>
        </w:tc>
        <w:tc>
          <w:tcPr>
            <w:tcW w:w="2226" w:type="dxa"/>
            <w:vAlign w:val="center"/>
          </w:tcPr>
          <w:p w:rsidR="00426C49" w:rsidRPr="00120207" w:rsidDel="00D061FC" w:rsidRDefault="00426C49" w:rsidP="008E41F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120207">
              <w:rPr>
                <w:sz w:val="28"/>
                <w:szCs w:val="28"/>
              </w:rPr>
              <w:t>1</w:t>
            </w:r>
          </w:p>
        </w:tc>
        <w:tc>
          <w:tcPr>
            <w:tcW w:w="2697" w:type="dxa"/>
          </w:tcPr>
          <w:p w:rsidR="00426C49" w:rsidRPr="00120207" w:rsidRDefault="00F50508" w:rsidP="00A21A23">
            <w:pPr>
              <w:jc w:val="center"/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426C49" w:rsidRPr="00120207" w:rsidTr="00A276BF">
        <w:trPr>
          <w:jc w:val="center"/>
        </w:trPr>
        <w:tc>
          <w:tcPr>
            <w:tcW w:w="5639" w:type="dxa"/>
            <w:vAlign w:val="center"/>
          </w:tcPr>
          <w:p w:rsidR="00426C49" w:rsidRPr="00120207" w:rsidRDefault="00426C49" w:rsidP="00120207">
            <w:pPr>
              <w:tabs>
                <w:tab w:val="left" w:pos="567"/>
              </w:tabs>
              <w:rPr>
                <w:sz w:val="28"/>
                <w:szCs w:val="28"/>
                <w:lang w:val="en-US"/>
              </w:rPr>
            </w:pPr>
            <w:r w:rsidRPr="00120207">
              <w:rPr>
                <w:sz w:val="28"/>
                <w:szCs w:val="28"/>
              </w:rPr>
              <w:t>Картридж</w:t>
            </w:r>
            <w:r w:rsidR="00120207" w:rsidRPr="00120207">
              <w:rPr>
                <w:sz w:val="28"/>
                <w:szCs w:val="28"/>
                <w:lang w:val="en-US"/>
              </w:rPr>
              <w:t>Kyoceka TK-1110</w:t>
            </w:r>
          </w:p>
        </w:tc>
        <w:tc>
          <w:tcPr>
            <w:tcW w:w="2226" w:type="dxa"/>
            <w:vAlign w:val="center"/>
          </w:tcPr>
          <w:p w:rsidR="00426C49" w:rsidRPr="00120207" w:rsidDel="00D061FC" w:rsidRDefault="00426C49" w:rsidP="008E41F8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en-US"/>
              </w:rPr>
            </w:pPr>
            <w:r w:rsidRPr="0012020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97" w:type="dxa"/>
          </w:tcPr>
          <w:p w:rsidR="00426C49" w:rsidRPr="00120207" w:rsidRDefault="00F50508" w:rsidP="00120207">
            <w:pPr>
              <w:jc w:val="center"/>
            </w:pPr>
            <w:r>
              <w:rPr>
                <w:sz w:val="28"/>
                <w:szCs w:val="28"/>
              </w:rPr>
              <w:t>3000</w:t>
            </w:r>
            <w:r w:rsidR="00426C49" w:rsidRPr="00120207">
              <w:rPr>
                <w:sz w:val="28"/>
                <w:szCs w:val="28"/>
              </w:rPr>
              <w:t>,0</w:t>
            </w:r>
            <w:r w:rsidR="00A276BF" w:rsidRPr="00120207">
              <w:rPr>
                <w:sz w:val="28"/>
                <w:szCs w:val="28"/>
              </w:rPr>
              <w:t>0</w:t>
            </w:r>
          </w:p>
        </w:tc>
      </w:tr>
      <w:tr w:rsidR="00426C49" w:rsidRPr="00120207" w:rsidTr="00A276BF">
        <w:trPr>
          <w:jc w:val="center"/>
        </w:trPr>
        <w:tc>
          <w:tcPr>
            <w:tcW w:w="5639" w:type="dxa"/>
            <w:vAlign w:val="center"/>
          </w:tcPr>
          <w:p w:rsidR="00426C49" w:rsidRPr="00120207" w:rsidRDefault="00426C49" w:rsidP="00120207">
            <w:pPr>
              <w:tabs>
                <w:tab w:val="left" w:pos="567"/>
              </w:tabs>
              <w:rPr>
                <w:sz w:val="28"/>
                <w:szCs w:val="28"/>
                <w:lang w:val="en-US"/>
              </w:rPr>
            </w:pPr>
            <w:r w:rsidRPr="00120207">
              <w:rPr>
                <w:sz w:val="28"/>
                <w:szCs w:val="28"/>
              </w:rPr>
              <w:lastRenderedPageBreak/>
              <w:t xml:space="preserve">Картридж </w:t>
            </w:r>
            <w:r w:rsidRPr="00120207">
              <w:rPr>
                <w:sz w:val="28"/>
                <w:szCs w:val="28"/>
                <w:lang w:val="en-US"/>
              </w:rPr>
              <w:t>Canon LBP 30</w:t>
            </w:r>
            <w:r w:rsidR="00120207" w:rsidRPr="00120207">
              <w:rPr>
                <w:sz w:val="28"/>
                <w:szCs w:val="28"/>
              </w:rPr>
              <w:t>00</w:t>
            </w:r>
          </w:p>
        </w:tc>
        <w:tc>
          <w:tcPr>
            <w:tcW w:w="2226" w:type="dxa"/>
            <w:vAlign w:val="center"/>
          </w:tcPr>
          <w:p w:rsidR="00426C49" w:rsidRPr="00120207" w:rsidDel="00D061FC" w:rsidRDefault="00120207" w:rsidP="008E41F8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en-US"/>
              </w:rPr>
            </w:pPr>
            <w:r w:rsidRPr="0012020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697" w:type="dxa"/>
          </w:tcPr>
          <w:p w:rsidR="00426C49" w:rsidRPr="00120207" w:rsidRDefault="00F50508" w:rsidP="008E41F8">
            <w:pPr>
              <w:jc w:val="center"/>
            </w:pPr>
            <w:r>
              <w:rPr>
                <w:sz w:val="28"/>
                <w:szCs w:val="28"/>
              </w:rPr>
              <w:t>1000</w:t>
            </w:r>
            <w:r w:rsidR="00426C49" w:rsidRPr="00120207">
              <w:rPr>
                <w:sz w:val="28"/>
                <w:szCs w:val="28"/>
              </w:rPr>
              <w:t>,0</w:t>
            </w:r>
            <w:r w:rsidR="00A276BF" w:rsidRPr="00120207">
              <w:rPr>
                <w:sz w:val="28"/>
                <w:szCs w:val="28"/>
              </w:rPr>
              <w:t>0</w:t>
            </w:r>
          </w:p>
        </w:tc>
      </w:tr>
    </w:tbl>
    <w:p w:rsidR="00A21A23" w:rsidRDefault="00A21A23" w:rsidP="00A21A23">
      <w:pPr>
        <w:jc w:val="both"/>
        <w:rPr>
          <w:sz w:val="28"/>
          <w:szCs w:val="28"/>
        </w:rPr>
      </w:pPr>
    </w:p>
    <w:p w:rsidR="00A21A23" w:rsidRPr="004D3B8F" w:rsidRDefault="00A21A23" w:rsidP="00A21A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1.4.П</w:t>
      </w:r>
      <w:r w:rsidRPr="005F65C0">
        <w:rPr>
          <w:sz w:val="28"/>
          <w:szCs w:val="28"/>
        </w:rPr>
        <w:t>ункт</w:t>
      </w:r>
      <w:r>
        <w:rPr>
          <w:sz w:val="28"/>
          <w:szCs w:val="28"/>
        </w:rPr>
        <w:t xml:space="preserve"> 3.1.раздела 3 «</w:t>
      </w:r>
      <w:r w:rsidRPr="00BE52BA">
        <w:rPr>
          <w:sz w:val="28"/>
          <w:szCs w:val="28"/>
        </w:rPr>
        <w:t>Затраты</w:t>
      </w:r>
      <w:r>
        <w:rPr>
          <w:sz w:val="28"/>
          <w:szCs w:val="28"/>
        </w:rPr>
        <w:t xml:space="preserve"> на дополнительное профессиональное образование» читать в следующей редакции:</w:t>
      </w:r>
    </w:p>
    <w:p w:rsidR="00A21A23" w:rsidRDefault="00A21A23" w:rsidP="00194A27">
      <w:pPr>
        <w:tabs>
          <w:tab w:val="left" w:pos="567"/>
        </w:tabs>
        <w:jc w:val="both"/>
        <w:rPr>
          <w:sz w:val="28"/>
          <w:szCs w:val="28"/>
        </w:rPr>
      </w:pPr>
    </w:p>
    <w:p w:rsidR="00A276BF" w:rsidRPr="00A10A5E" w:rsidRDefault="00A21A23" w:rsidP="00194A2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C047B">
        <w:rPr>
          <w:sz w:val="28"/>
          <w:szCs w:val="28"/>
        </w:rPr>
        <w:t>3</w:t>
      </w:r>
      <w:r w:rsidR="00A276BF" w:rsidRPr="00BE52BA">
        <w:rPr>
          <w:sz w:val="28"/>
          <w:szCs w:val="28"/>
        </w:rPr>
        <w:t>.</w:t>
      </w:r>
      <w:r w:rsidR="002C047B">
        <w:rPr>
          <w:sz w:val="28"/>
          <w:szCs w:val="28"/>
        </w:rPr>
        <w:t>1</w:t>
      </w:r>
      <w:r w:rsidR="00B6503A">
        <w:rPr>
          <w:sz w:val="28"/>
          <w:szCs w:val="28"/>
        </w:rPr>
        <w:t>.</w:t>
      </w:r>
      <w:r w:rsidR="00A276BF" w:rsidRPr="00A10A5E">
        <w:rPr>
          <w:sz w:val="28"/>
          <w:szCs w:val="28"/>
        </w:rPr>
        <w:t xml:space="preserve">Затраты на  дополнительное профессиональное   образование   работников включают    в себя   затраты   на приобретение   образовательных   услуг по профессиональной переподготовке и повышению квалификации, а также иные затраты, связанные  с обеспечением  дополнительного профессионального образования  исходя  из стоимости одного человека – часа и человека, дня, установленного  постановлением  Правительства   Ростовской  </w:t>
      </w:r>
      <w:r w:rsidR="00A10A5E">
        <w:rPr>
          <w:sz w:val="28"/>
          <w:szCs w:val="28"/>
        </w:rPr>
        <w:t>области    от 16.01.2014  № 14 (в редакции постановления Правительства РО от 20.08.2014 №588)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28"/>
        <w:gridCol w:w="1913"/>
        <w:gridCol w:w="3580"/>
      </w:tblGrid>
      <w:tr w:rsidR="00A276BF" w:rsidRPr="00A10A5E" w:rsidTr="001B7053">
        <w:tc>
          <w:tcPr>
            <w:tcW w:w="4928" w:type="dxa"/>
          </w:tcPr>
          <w:p w:rsidR="00A276BF" w:rsidRPr="00A10A5E" w:rsidRDefault="00A276BF" w:rsidP="00A276BF">
            <w:pPr>
              <w:jc w:val="center"/>
              <w:rPr>
                <w:sz w:val="28"/>
                <w:szCs w:val="28"/>
              </w:rPr>
            </w:pPr>
            <w:r w:rsidRPr="00A10A5E">
              <w:rPr>
                <w:sz w:val="28"/>
                <w:szCs w:val="28"/>
              </w:rPr>
              <w:t>Категория/ группа  должностей</w:t>
            </w:r>
          </w:p>
        </w:tc>
        <w:tc>
          <w:tcPr>
            <w:tcW w:w="1913" w:type="dxa"/>
          </w:tcPr>
          <w:p w:rsidR="00A276BF" w:rsidRPr="00A10A5E" w:rsidRDefault="00A276BF" w:rsidP="00A276BF">
            <w:pPr>
              <w:jc w:val="center"/>
              <w:rPr>
                <w:sz w:val="28"/>
                <w:szCs w:val="28"/>
              </w:rPr>
            </w:pPr>
            <w:r w:rsidRPr="00A10A5E">
              <w:rPr>
                <w:sz w:val="28"/>
                <w:szCs w:val="28"/>
              </w:rPr>
              <w:t>Количество обучаемых в год</w:t>
            </w:r>
          </w:p>
        </w:tc>
        <w:tc>
          <w:tcPr>
            <w:tcW w:w="3580" w:type="dxa"/>
          </w:tcPr>
          <w:p w:rsidR="00A276BF" w:rsidRPr="00A10A5E" w:rsidRDefault="00A276BF" w:rsidP="00A276BF">
            <w:pPr>
              <w:jc w:val="center"/>
              <w:rPr>
                <w:sz w:val="28"/>
                <w:szCs w:val="28"/>
              </w:rPr>
            </w:pPr>
            <w:r w:rsidRPr="00A10A5E">
              <w:rPr>
                <w:sz w:val="28"/>
                <w:szCs w:val="28"/>
              </w:rPr>
              <w:t>Норматив цены  обучения одного  работника (исходя из стоимости   одного человека</w:t>
            </w:r>
            <w:r w:rsidR="00A10A5E" w:rsidRPr="00A10A5E">
              <w:rPr>
                <w:sz w:val="28"/>
                <w:szCs w:val="28"/>
              </w:rPr>
              <w:t>, дня</w:t>
            </w:r>
            <w:r w:rsidRPr="00A10A5E">
              <w:rPr>
                <w:sz w:val="28"/>
                <w:szCs w:val="28"/>
              </w:rPr>
              <w:t>) не более, руб.</w:t>
            </w:r>
          </w:p>
        </w:tc>
      </w:tr>
      <w:tr w:rsidR="00A276BF" w:rsidRPr="00A10A5E" w:rsidTr="001B7053">
        <w:tc>
          <w:tcPr>
            <w:tcW w:w="4928" w:type="dxa"/>
          </w:tcPr>
          <w:p w:rsidR="00A276BF" w:rsidRPr="00A10A5E" w:rsidRDefault="00A276BF" w:rsidP="008E41F8">
            <w:pPr>
              <w:jc w:val="both"/>
              <w:rPr>
                <w:sz w:val="28"/>
                <w:szCs w:val="28"/>
              </w:rPr>
            </w:pPr>
            <w:r w:rsidRPr="00A10A5E">
              <w:rPr>
                <w:sz w:val="28"/>
                <w:szCs w:val="28"/>
              </w:rPr>
              <w:t xml:space="preserve">Высшая  группа  </w:t>
            </w:r>
          </w:p>
        </w:tc>
        <w:tc>
          <w:tcPr>
            <w:tcW w:w="1913" w:type="dxa"/>
          </w:tcPr>
          <w:p w:rsidR="00A276BF" w:rsidRPr="00A10A5E" w:rsidRDefault="00A276BF" w:rsidP="008E41F8">
            <w:pPr>
              <w:jc w:val="center"/>
              <w:rPr>
                <w:sz w:val="28"/>
                <w:szCs w:val="28"/>
              </w:rPr>
            </w:pPr>
            <w:r w:rsidRPr="00A10A5E">
              <w:rPr>
                <w:sz w:val="28"/>
                <w:szCs w:val="28"/>
              </w:rPr>
              <w:t>1</w:t>
            </w:r>
          </w:p>
        </w:tc>
        <w:tc>
          <w:tcPr>
            <w:tcW w:w="3580" w:type="dxa"/>
          </w:tcPr>
          <w:p w:rsidR="00A276BF" w:rsidRPr="00A10A5E" w:rsidRDefault="00A276BF" w:rsidP="00A10A5E">
            <w:pPr>
              <w:jc w:val="center"/>
              <w:rPr>
                <w:sz w:val="28"/>
                <w:szCs w:val="28"/>
              </w:rPr>
            </w:pPr>
            <w:r w:rsidRPr="00A10A5E">
              <w:rPr>
                <w:sz w:val="28"/>
                <w:szCs w:val="28"/>
              </w:rPr>
              <w:t>22315,</w:t>
            </w:r>
            <w:r w:rsidR="00A10A5E" w:rsidRPr="00A10A5E">
              <w:rPr>
                <w:sz w:val="28"/>
                <w:szCs w:val="28"/>
              </w:rPr>
              <w:t>3</w:t>
            </w:r>
          </w:p>
        </w:tc>
      </w:tr>
      <w:tr w:rsidR="00A276BF" w:rsidRPr="000F10AC" w:rsidTr="001B7053">
        <w:tc>
          <w:tcPr>
            <w:tcW w:w="4928" w:type="dxa"/>
          </w:tcPr>
          <w:p w:rsidR="00A276BF" w:rsidRPr="00A10A5E" w:rsidRDefault="00A276BF" w:rsidP="00A276BF">
            <w:pPr>
              <w:rPr>
                <w:sz w:val="28"/>
                <w:szCs w:val="28"/>
              </w:rPr>
            </w:pPr>
            <w:r w:rsidRPr="00A10A5E">
              <w:rPr>
                <w:sz w:val="28"/>
                <w:szCs w:val="28"/>
              </w:rPr>
              <w:t>Главная, ведущая, старшая, младшая группы  должностей муниципальной службы и работники, осуществляющие  техническое обеспечение  деятельности</w:t>
            </w:r>
          </w:p>
        </w:tc>
        <w:tc>
          <w:tcPr>
            <w:tcW w:w="1913" w:type="dxa"/>
          </w:tcPr>
          <w:p w:rsidR="00A276BF" w:rsidRPr="00A10A5E" w:rsidRDefault="00A276BF" w:rsidP="008E41F8">
            <w:pPr>
              <w:jc w:val="center"/>
              <w:rPr>
                <w:sz w:val="28"/>
                <w:szCs w:val="28"/>
              </w:rPr>
            </w:pPr>
            <w:r w:rsidRPr="00A10A5E">
              <w:rPr>
                <w:sz w:val="28"/>
                <w:szCs w:val="28"/>
              </w:rPr>
              <w:t>10</w:t>
            </w:r>
          </w:p>
        </w:tc>
        <w:tc>
          <w:tcPr>
            <w:tcW w:w="3580" w:type="dxa"/>
          </w:tcPr>
          <w:p w:rsidR="00A276BF" w:rsidRPr="00A10A5E" w:rsidRDefault="00A276BF" w:rsidP="008E41F8">
            <w:pPr>
              <w:jc w:val="center"/>
              <w:rPr>
                <w:sz w:val="28"/>
                <w:szCs w:val="28"/>
              </w:rPr>
            </w:pPr>
          </w:p>
          <w:p w:rsidR="00A276BF" w:rsidRPr="00F9427D" w:rsidRDefault="00A10A5E" w:rsidP="008E41F8">
            <w:pPr>
              <w:jc w:val="center"/>
              <w:rPr>
                <w:sz w:val="28"/>
                <w:szCs w:val="28"/>
              </w:rPr>
            </w:pPr>
            <w:r w:rsidRPr="00A10A5E">
              <w:rPr>
                <w:sz w:val="28"/>
                <w:szCs w:val="28"/>
              </w:rPr>
              <w:t>17035,3</w:t>
            </w:r>
          </w:p>
        </w:tc>
      </w:tr>
    </w:tbl>
    <w:p w:rsidR="00A276BF" w:rsidRDefault="00A276BF" w:rsidP="00426C49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4B4C78" w:rsidRDefault="004B4C78" w:rsidP="001A1291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  <w:r w:rsidRPr="00B605C0">
        <w:rPr>
          <w:sz w:val="28"/>
          <w:szCs w:val="28"/>
        </w:rPr>
        <w:t>1.5. Подпункт 4.</w:t>
      </w:r>
      <w:r>
        <w:rPr>
          <w:sz w:val="28"/>
          <w:szCs w:val="28"/>
        </w:rPr>
        <w:t>2</w:t>
      </w:r>
      <w:r w:rsidRPr="00B605C0">
        <w:rPr>
          <w:sz w:val="28"/>
          <w:szCs w:val="28"/>
        </w:rPr>
        <w:t>.</w:t>
      </w:r>
      <w:r>
        <w:rPr>
          <w:sz w:val="28"/>
          <w:szCs w:val="28"/>
        </w:rPr>
        <w:t xml:space="preserve">1 </w:t>
      </w:r>
      <w:r w:rsidRPr="00B605C0">
        <w:rPr>
          <w:sz w:val="28"/>
          <w:szCs w:val="28"/>
        </w:rPr>
        <w:t xml:space="preserve"> пункта 4</w:t>
      </w:r>
      <w:r>
        <w:rPr>
          <w:sz w:val="28"/>
          <w:szCs w:val="28"/>
        </w:rPr>
        <w:t>.2</w:t>
      </w:r>
      <w:r w:rsidRPr="00B605C0">
        <w:rPr>
          <w:sz w:val="28"/>
          <w:szCs w:val="28"/>
        </w:rPr>
        <w:t xml:space="preserve"> «</w:t>
      </w:r>
      <w:r w:rsidR="001A1291" w:rsidRPr="00BE52BA">
        <w:rPr>
          <w:sz w:val="28"/>
          <w:szCs w:val="28"/>
        </w:rPr>
        <w:t>Затраты на коммунальные услуги. Нормативные затраты устанавливаютс</w:t>
      </w:r>
      <w:r w:rsidR="001A1291">
        <w:rPr>
          <w:sz w:val="28"/>
          <w:szCs w:val="28"/>
        </w:rPr>
        <w:t>я для всех категорий должностей</w:t>
      </w:r>
      <w:r w:rsidRPr="00B605C0">
        <w:rPr>
          <w:sz w:val="28"/>
          <w:szCs w:val="28"/>
        </w:rPr>
        <w:t>» читать в следующей редакции:</w:t>
      </w:r>
    </w:p>
    <w:p w:rsidR="001A1291" w:rsidRDefault="001A1291" w:rsidP="004B4C78">
      <w:pPr>
        <w:widowControl w:val="0"/>
        <w:tabs>
          <w:tab w:val="left" w:pos="567"/>
        </w:tabs>
        <w:jc w:val="both"/>
        <w:rPr>
          <w:sz w:val="28"/>
          <w:szCs w:val="28"/>
          <w:highlight w:val="lightGray"/>
        </w:rPr>
      </w:pPr>
    </w:p>
    <w:p w:rsidR="004B4C78" w:rsidRPr="001036E0" w:rsidRDefault="001A1291" w:rsidP="004B4C78">
      <w:pPr>
        <w:widowControl w:val="0"/>
        <w:tabs>
          <w:tab w:val="left" w:pos="567"/>
        </w:tabs>
        <w:jc w:val="both"/>
        <w:rPr>
          <w:sz w:val="28"/>
          <w:szCs w:val="28"/>
        </w:rPr>
      </w:pPr>
      <w:r w:rsidRPr="001A1291">
        <w:rPr>
          <w:sz w:val="28"/>
          <w:szCs w:val="28"/>
        </w:rPr>
        <w:t>«</w:t>
      </w:r>
      <w:r w:rsidR="004B4C78" w:rsidRPr="001A1291">
        <w:rPr>
          <w:sz w:val="28"/>
          <w:szCs w:val="28"/>
        </w:rPr>
        <w:t>4.2.1. Нормативные затраты на электроснабжение определяются исходя из следующих показателей: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88"/>
        <w:gridCol w:w="3868"/>
      </w:tblGrid>
      <w:tr w:rsidR="004B4C78" w:rsidRPr="001036E0" w:rsidTr="004B4C78">
        <w:tc>
          <w:tcPr>
            <w:tcW w:w="6588" w:type="dxa"/>
          </w:tcPr>
          <w:p w:rsidR="004B4C78" w:rsidRPr="001036E0" w:rsidRDefault="004B4C78" w:rsidP="004B4C78">
            <w:pPr>
              <w:jc w:val="center"/>
              <w:rPr>
                <w:sz w:val="12"/>
                <w:szCs w:val="12"/>
              </w:rPr>
            </w:pPr>
          </w:p>
          <w:p w:rsidR="004B4C78" w:rsidRPr="001036E0" w:rsidRDefault="004B4C78" w:rsidP="004B4C78">
            <w:pPr>
              <w:jc w:val="center"/>
              <w:rPr>
                <w:sz w:val="12"/>
                <w:szCs w:val="12"/>
              </w:rPr>
            </w:pPr>
            <w:r w:rsidRPr="001036E0">
              <w:rPr>
                <w:sz w:val="28"/>
                <w:szCs w:val="28"/>
              </w:rPr>
              <w:t>Наименование показателя</w:t>
            </w:r>
          </w:p>
          <w:p w:rsidR="004B4C78" w:rsidRPr="001036E0" w:rsidRDefault="004B4C78" w:rsidP="004B4C7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68" w:type="dxa"/>
          </w:tcPr>
          <w:p w:rsidR="004B4C78" w:rsidRPr="001036E0" w:rsidRDefault="004B4C78" w:rsidP="004B4C78">
            <w:pPr>
              <w:jc w:val="center"/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 xml:space="preserve">Значение </w:t>
            </w:r>
          </w:p>
          <w:p w:rsidR="004B4C78" w:rsidRPr="001036E0" w:rsidRDefault="004B4C78" w:rsidP="004B4C78">
            <w:pPr>
              <w:jc w:val="center"/>
            </w:pPr>
            <w:r w:rsidRPr="001036E0">
              <w:rPr>
                <w:sz w:val="28"/>
                <w:szCs w:val="28"/>
              </w:rPr>
              <w:t>показателя</w:t>
            </w:r>
          </w:p>
        </w:tc>
      </w:tr>
      <w:tr w:rsidR="004B4C78" w:rsidRPr="001036E0" w:rsidTr="004B4C78">
        <w:tc>
          <w:tcPr>
            <w:tcW w:w="6588" w:type="dxa"/>
          </w:tcPr>
          <w:p w:rsidR="004B4C78" w:rsidRPr="001036E0" w:rsidRDefault="004B4C78" w:rsidP="004B4C78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Потребность электрической энергии в год тыс. кВт/ч</w:t>
            </w:r>
          </w:p>
        </w:tc>
        <w:tc>
          <w:tcPr>
            <w:tcW w:w="3868" w:type="dxa"/>
            <w:vAlign w:val="center"/>
          </w:tcPr>
          <w:p w:rsidR="004B4C78" w:rsidRPr="001036E0" w:rsidRDefault="001A1291" w:rsidP="004B4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102,00</w:t>
            </w:r>
          </w:p>
        </w:tc>
      </w:tr>
      <w:tr w:rsidR="004B4C78" w:rsidRPr="001036E0" w:rsidTr="004B4C78">
        <w:tc>
          <w:tcPr>
            <w:tcW w:w="6588" w:type="dxa"/>
          </w:tcPr>
          <w:p w:rsidR="004B4C78" w:rsidRPr="001036E0" w:rsidRDefault="004B4C78" w:rsidP="004B4C78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Норматив цены на электроэнергию за 1 кВт.ч., не более, руб.</w:t>
            </w:r>
          </w:p>
        </w:tc>
        <w:tc>
          <w:tcPr>
            <w:tcW w:w="3868" w:type="dxa"/>
            <w:vAlign w:val="center"/>
          </w:tcPr>
          <w:p w:rsidR="004B4C78" w:rsidRPr="001036E0" w:rsidRDefault="00623EB8" w:rsidP="004B4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</w:tc>
      </w:tr>
      <w:tr w:rsidR="004B4C78" w:rsidRPr="001036E0" w:rsidTr="004B4C78">
        <w:tc>
          <w:tcPr>
            <w:tcW w:w="6588" w:type="dxa"/>
          </w:tcPr>
          <w:p w:rsidR="004B4C78" w:rsidRPr="001036E0" w:rsidRDefault="004B4C78" w:rsidP="004B4C78">
            <w:pPr>
              <w:rPr>
                <w:sz w:val="28"/>
                <w:szCs w:val="28"/>
              </w:rPr>
            </w:pPr>
            <w:r w:rsidRPr="001036E0">
              <w:rPr>
                <w:sz w:val="28"/>
                <w:szCs w:val="28"/>
              </w:rPr>
              <w:t>Лимит потребления электрической энергии в год, тыс.руб., не более</w:t>
            </w:r>
          </w:p>
        </w:tc>
        <w:tc>
          <w:tcPr>
            <w:tcW w:w="3868" w:type="dxa"/>
            <w:vAlign w:val="center"/>
          </w:tcPr>
          <w:p w:rsidR="004B4C78" w:rsidRPr="001036E0" w:rsidRDefault="001A1291" w:rsidP="004B4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790,5</w:t>
            </w:r>
          </w:p>
        </w:tc>
      </w:tr>
    </w:tbl>
    <w:p w:rsidR="001A1291" w:rsidRDefault="001A1291" w:rsidP="00A21A23">
      <w:pPr>
        <w:ind w:firstLine="708"/>
        <w:jc w:val="both"/>
        <w:rPr>
          <w:sz w:val="28"/>
          <w:szCs w:val="28"/>
        </w:rPr>
      </w:pPr>
    </w:p>
    <w:p w:rsidR="001A1291" w:rsidRDefault="001A1291" w:rsidP="00A21A23">
      <w:pPr>
        <w:ind w:firstLine="708"/>
        <w:jc w:val="both"/>
        <w:rPr>
          <w:sz w:val="28"/>
          <w:szCs w:val="28"/>
        </w:rPr>
      </w:pPr>
    </w:p>
    <w:p w:rsidR="004B4C78" w:rsidRPr="001A1291" w:rsidRDefault="004B4C78" w:rsidP="001A1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1291">
        <w:rPr>
          <w:rFonts w:ascii="Times New Roman" w:hAnsi="Times New Roman" w:cs="Times New Roman"/>
          <w:sz w:val="28"/>
          <w:szCs w:val="28"/>
        </w:rPr>
        <w:t>1.6. Подпункт 4.</w:t>
      </w:r>
      <w:r w:rsidR="001A1291">
        <w:rPr>
          <w:rFonts w:ascii="Times New Roman" w:hAnsi="Times New Roman" w:cs="Times New Roman"/>
          <w:sz w:val="28"/>
          <w:szCs w:val="28"/>
        </w:rPr>
        <w:t>4</w:t>
      </w:r>
      <w:r w:rsidRPr="001A1291">
        <w:rPr>
          <w:rFonts w:ascii="Times New Roman" w:hAnsi="Times New Roman" w:cs="Times New Roman"/>
          <w:sz w:val="28"/>
          <w:szCs w:val="28"/>
        </w:rPr>
        <w:t>.</w:t>
      </w:r>
      <w:r w:rsidR="001A1291">
        <w:rPr>
          <w:rFonts w:ascii="Times New Roman" w:hAnsi="Times New Roman" w:cs="Times New Roman"/>
          <w:sz w:val="28"/>
          <w:szCs w:val="28"/>
        </w:rPr>
        <w:t xml:space="preserve">1 </w:t>
      </w:r>
      <w:r w:rsidRPr="001A1291">
        <w:rPr>
          <w:rFonts w:ascii="Times New Roman" w:hAnsi="Times New Roman" w:cs="Times New Roman"/>
          <w:sz w:val="28"/>
          <w:szCs w:val="28"/>
        </w:rPr>
        <w:t xml:space="preserve"> пункта 4</w:t>
      </w:r>
      <w:r w:rsidR="001A1291">
        <w:rPr>
          <w:rFonts w:ascii="Times New Roman" w:hAnsi="Times New Roman" w:cs="Times New Roman"/>
          <w:sz w:val="28"/>
          <w:szCs w:val="28"/>
        </w:rPr>
        <w:t xml:space="preserve">.4 </w:t>
      </w:r>
      <w:r w:rsidRPr="001A1291">
        <w:rPr>
          <w:rFonts w:ascii="Times New Roman" w:hAnsi="Times New Roman" w:cs="Times New Roman"/>
          <w:sz w:val="28"/>
          <w:szCs w:val="28"/>
        </w:rPr>
        <w:t xml:space="preserve"> «</w:t>
      </w:r>
      <w:r w:rsidR="001A1291" w:rsidRPr="001A1291">
        <w:rPr>
          <w:rFonts w:ascii="Times New Roman" w:hAnsi="Times New Roman" w:cs="Times New Roman"/>
          <w:sz w:val="28"/>
          <w:szCs w:val="28"/>
        </w:rPr>
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</w:t>
      </w:r>
      <w:r w:rsidRPr="001A1291">
        <w:rPr>
          <w:rFonts w:ascii="Times New Roman" w:hAnsi="Times New Roman" w:cs="Times New Roman"/>
          <w:sz w:val="28"/>
          <w:szCs w:val="28"/>
        </w:rPr>
        <w:t>» читать в следующей редакции:</w:t>
      </w:r>
    </w:p>
    <w:p w:rsidR="001A1291" w:rsidRDefault="001A1291" w:rsidP="004B4C78">
      <w:pPr>
        <w:ind w:right="-262"/>
        <w:rPr>
          <w:sz w:val="28"/>
          <w:szCs w:val="28"/>
          <w:highlight w:val="lightGray"/>
        </w:rPr>
      </w:pPr>
    </w:p>
    <w:p w:rsidR="004B4C78" w:rsidRDefault="001A1291" w:rsidP="004B4C78">
      <w:pPr>
        <w:ind w:right="-262"/>
        <w:rPr>
          <w:sz w:val="28"/>
          <w:szCs w:val="28"/>
        </w:rPr>
      </w:pPr>
      <w:r w:rsidRPr="001A1291">
        <w:rPr>
          <w:sz w:val="28"/>
          <w:szCs w:val="28"/>
        </w:rPr>
        <w:lastRenderedPageBreak/>
        <w:t>«</w:t>
      </w:r>
      <w:r w:rsidR="004B4C78" w:rsidRPr="001A1291">
        <w:rPr>
          <w:sz w:val="28"/>
          <w:szCs w:val="28"/>
        </w:rPr>
        <w:t>4.4.1 Нормативные затраты на приобретение периодических печатных изданий определяются исходя из следующих показателей:</w:t>
      </w:r>
    </w:p>
    <w:tbl>
      <w:tblPr>
        <w:tblStyle w:val="af1"/>
        <w:tblW w:w="0" w:type="auto"/>
        <w:tblLook w:val="04A0"/>
      </w:tblPr>
      <w:tblGrid>
        <w:gridCol w:w="1101"/>
        <w:gridCol w:w="4109"/>
        <w:gridCol w:w="2605"/>
        <w:gridCol w:w="2499"/>
      </w:tblGrid>
      <w:tr w:rsidR="004B4C78" w:rsidTr="004B4C78">
        <w:tc>
          <w:tcPr>
            <w:tcW w:w="1101" w:type="dxa"/>
          </w:tcPr>
          <w:p w:rsidR="004B4C78" w:rsidRDefault="004B4C78" w:rsidP="004B4C7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109" w:type="dxa"/>
          </w:tcPr>
          <w:p w:rsidR="004B4C78" w:rsidRDefault="004B4C78" w:rsidP="004B4C78">
            <w:pPr>
              <w:ind w:right="-2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издания</w:t>
            </w:r>
          </w:p>
        </w:tc>
        <w:tc>
          <w:tcPr>
            <w:tcW w:w="2605" w:type="dxa"/>
          </w:tcPr>
          <w:p w:rsidR="004B4C78" w:rsidRDefault="004B4C78" w:rsidP="004B4C78">
            <w:pPr>
              <w:ind w:right="2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комплектов, не более</w:t>
            </w:r>
          </w:p>
        </w:tc>
        <w:tc>
          <w:tcPr>
            <w:tcW w:w="2499" w:type="dxa"/>
          </w:tcPr>
          <w:p w:rsidR="004B4C78" w:rsidRDefault="004B4C78" w:rsidP="004B4C78">
            <w:pPr>
              <w:ind w:right="-2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 цены за издание на полугодие, но не более, руб.</w:t>
            </w:r>
          </w:p>
        </w:tc>
      </w:tr>
      <w:tr w:rsidR="004B4C78" w:rsidTr="004B4C78">
        <w:tc>
          <w:tcPr>
            <w:tcW w:w="1101" w:type="dxa"/>
          </w:tcPr>
          <w:p w:rsidR="004B4C78" w:rsidRDefault="004B4C78" w:rsidP="004B4C7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09" w:type="dxa"/>
          </w:tcPr>
          <w:p w:rsidR="004B4C78" w:rsidRDefault="004B4C78" w:rsidP="004B4C78">
            <w:pPr>
              <w:ind w:right="-2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газета </w:t>
            </w:r>
          </w:p>
        </w:tc>
        <w:tc>
          <w:tcPr>
            <w:tcW w:w="2605" w:type="dxa"/>
          </w:tcPr>
          <w:p w:rsidR="004B4C78" w:rsidRDefault="001A1291" w:rsidP="004B4C78">
            <w:pPr>
              <w:ind w:right="-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9" w:type="dxa"/>
          </w:tcPr>
          <w:p w:rsidR="004B4C78" w:rsidRDefault="00AB632A" w:rsidP="004B4C78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  <w:tr w:rsidR="004B4C78" w:rsidTr="004B4C78">
        <w:tc>
          <w:tcPr>
            <w:tcW w:w="1101" w:type="dxa"/>
          </w:tcPr>
          <w:p w:rsidR="004B4C78" w:rsidRDefault="004B4C78" w:rsidP="004B4C7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09" w:type="dxa"/>
          </w:tcPr>
          <w:p w:rsidR="004B4C78" w:rsidRDefault="004B4C78" w:rsidP="004B4C78">
            <w:pPr>
              <w:ind w:right="-2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Наше время </w:t>
            </w:r>
          </w:p>
        </w:tc>
        <w:tc>
          <w:tcPr>
            <w:tcW w:w="2605" w:type="dxa"/>
          </w:tcPr>
          <w:p w:rsidR="004B4C78" w:rsidRDefault="004B4C78" w:rsidP="004B4C78">
            <w:pPr>
              <w:ind w:right="-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9" w:type="dxa"/>
          </w:tcPr>
          <w:p w:rsidR="004B4C78" w:rsidRDefault="00AB632A" w:rsidP="004B4C78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1300,00</w:t>
            </w:r>
          </w:p>
        </w:tc>
      </w:tr>
      <w:tr w:rsidR="004B4C78" w:rsidTr="004B4C78">
        <w:tc>
          <w:tcPr>
            <w:tcW w:w="1101" w:type="dxa"/>
          </w:tcPr>
          <w:p w:rsidR="004B4C78" w:rsidRDefault="004B4C78" w:rsidP="004B4C7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09" w:type="dxa"/>
          </w:tcPr>
          <w:p w:rsidR="004B4C78" w:rsidRDefault="004B4C78" w:rsidP="004B4C78">
            <w:pPr>
              <w:ind w:right="-2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Молот</w:t>
            </w:r>
          </w:p>
        </w:tc>
        <w:tc>
          <w:tcPr>
            <w:tcW w:w="2605" w:type="dxa"/>
          </w:tcPr>
          <w:p w:rsidR="004B4C78" w:rsidRDefault="004B4C78" w:rsidP="004B4C78">
            <w:pPr>
              <w:ind w:right="-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9" w:type="dxa"/>
          </w:tcPr>
          <w:p w:rsidR="004B4C78" w:rsidRDefault="00AB632A" w:rsidP="004B4C78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846,42</w:t>
            </w:r>
          </w:p>
        </w:tc>
      </w:tr>
      <w:tr w:rsidR="004B4C78" w:rsidTr="004B4C78">
        <w:tc>
          <w:tcPr>
            <w:tcW w:w="1101" w:type="dxa"/>
          </w:tcPr>
          <w:p w:rsidR="004B4C78" w:rsidRDefault="004B4C78" w:rsidP="004B4C7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09" w:type="dxa"/>
          </w:tcPr>
          <w:p w:rsidR="004B4C78" w:rsidRDefault="004B4C78" w:rsidP="004B4C78">
            <w:pPr>
              <w:ind w:right="-2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Сальская степь </w:t>
            </w:r>
          </w:p>
        </w:tc>
        <w:tc>
          <w:tcPr>
            <w:tcW w:w="2605" w:type="dxa"/>
          </w:tcPr>
          <w:p w:rsidR="004B4C78" w:rsidRDefault="001A1291" w:rsidP="004B4C78">
            <w:pPr>
              <w:ind w:right="-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9" w:type="dxa"/>
          </w:tcPr>
          <w:p w:rsidR="004B4C78" w:rsidRDefault="00AB632A" w:rsidP="004B4C78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1346,64</w:t>
            </w:r>
          </w:p>
        </w:tc>
      </w:tr>
    </w:tbl>
    <w:p w:rsidR="004B4C78" w:rsidRDefault="004B4C78" w:rsidP="001B7053">
      <w:pPr>
        <w:jc w:val="both"/>
        <w:rPr>
          <w:sz w:val="28"/>
          <w:szCs w:val="28"/>
        </w:rPr>
      </w:pPr>
    </w:p>
    <w:p w:rsidR="00A21A23" w:rsidRPr="00B605C0" w:rsidRDefault="00A21A23" w:rsidP="00A21A23">
      <w:pPr>
        <w:ind w:firstLine="708"/>
        <w:jc w:val="both"/>
        <w:rPr>
          <w:sz w:val="28"/>
          <w:szCs w:val="28"/>
        </w:rPr>
      </w:pPr>
      <w:r w:rsidRPr="00B605C0">
        <w:rPr>
          <w:sz w:val="28"/>
          <w:szCs w:val="28"/>
        </w:rPr>
        <w:t>1.</w:t>
      </w:r>
      <w:r w:rsidR="001A1291">
        <w:rPr>
          <w:sz w:val="28"/>
          <w:szCs w:val="28"/>
        </w:rPr>
        <w:t>7</w:t>
      </w:r>
      <w:r w:rsidRPr="00B605C0">
        <w:rPr>
          <w:sz w:val="28"/>
          <w:szCs w:val="28"/>
        </w:rPr>
        <w:t xml:space="preserve">. </w:t>
      </w:r>
      <w:r w:rsidR="00B605C0" w:rsidRPr="00B605C0">
        <w:rPr>
          <w:sz w:val="28"/>
          <w:szCs w:val="28"/>
        </w:rPr>
        <w:t>Подп</w:t>
      </w:r>
      <w:r w:rsidRPr="00B605C0">
        <w:rPr>
          <w:sz w:val="28"/>
          <w:szCs w:val="28"/>
        </w:rPr>
        <w:t xml:space="preserve">ункт </w:t>
      </w:r>
      <w:r w:rsidR="00B605C0" w:rsidRPr="00B605C0">
        <w:rPr>
          <w:sz w:val="28"/>
          <w:szCs w:val="28"/>
        </w:rPr>
        <w:t>4.8. пункта 4</w:t>
      </w:r>
      <w:r w:rsidRPr="00B605C0">
        <w:rPr>
          <w:sz w:val="28"/>
          <w:szCs w:val="28"/>
        </w:rPr>
        <w:t xml:space="preserve"> «</w:t>
      </w:r>
      <w:r w:rsidR="00B605C0" w:rsidRPr="00B605C0">
        <w:rPr>
          <w:sz w:val="28"/>
          <w:szCs w:val="28"/>
        </w:rPr>
        <w:t>Прочие затраты</w:t>
      </w:r>
      <w:r w:rsidRPr="00B605C0">
        <w:rPr>
          <w:sz w:val="28"/>
          <w:szCs w:val="28"/>
        </w:rPr>
        <w:t>» читать в следующей редакции:</w:t>
      </w:r>
    </w:p>
    <w:p w:rsidR="00A21A23" w:rsidRPr="00B605C0" w:rsidRDefault="00A21A23" w:rsidP="00194A27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BB01EE" w:rsidRPr="00B605C0" w:rsidRDefault="00B605C0" w:rsidP="00194A27">
      <w:pPr>
        <w:widowControl w:val="0"/>
        <w:tabs>
          <w:tab w:val="left" w:pos="567"/>
        </w:tabs>
        <w:jc w:val="both"/>
        <w:rPr>
          <w:sz w:val="28"/>
          <w:szCs w:val="28"/>
        </w:rPr>
      </w:pPr>
      <w:r w:rsidRPr="00B605C0">
        <w:rPr>
          <w:sz w:val="28"/>
          <w:szCs w:val="28"/>
        </w:rPr>
        <w:t>«</w:t>
      </w:r>
      <w:r w:rsidR="00BB01EE" w:rsidRPr="00B605C0">
        <w:rPr>
          <w:sz w:val="28"/>
          <w:szCs w:val="28"/>
        </w:rPr>
        <w:t>4.</w:t>
      </w:r>
      <w:r w:rsidR="001211CE" w:rsidRPr="00B605C0">
        <w:rPr>
          <w:sz w:val="28"/>
          <w:szCs w:val="28"/>
        </w:rPr>
        <w:t>8</w:t>
      </w:r>
      <w:r w:rsidR="00BB01EE" w:rsidRPr="00B605C0">
        <w:rPr>
          <w:sz w:val="28"/>
          <w:szCs w:val="28"/>
        </w:rPr>
        <w:t>. Нормативные затраты на отлов, транспортировку, содержание безнадзорных животных определяются исходя из следующих показателей: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4678"/>
        <w:gridCol w:w="992"/>
        <w:gridCol w:w="1418"/>
        <w:gridCol w:w="2551"/>
      </w:tblGrid>
      <w:tr w:rsidR="00BB01EE" w:rsidRPr="00B605C0" w:rsidTr="001B7053">
        <w:tc>
          <w:tcPr>
            <w:tcW w:w="817" w:type="dxa"/>
          </w:tcPr>
          <w:p w:rsidR="00BB01EE" w:rsidRPr="00B605C0" w:rsidRDefault="00BB01EE" w:rsidP="008E41F8">
            <w:pPr>
              <w:jc w:val="center"/>
              <w:rPr>
                <w:sz w:val="28"/>
                <w:szCs w:val="28"/>
              </w:rPr>
            </w:pPr>
            <w:r w:rsidRPr="00B605C0">
              <w:rPr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BB01EE" w:rsidRPr="00B605C0" w:rsidRDefault="00BB01EE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B605C0">
              <w:rPr>
                <w:sz w:val="28"/>
                <w:szCs w:val="28"/>
              </w:rPr>
              <w:t>Наименование</w:t>
            </w:r>
          </w:p>
          <w:p w:rsidR="00BB01EE" w:rsidRPr="00B605C0" w:rsidRDefault="00BB01EE" w:rsidP="008E41F8">
            <w:pPr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B01EE" w:rsidRPr="00B605C0" w:rsidRDefault="00BB01EE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B605C0">
              <w:rPr>
                <w:sz w:val="28"/>
                <w:szCs w:val="28"/>
              </w:rPr>
              <w:t>Ед.</w:t>
            </w:r>
          </w:p>
          <w:p w:rsidR="00BB01EE" w:rsidRPr="00B605C0" w:rsidRDefault="00BB01EE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B605C0">
              <w:rPr>
                <w:sz w:val="28"/>
                <w:szCs w:val="28"/>
              </w:rPr>
              <w:t>изм.</w:t>
            </w:r>
          </w:p>
        </w:tc>
        <w:tc>
          <w:tcPr>
            <w:tcW w:w="1418" w:type="dxa"/>
          </w:tcPr>
          <w:p w:rsidR="00BB01EE" w:rsidRPr="00B605C0" w:rsidRDefault="00BB01EE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B605C0">
              <w:rPr>
                <w:sz w:val="28"/>
                <w:szCs w:val="28"/>
              </w:rPr>
              <w:t>Количество, не более</w:t>
            </w:r>
          </w:p>
        </w:tc>
        <w:tc>
          <w:tcPr>
            <w:tcW w:w="2551" w:type="dxa"/>
          </w:tcPr>
          <w:p w:rsidR="00BB01EE" w:rsidRPr="00B605C0" w:rsidRDefault="00BB01EE" w:rsidP="008E41F8">
            <w:pPr>
              <w:jc w:val="center"/>
              <w:rPr>
                <w:sz w:val="28"/>
                <w:szCs w:val="28"/>
              </w:rPr>
            </w:pPr>
            <w:r w:rsidRPr="00B605C0">
              <w:rPr>
                <w:sz w:val="28"/>
                <w:szCs w:val="28"/>
              </w:rPr>
              <w:t>Норматив цены за единицу, но не более, руб.</w:t>
            </w:r>
          </w:p>
        </w:tc>
      </w:tr>
      <w:tr w:rsidR="00BB01EE" w:rsidRPr="00C164D8" w:rsidTr="001B7053">
        <w:trPr>
          <w:trHeight w:val="461"/>
        </w:trPr>
        <w:tc>
          <w:tcPr>
            <w:tcW w:w="817" w:type="dxa"/>
          </w:tcPr>
          <w:p w:rsidR="00BB01EE" w:rsidRPr="00B605C0" w:rsidRDefault="00BB01EE" w:rsidP="008E41F8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B605C0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B01EE" w:rsidRPr="00B605C0" w:rsidRDefault="00BB01EE" w:rsidP="008E41F8">
            <w:pPr>
              <w:ind w:right="72"/>
              <w:rPr>
                <w:sz w:val="28"/>
                <w:szCs w:val="28"/>
              </w:rPr>
            </w:pPr>
            <w:r w:rsidRPr="00B605C0">
              <w:rPr>
                <w:sz w:val="28"/>
                <w:szCs w:val="28"/>
              </w:rPr>
              <w:t xml:space="preserve">Работы по отлову, транспортировке, содержанию безнадзорных животных </w:t>
            </w:r>
          </w:p>
        </w:tc>
        <w:tc>
          <w:tcPr>
            <w:tcW w:w="992" w:type="dxa"/>
          </w:tcPr>
          <w:p w:rsidR="00BB01EE" w:rsidRPr="00B605C0" w:rsidRDefault="00BB01EE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B605C0">
              <w:rPr>
                <w:sz w:val="28"/>
                <w:szCs w:val="28"/>
              </w:rPr>
              <w:t>шт.</w:t>
            </w:r>
          </w:p>
        </w:tc>
        <w:tc>
          <w:tcPr>
            <w:tcW w:w="1418" w:type="dxa"/>
          </w:tcPr>
          <w:p w:rsidR="00BB01EE" w:rsidRPr="00B605C0" w:rsidRDefault="005F65C0" w:rsidP="008E41F8">
            <w:pPr>
              <w:ind w:right="32"/>
              <w:jc w:val="center"/>
              <w:rPr>
                <w:sz w:val="28"/>
                <w:szCs w:val="28"/>
              </w:rPr>
            </w:pPr>
            <w:r w:rsidRPr="00B605C0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BB01EE" w:rsidRPr="00C164D8" w:rsidRDefault="00006297" w:rsidP="008E41F8">
            <w:pPr>
              <w:ind w:right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7000,00</w:t>
            </w:r>
          </w:p>
        </w:tc>
      </w:tr>
    </w:tbl>
    <w:p w:rsidR="00BB01EE" w:rsidRDefault="00BB01EE" w:rsidP="00426C49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A21A23" w:rsidRDefault="00A21A23" w:rsidP="001B7053">
      <w:pPr>
        <w:ind w:firstLine="708"/>
        <w:jc w:val="both"/>
        <w:rPr>
          <w:sz w:val="28"/>
          <w:szCs w:val="28"/>
        </w:rPr>
      </w:pPr>
      <w:r w:rsidRPr="00A21A23">
        <w:rPr>
          <w:sz w:val="28"/>
          <w:szCs w:val="28"/>
        </w:rPr>
        <w:t>1.</w:t>
      </w:r>
      <w:r w:rsidR="001B7053">
        <w:rPr>
          <w:sz w:val="28"/>
          <w:szCs w:val="28"/>
        </w:rPr>
        <w:t>8</w:t>
      </w:r>
      <w:r w:rsidRPr="00A21A23">
        <w:rPr>
          <w:sz w:val="28"/>
          <w:szCs w:val="28"/>
        </w:rPr>
        <w:t xml:space="preserve">. </w:t>
      </w:r>
      <w:r>
        <w:rPr>
          <w:sz w:val="28"/>
          <w:szCs w:val="28"/>
        </w:rPr>
        <w:t>Подп</w:t>
      </w:r>
      <w:r w:rsidRPr="00A21A23">
        <w:rPr>
          <w:sz w:val="28"/>
          <w:szCs w:val="28"/>
        </w:rPr>
        <w:t>ункт</w:t>
      </w:r>
      <w:r>
        <w:rPr>
          <w:sz w:val="28"/>
          <w:szCs w:val="28"/>
        </w:rPr>
        <w:t>ы 4.7.1; 4.7.2; 4.7.4. пункта 4.7.</w:t>
      </w:r>
      <w:r w:rsidRPr="00A21A23">
        <w:rPr>
          <w:sz w:val="28"/>
          <w:szCs w:val="28"/>
        </w:rPr>
        <w:t xml:space="preserve"> «</w:t>
      </w:r>
      <w:r w:rsidRPr="004D3B8F">
        <w:rPr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r w:rsidR="001B7053">
        <w:rPr>
          <w:sz w:val="28"/>
          <w:szCs w:val="28"/>
        </w:rPr>
        <w:t xml:space="preserve"> » читать в следующей редакции:</w:t>
      </w:r>
    </w:p>
    <w:p w:rsidR="00FC69FD" w:rsidRPr="004D3B8F" w:rsidRDefault="00A21A23" w:rsidP="00FC69FD">
      <w:pPr>
        <w:ind w:right="-262"/>
        <w:rPr>
          <w:sz w:val="28"/>
          <w:szCs w:val="28"/>
        </w:rPr>
      </w:pPr>
      <w:r>
        <w:rPr>
          <w:sz w:val="28"/>
          <w:szCs w:val="28"/>
        </w:rPr>
        <w:t>«</w:t>
      </w:r>
      <w:r w:rsidR="002C047B">
        <w:rPr>
          <w:sz w:val="28"/>
          <w:szCs w:val="28"/>
        </w:rPr>
        <w:t>4.7.1.</w:t>
      </w:r>
      <w:r w:rsidR="00FC69FD" w:rsidRPr="004D3B8F">
        <w:rPr>
          <w:sz w:val="28"/>
          <w:szCs w:val="28"/>
        </w:rPr>
        <w:t xml:space="preserve"> Нормативные затраты на приобретение канцелярских принадлежностей определяются исходя из следующих показателей: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3685"/>
        <w:gridCol w:w="900"/>
        <w:gridCol w:w="1800"/>
        <w:gridCol w:w="2687"/>
      </w:tblGrid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tabs>
                <w:tab w:val="left" w:pos="612"/>
                <w:tab w:val="left" w:pos="792"/>
              </w:tabs>
              <w:ind w:left="135" w:right="72" w:hanging="1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№</w:t>
            </w:r>
          </w:p>
          <w:p w:rsidR="00FC69FD" w:rsidRPr="004D3B8F" w:rsidRDefault="00FC69FD" w:rsidP="008E41F8">
            <w:pPr>
              <w:tabs>
                <w:tab w:val="left" w:pos="792"/>
              </w:tabs>
              <w:ind w:left="135" w:right="72" w:hanging="1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п/п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ind w:right="5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Наименование</w:t>
            </w:r>
          </w:p>
          <w:p w:rsidR="00FC69FD" w:rsidRPr="004D3B8F" w:rsidRDefault="00FC69FD" w:rsidP="008E41F8">
            <w:pPr>
              <w:ind w:right="5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товара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Ед.</w:t>
            </w:r>
          </w:p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изм.</w:t>
            </w:r>
          </w:p>
        </w:tc>
        <w:tc>
          <w:tcPr>
            <w:tcW w:w="1800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Количество, комплектов не более</w:t>
            </w:r>
          </w:p>
        </w:tc>
        <w:tc>
          <w:tcPr>
            <w:tcW w:w="2687" w:type="dxa"/>
          </w:tcPr>
          <w:p w:rsidR="00FC69FD" w:rsidRPr="004D3B8F" w:rsidRDefault="00FC69FD" w:rsidP="008E41F8">
            <w:pPr>
              <w:ind w:right="3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Норматив цены за единицу, не более, руб.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Папка-файл регистратор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110</w:t>
            </w:r>
          </w:p>
        </w:tc>
        <w:tc>
          <w:tcPr>
            <w:tcW w:w="2687" w:type="dxa"/>
            <w:vAlign w:val="center"/>
          </w:tcPr>
          <w:p w:rsidR="00FC69FD" w:rsidRPr="004D3B8F" w:rsidRDefault="00006297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Папка-уголок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687" w:type="dxa"/>
            <w:vAlign w:val="center"/>
          </w:tcPr>
          <w:p w:rsidR="00FC69FD" w:rsidRPr="004D3B8F" w:rsidRDefault="007A45AD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Папка-конверт на кнопке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687" w:type="dxa"/>
            <w:vAlign w:val="center"/>
          </w:tcPr>
          <w:p w:rsidR="00FC69FD" w:rsidRPr="004D3B8F" w:rsidRDefault="007A45AD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Папка-планшет с верхним зажимом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687" w:type="dxa"/>
            <w:vAlign w:val="center"/>
          </w:tcPr>
          <w:p w:rsidR="00FC69FD" w:rsidRPr="004D3B8F" w:rsidRDefault="007A45AD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Папка-скоросшиватель пружина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687" w:type="dxa"/>
            <w:vAlign w:val="center"/>
          </w:tcPr>
          <w:p w:rsidR="00FC69FD" w:rsidRPr="004D3B8F" w:rsidRDefault="007A45AD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Скоросшиватель пластиковый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687" w:type="dxa"/>
            <w:vAlign w:val="center"/>
          </w:tcPr>
          <w:p w:rsidR="00FC69FD" w:rsidRPr="004D3B8F" w:rsidRDefault="007A45AD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2812C4" w:rsidP="002812C4">
            <w:pPr>
              <w:tabs>
                <w:tab w:val="left" w:pos="747"/>
                <w:tab w:val="left" w:pos="792"/>
              </w:tabs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Скоросшиватель картонный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150</w:t>
            </w:r>
          </w:p>
        </w:tc>
        <w:tc>
          <w:tcPr>
            <w:tcW w:w="2687" w:type="dxa"/>
            <w:vAlign w:val="center"/>
          </w:tcPr>
          <w:p w:rsidR="00FC69FD" w:rsidRPr="004D3B8F" w:rsidRDefault="007A45AD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 для бумаг   немелованный белый картон Евро,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687" w:type="dxa"/>
            <w:vAlign w:val="center"/>
          </w:tcPr>
          <w:p w:rsidR="00FC69FD" w:rsidRPr="004D3B8F" w:rsidRDefault="007A45AD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Скотч 19мм х 10м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40</w:t>
            </w:r>
          </w:p>
        </w:tc>
        <w:tc>
          <w:tcPr>
            <w:tcW w:w="2687" w:type="dxa"/>
            <w:vAlign w:val="center"/>
          </w:tcPr>
          <w:p w:rsidR="00FC69FD" w:rsidRPr="004D3B8F" w:rsidRDefault="007A45AD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2812C4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Скотч 48мм х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36 м</w:t>
              </w:r>
            </w:smartTag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70</w:t>
            </w:r>
          </w:p>
        </w:tc>
        <w:tc>
          <w:tcPr>
            <w:tcW w:w="2687" w:type="dxa"/>
            <w:vAlign w:val="center"/>
          </w:tcPr>
          <w:p w:rsidR="00FC69FD" w:rsidRPr="004D3B8F" w:rsidRDefault="007A45AD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Закладка с клеевым краем – стикер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60</w:t>
            </w:r>
          </w:p>
        </w:tc>
        <w:tc>
          <w:tcPr>
            <w:tcW w:w="2687" w:type="dxa"/>
            <w:vAlign w:val="center"/>
          </w:tcPr>
          <w:p w:rsidR="00FC69FD" w:rsidRPr="004D3B8F" w:rsidRDefault="007A45AD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Стержни для автоматического карандаш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0,5 мм</w:t>
              </w:r>
            </w:smartTag>
            <w:r w:rsidRPr="004D3B8F">
              <w:rPr>
                <w:sz w:val="28"/>
                <w:szCs w:val="28"/>
              </w:rPr>
              <w:t>,   НВ,  12 шт. в упаковке а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15</w:t>
            </w:r>
          </w:p>
        </w:tc>
        <w:tc>
          <w:tcPr>
            <w:tcW w:w="2687" w:type="dxa"/>
            <w:vAlign w:val="center"/>
          </w:tcPr>
          <w:p w:rsidR="00FC69FD" w:rsidRPr="004D3B8F" w:rsidRDefault="00A85365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13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Стержни для автоматического карандаш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0,7 мм</w:t>
              </w:r>
            </w:smartTag>
            <w:r w:rsidRPr="004D3B8F">
              <w:rPr>
                <w:sz w:val="28"/>
                <w:szCs w:val="28"/>
              </w:rPr>
              <w:t>, НВ,  12 шт. в упаковке а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A85365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14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Карандаш ч/г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60</w:t>
            </w:r>
          </w:p>
        </w:tc>
        <w:tc>
          <w:tcPr>
            <w:tcW w:w="2687" w:type="dxa"/>
            <w:vAlign w:val="center"/>
          </w:tcPr>
          <w:p w:rsidR="00FC69FD" w:rsidRPr="004D3B8F" w:rsidRDefault="00A85365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15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Ручка шарик. синяя 0,5 мм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25</w:t>
            </w:r>
          </w:p>
        </w:tc>
        <w:tc>
          <w:tcPr>
            <w:tcW w:w="2687" w:type="dxa"/>
            <w:vAlign w:val="center"/>
          </w:tcPr>
          <w:p w:rsidR="00FC69FD" w:rsidRPr="004D3B8F" w:rsidRDefault="00A85365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16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Ручка гелевая  черная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0,5 мм</w:t>
              </w:r>
            </w:smartTag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687" w:type="dxa"/>
            <w:vAlign w:val="center"/>
          </w:tcPr>
          <w:p w:rsidR="00FC69FD" w:rsidRPr="004D3B8F" w:rsidRDefault="00387D45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17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Ручка гелевая</w:t>
            </w:r>
            <w:r w:rsidRPr="008E41F8">
              <w:rPr>
                <w:sz w:val="28"/>
                <w:szCs w:val="28"/>
              </w:rPr>
              <w:t xml:space="preserve">синяя </w:t>
            </w:r>
            <w:r w:rsidRPr="008E41F8">
              <w:rPr>
                <w:bCs/>
                <w:sz w:val="28"/>
                <w:szCs w:val="28"/>
              </w:rPr>
              <w:t>0,5мм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687" w:type="dxa"/>
            <w:vAlign w:val="center"/>
          </w:tcPr>
          <w:p w:rsidR="00FC69FD" w:rsidRPr="004D3B8F" w:rsidRDefault="00387D45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18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Ручка гелевая  красная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0,5 мм</w:t>
              </w:r>
            </w:smartTag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387D45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19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Стержень шариковый синий  0,5 мм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25</w:t>
            </w:r>
          </w:p>
        </w:tc>
        <w:tc>
          <w:tcPr>
            <w:tcW w:w="2687" w:type="dxa"/>
            <w:vAlign w:val="center"/>
          </w:tcPr>
          <w:p w:rsidR="00FC69FD" w:rsidRPr="004D3B8F" w:rsidRDefault="00387D45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Файлы Вкладыш с перфорацией А4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60</w:t>
            </w:r>
          </w:p>
        </w:tc>
        <w:tc>
          <w:tcPr>
            <w:tcW w:w="2687" w:type="dxa"/>
            <w:vAlign w:val="center"/>
          </w:tcPr>
          <w:p w:rsidR="00FC69FD" w:rsidRPr="004D3B8F" w:rsidRDefault="00387D45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21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Линейка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30 см</w:t>
              </w:r>
            </w:smartTag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387D45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22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Бумага для заметок90х90х45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687" w:type="dxa"/>
            <w:vAlign w:val="center"/>
          </w:tcPr>
          <w:p w:rsidR="00FC69FD" w:rsidRPr="004D3B8F" w:rsidRDefault="00387D45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23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Скрепки 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28 мм</w:t>
              </w:r>
            </w:smartTag>
            <w:r w:rsidRPr="004D3B8F">
              <w:rPr>
                <w:sz w:val="28"/>
                <w:szCs w:val="28"/>
              </w:rPr>
              <w:t>, 100 штук в упаковке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687" w:type="dxa"/>
            <w:vAlign w:val="center"/>
          </w:tcPr>
          <w:p w:rsidR="00FC69FD" w:rsidRPr="004D3B8F" w:rsidRDefault="00387D45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24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Скрепки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50 мм</w:t>
              </w:r>
            </w:smartTag>
            <w:r w:rsidRPr="004D3B8F">
              <w:rPr>
                <w:sz w:val="28"/>
                <w:szCs w:val="28"/>
              </w:rPr>
              <w:t>, 100 штук в упаковке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687" w:type="dxa"/>
            <w:vAlign w:val="center"/>
          </w:tcPr>
          <w:p w:rsidR="00FC69FD" w:rsidRPr="004D3B8F" w:rsidRDefault="00387D45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25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Скобы для степлера№ 10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687" w:type="dxa"/>
            <w:vAlign w:val="center"/>
          </w:tcPr>
          <w:p w:rsidR="00FC69FD" w:rsidRPr="004D3B8F" w:rsidRDefault="00387D45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26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Скобы для степлера  № 24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687" w:type="dxa"/>
            <w:vAlign w:val="center"/>
          </w:tcPr>
          <w:p w:rsidR="00FC69FD" w:rsidRPr="004D3B8F" w:rsidRDefault="00387D45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27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Кнопки-гвоздики, цветные 50 штук в упаковке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687" w:type="dxa"/>
            <w:vAlign w:val="center"/>
          </w:tcPr>
          <w:p w:rsidR="00FC69FD" w:rsidRPr="004D3B8F" w:rsidRDefault="00387D45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28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32 мм</w:t>
              </w:r>
            </w:smartTag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687" w:type="dxa"/>
            <w:vAlign w:val="center"/>
          </w:tcPr>
          <w:p w:rsidR="00FC69FD" w:rsidRPr="004D3B8F" w:rsidRDefault="00387D45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8,92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29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Зажим для бумаг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41 мм</w:t>
              </w:r>
            </w:smartTag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687" w:type="dxa"/>
            <w:vAlign w:val="center"/>
          </w:tcPr>
          <w:p w:rsidR="00FC69FD" w:rsidRPr="004D3B8F" w:rsidRDefault="00387D45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16,08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25 мм</w:t>
              </w:r>
            </w:smartTag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687" w:type="dxa"/>
            <w:vAlign w:val="center"/>
          </w:tcPr>
          <w:p w:rsidR="00FC69FD" w:rsidRPr="004D3B8F" w:rsidRDefault="00387D45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8,92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31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Маркер черный линия письма от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4 мм</w:t>
              </w:r>
            </w:smartTag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387D45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32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Набор текстмаркеров состоит из 4 текстовых маркеров (желтый, зеленый, розовый, оранжевый)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набор.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687" w:type="dxa"/>
            <w:vAlign w:val="center"/>
          </w:tcPr>
          <w:p w:rsidR="00FC69FD" w:rsidRPr="004D3B8F" w:rsidRDefault="00AD559D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33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Книга канцелярская (учета)96л. клетка (офсет.)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687" w:type="dxa"/>
            <w:vAlign w:val="center"/>
          </w:tcPr>
          <w:p w:rsidR="00FC69FD" w:rsidRPr="004D3B8F" w:rsidRDefault="00AD559D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34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Антистеплер   для удаления скоб № 10 и 24/6.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AD559D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35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Бумага для заметок самоклеющаяся, в блоке 100 листов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блок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</w:t>
            </w:r>
          </w:p>
        </w:tc>
        <w:tc>
          <w:tcPr>
            <w:tcW w:w="2687" w:type="dxa"/>
            <w:vAlign w:val="center"/>
          </w:tcPr>
          <w:p w:rsidR="00FC69FD" w:rsidRPr="004D3B8F" w:rsidRDefault="00AD559D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Ежедневник, размер – А5 количество страниц–   320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687" w:type="dxa"/>
            <w:vAlign w:val="center"/>
          </w:tcPr>
          <w:p w:rsidR="00FC69FD" w:rsidRPr="004D3B8F" w:rsidRDefault="00D1172C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37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Штрих ,20мл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687" w:type="dxa"/>
            <w:vAlign w:val="center"/>
          </w:tcPr>
          <w:p w:rsidR="00FC69FD" w:rsidRPr="004D3B8F" w:rsidRDefault="00D1172C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38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Ластик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687" w:type="dxa"/>
            <w:vAlign w:val="center"/>
          </w:tcPr>
          <w:p w:rsidR="00FC69FD" w:rsidRPr="004D3B8F" w:rsidRDefault="00D1172C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39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Карандаш автоматический , диаметр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0,5 мм</w:t>
              </w:r>
            </w:smartTag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</w:t>
            </w:r>
          </w:p>
        </w:tc>
        <w:tc>
          <w:tcPr>
            <w:tcW w:w="2687" w:type="dxa"/>
            <w:vAlign w:val="center"/>
          </w:tcPr>
          <w:p w:rsidR="00FC69FD" w:rsidRPr="004D3B8F" w:rsidRDefault="00D1172C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40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Клеящий карандаш , 36 гр.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</w:t>
            </w:r>
          </w:p>
        </w:tc>
        <w:tc>
          <w:tcPr>
            <w:tcW w:w="2687" w:type="dxa"/>
            <w:vAlign w:val="center"/>
          </w:tcPr>
          <w:p w:rsidR="00FC69FD" w:rsidRPr="004D3B8F" w:rsidRDefault="00D1172C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FC69FD" w:rsidRPr="004D3B8F" w:rsidTr="00194A27">
        <w:trPr>
          <w:trHeight w:val="76"/>
        </w:trPr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41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Клей ПВА,Объем  85 гр., с дозатором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</w:t>
            </w:r>
          </w:p>
        </w:tc>
        <w:tc>
          <w:tcPr>
            <w:tcW w:w="2687" w:type="dxa"/>
            <w:vAlign w:val="center"/>
          </w:tcPr>
          <w:p w:rsidR="00FC69FD" w:rsidRPr="004D3B8F" w:rsidRDefault="00D1172C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Обложки А4 картон глянец бел. 250г/м2 (1 уп-100 шт.)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687" w:type="dxa"/>
            <w:vAlign w:val="center"/>
          </w:tcPr>
          <w:p w:rsidR="00FC69FD" w:rsidRPr="004D3B8F" w:rsidRDefault="00D1172C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Портфель пластик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687" w:type="dxa"/>
            <w:vAlign w:val="center"/>
          </w:tcPr>
          <w:p w:rsidR="00FC69FD" w:rsidRPr="004D3B8F" w:rsidRDefault="00D1172C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Дырокол   Мощность:  25 листов. Диаметр пробиваемого отверстия: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6 мм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391,43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Дырокол   Мощность:  10 листов. Диаметр пробиваемого отверстия: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6 мм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D1172C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Дырокол Мощность 70 листов. Диаметр пробиваемого отверстия: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6 мм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1948,61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Калькулятор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687" w:type="dxa"/>
            <w:vAlign w:val="center"/>
          </w:tcPr>
          <w:p w:rsidR="00FC69FD" w:rsidRPr="004D3B8F" w:rsidRDefault="00D1172C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Степлер  №10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D1172C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Степлер  №24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D1172C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Подставка под журналы вертикальная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D1172C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Подставка под журналы ВЕЕРНАЯ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D1172C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Подставка под журналы полки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D1172C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Нож канцелярский, ширина лезвия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9 мм</w:t>
              </w:r>
            </w:smartTag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D1172C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Лезвие для ножа ,9мм,  10 шт. в упаковке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D1172C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Ножницы ,Длина  180мм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687" w:type="dxa"/>
            <w:vAlign w:val="center"/>
          </w:tcPr>
          <w:p w:rsidR="00FC69FD" w:rsidRPr="004D3B8F" w:rsidRDefault="00D1172C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Шило канцелярское  Длина жала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6 см</w:t>
              </w:r>
            </w:smartTag>
            <w:r w:rsidRPr="004D3B8F">
              <w:rPr>
                <w:sz w:val="28"/>
                <w:szCs w:val="28"/>
              </w:rPr>
              <w:t xml:space="preserve">., длина рукоятки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8 см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687" w:type="dxa"/>
            <w:vAlign w:val="center"/>
          </w:tcPr>
          <w:p w:rsidR="00FC69FD" w:rsidRPr="004D3B8F" w:rsidRDefault="00D1172C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Диспенсер для скрепок , размер: 70х40х40мм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D1172C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Штемпельная подушка, фиолетовая Размер: 70х110 мм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687" w:type="dxa"/>
            <w:vAlign w:val="center"/>
          </w:tcPr>
          <w:p w:rsidR="00FC69FD" w:rsidRPr="004D3B8F" w:rsidRDefault="00D1172C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Календарь перекиднойразмер — 100х140мм., количество страниц - 320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930070" w:rsidRDefault="00930070" w:rsidP="003904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Рамка для фото21х30 (дерево)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687" w:type="dxa"/>
            <w:vAlign w:val="center"/>
          </w:tcPr>
          <w:p w:rsidR="00FC69FD" w:rsidRPr="004D3B8F" w:rsidRDefault="00930070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Краска фиолетовая для печати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930070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Тетрадь , 12 листов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930070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Маркер перманентный,линия письма 1-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4 мм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930070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Фотобумага А-4 глянцевая,</w:t>
            </w:r>
          </w:p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 листов в пачке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пач.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930070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1120,00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Фотобумага А-4 матовая, 50 листов в пачке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пач.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930070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806,00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Линейка деревянная,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30 см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687" w:type="dxa"/>
            <w:vAlign w:val="center"/>
          </w:tcPr>
          <w:p w:rsidR="00FC69FD" w:rsidRPr="004D3B8F" w:rsidRDefault="00930070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Линейка треугольник металлический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687" w:type="dxa"/>
            <w:vAlign w:val="center"/>
          </w:tcPr>
          <w:p w:rsidR="00FC69FD" w:rsidRPr="004D3B8F" w:rsidRDefault="00930070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Бумага для факса Ширина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210 мм</w:t>
              </w:r>
            </w:smartTag>
            <w:r w:rsidRPr="004D3B8F">
              <w:rPr>
                <w:sz w:val="28"/>
                <w:szCs w:val="28"/>
              </w:rPr>
              <w:t xml:space="preserve">,  длина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19 метров</w:t>
              </w:r>
            </w:smartTag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687" w:type="dxa"/>
            <w:vAlign w:val="center"/>
          </w:tcPr>
          <w:p w:rsidR="00FC69FD" w:rsidRPr="004D3B8F" w:rsidRDefault="00930070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Точилка для карандашей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687" w:type="dxa"/>
            <w:vAlign w:val="center"/>
          </w:tcPr>
          <w:p w:rsidR="00FC69FD" w:rsidRPr="004D3B8F" w:rsidRDefault="00930070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Краска синяя для заправки печатей (штемпельная)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930070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Гель для увлажнения пальцев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84,19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Степлер мощный до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100 л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1022,97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Скобы к степлерубольшому 23/13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71,52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Конверт белый Формат С4 (229 х 324 мм)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687" w:type="dxa"/>
            <w:vAlign w:val="center"/>
          </w:tcPr>
          <w:p w:rsidR="00FC69FD" w:rsidRPr="004D3B8F" w:rsidRDefault="00930070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Стержни черные гелевые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687" w:type="dxa"/>
            <w:vAlign w:val="center"/>
          </w:tcPr>
          <w:p w:rsidR="00FC69FD" w:rsidRPr="004D3B8F" w:rsidRDefault="00930070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Нитки для прошивки документов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катушка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177,61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Игла для прошивки документов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24,23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Бумага формата А4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Пачка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900</w:t>
            </w:r>
          </w:p>
        </w:tc>
        <w:tc>
          <w:tcPr>
            <w:tcW w:w="2687" w:type="dxa"/>
            <w:vAlign w:val="center"/>
          </w:tcPr>
          <w:p w:rsidR="00FC69FD" w:rsidRPr="004D3B8F" w:rsidRDefault="0093007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411,00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Бумага  формата А3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пачка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687" w:type="dxa"/>
            <w:vAlign w:val="center"/>
          </w:tcPr>
          <w:p w:rsidR="00FC69FD" w:rsidRPr="004D3B8F" w:rsidRDefault="00FC69FD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451,36</w:t>
            </w:r>
          </w:p>
        </w:tc>
      </w:tr>
      <w:tr w:rsidR="00FC69FD" w:rsidRPr="004D3B8F" w:rsidTr="00194A27">
        <w:tc>
          <w:tcPr>
            <w:tcW w:w="993" w:type="dxa"/>
          </w:tcPr>
          <w:p w:rsidR="00FC69FD" w:rsidRPr="004D3B8F" w:rsidRDefault="0039049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3685" w:type="dxa"/>
          </w:tcPr>
          <w:p w:rsidR="00FC69FD" w:rsidRPr="004D3B8F" w:rsidRDefault="00FC69FD" w:rsidP="008E41F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Клейкая лента 48 мм х 100м, 45мкм, прозрачная </w:t>
            </w:r>
          </w:p>
        </w:tc>
        <w:tc>
          <w:tcPr>
            <w:tcW w:w="900" w:type="dxa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00" w:type="dxa"/>
            <w:vAlign w:val="center"/>
          </w:tcPr>
          <w:p w:rsidR="00FC69FD" w:rsidRPr="004D3B8F" w:rsidRDefault="00FC69FD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7" w:type="dxa"/>
            <w:vAlign w:val="center"/>
          </w:tcPr>
          <w:p w:rsidR="00FC69FD" w:rsidRPr="004D3B8F" w:rsidRDefault="00930070" w:rsidP="008E41F8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140,00</w:t>
            </w:r>
          </w:p>
        </w:tc>
      </w:tr>
    </w:tbl>
    <w:p w:rsidR="00FC69FD" w:rsidRPr="004D3B8F" w:rsidRDefault="00FC69FD" w:rsidP="00FC69FD">
      <w:pPr>
        <w:widowControl w:val="0"/>
        <w:tabs>
          <w:tab w:val="left" w:pos="567"/>
        </w:tabs>
        <w:ind w:firstLine="709"/>
        <w:jc w:val="both"/>
        <w:outlineLvl w:val="3"/>
        <w:rPr>
          <w:sz w:val="28"/>
          <w:szCs w:val="28"/>
        </w:rPr>
      </w:pPr>
    </w:p>
    <w:p w:rsidR="00FC69FD" w:rsidRDefault="00FC69FD" w:rsidP="00FC69FD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B8F">
        <w:rPr>
          <w:rFonts w:ascii="Times New Roman" w:hAnsi="Times New Roman" w:cs="Times New Roman"/>
          <w:sz w:val="28"/>
          <w:szCs w:val="28"/>
        </w:rPr>
        <w:t xml:space="preserve">*Количество канцелярских товаров может отличаться от приведенного перечня в зависимости от  необходимости решения задач сотрудниками Администрации </w:t>
      </w:r>
      <w:r w:rsidR="00423CFB">
        <w:rPr>
          <w:rFonts w:ascii="Times New Roman" w:hAnsi="Times New Roman" w:cs="Times New Roman"/>
          <w:sz w:val="28"/>
          <w:szCs w:val="28"/>
        </w:rPr>
        <w:t>Ивановского</w:t>
      </w:r>
      <w:r w:rsidRPr="004D3B8F">
        <w:rPr>
          <w:rFonts w:ascii="Times New Roman" w:hAnsi="Times New Roman" w:cs="Times New Roman"/>
          <w:sz w:val="28"/>
          <w:szCs w:val="28"/>
        </w:rPr>
        <w:t xml:space="preserve">  сельского поселения. Закупка приведенных в перечне, а также не указанных канцелярских товаров, осуществляется в пределах доведенных лимитов </w:t>
      </w:r>
      <w:r w:rsidRPr="004D3B8F">
        <w:rPr>
          <w:rFonts w:ascii="Times New Roman" w:hAnsi="Times New Roman" w:cs="Times New Roman"/>
          <w:sz w:val="28"/>
          <w:szCs w:val="28"/>
        </w:rPr>
        <w:lastRenderedPageBreak/>
        <w:t xml:space="preserve">бюджетных обязательств на обеспечение функций Администрации </w:t>
      </w:r>
      <w:r w:rsidR="00423CFB">
        <w:rPr>
          <w:rFonts w:ascii="Times New Roman" w:hAnsi="Times New Roman" w:cs="Times New Roman"/>
          <w:sz w:val="28"/>
          <w:szCs w:val="28"/>
        </w:rPr>
        <w:t>Ивановского</w:t>
      </w:r>
      <w:r w:rsidRPr="004D3B8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80FB2" w:rsidRDefault="00A80FB2" w:rsidP="001B7053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0FB2" w:rsidRPr="004D3B8F" w:rsidRDefault="002C047B" w:rsidP="00A80FB2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80FB2" w:rsidRPr="004D3B8F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A80FB2" w:rsidRPr="004D3B8F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A80FB2" w:rsidRPr="004D3B8F">
        <w:rPr>
          <w:sz w:val="28"/>
          <w:szCs w:val="28"/>
        </w:rPr>
        <w:t xml:space="preserve"> Нормативные затраты на приобретение хозяйственных товаров и принадлежностей  определяются исходя из следующих показателей: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4242"/>
        <w:gridCol w:w="709"/>
        <w:gridCol w:w="1840"/>
        <w:gridCol w:w="2554"/>
      </w:tblGrid>
      <w:tr w:rsidR="00A80FB2" w:rsidRPr="00C16B3F" w:rsidTr="00194A27">
        <w:tc>
          <w:tcPr>
            <w:tcW w:w="720" w:type="dxa"/>
          </w:tcPr>
          <w:p w:rsidR="00A80FB2" w:rsidRPr="00C16B3F" w:rsidRDefault="00A80FB2" w:rsidP="008E41F8">
            <w:pPr>
              <w:tabs>
                <w:tab w:val="left" w:pos="612"/>
                <w:tab w:val="left" w:pos="792"/>
              </w:tabs>
              <w:ind w:left="135" w:right="72" w:hanging="135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№</w:t>
            </w:r>
          </w:p>
          <w:p w:rsidR="00A80FB2" w:rsidRPr="00C16B3F" w:rsidRDefault="00A80FB2" w:rsidP="008E41F8">
            <w:pPr>
              <w:tabs>
                <w:tab w:val="left" w:pos="792"/>
              </w:tabs>
              <w:ind w:left="135" w:right="72" w:hanging="135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п/п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ind w:right="535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Наименование</w:t>
            </w:r>
          </w:p>
          <w:p w:rsidR="00A80FB2" w:rsidRPr="00C16B3F" w:rsidRDefault="00A80FB2" w:rsidP="008E41F8">
            <w:pPr>
              <w:ind w:right="-8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товара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Ед.</w:t>
            </w:r>
          </w:p>
          <w:p w:rsidR="00A80FB2" w:rsidRPr="00C16B3F" w:rsidRDefault="00A80FB2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изм.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ind w:right="72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Количество, не более</w:t>
            </w:r>
          </w:p>
        </w:tc>
        <w:tc>
          <w:tcPr>
            <w:tcW w:w="2554" w:type="dxa"/>
          </w:tcPr>
          <w:p w:rsidR="00A80FB2" w:rsidRPr="00C16B3F" w:rsidRDefault="00A80FB2" w:rsidP="008E41F8">
            <w:pPr>
              <w:ind w:right="32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Норматив цены за единицу, не более, руб.</w:t>
            </w:r>
          </w:p>
        </w:tc>
      </w:tr>
      <w:tr w:rsidR="00A80FB2" w:rsidRPr="00C16B3F" w:rsidTr="00194A27">
        <w:trPr>
          <w:trHeight w:val="76"/>
        </w:trPr>
        <w:tc>
          <w:tcPr>
            <w:tcW w:w="72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Известь</w:t>
            </w:r>
            <w:r w:rsidR="00C16B3F" w:rsidRPr="00C16B3F">
              <w:rPr>
                <w:color w:val="000000"/>
                <w:sz w:val="28"/>
                <w:szCs w:val="28"/>
              </w:rPr>
              <w:t xml:space="preserve"> 2кг.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54" w:type="dxa"/>
          </w:tcPr>
          <w:p w:rsidR="00A80FB2" w:rsidRPr="00C16B3F" w:rsidRDefault="00F80086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  <w:r w:rsidR="00A80FB2" w:rsidRPr="00C16B3F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Желтая эмаль</w:t>
            </w:r>
            <w:r w:rsidR="00C16B3F" w:rsidRPr="00C16B3F">
              <w:rPr>
                <w:color w:val="000000"/>
                <w:sz w:val="28"/>
                <w:szCs w:val="28"/>
              </w:rPr>
              <w:t xml:space="preserve"> 1,9 кг.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A80FB2" w:rsidRPr="00C16B3F" w:rsidRDefault="00F80086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454,00</w:t>
            </w:r>
          </w:p>
        </w:tc>
      </w:tr>
      <w:tr w:rsidR="00F80086" w:rsidRPr="00C16B3F" w:rsidTr="00194A27">
        <w:tc>
          <w:tcPr>
            <w:tcW w:w="720" w:type="dxa"/>
          </w:tcPr>
          <w:p w:rsidR="00F80086" w:rsidRPr="00C16B3F" w:rsidRDefault="00F80086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42" w:type="dxa"/>
          </w:tcPr>
          <w:p w:rsidR="00F80086" w:rsidRPr="00C16B3F" w:rsidRDefault="00F80086" w:rsidP="008E41F8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Голубая эмаль 1,9 кг.</w:t>
            </w:r>
          </w:p>
        </w:tc>
        <w:tc>
          <w:tcPr>
            <w:tcW w:w="709" w:type="dxa"/>
          </w:tcPr>
          <w:p w:rsidR="00F80086" w:rsidRPr="00C16B3F" w:rsidRDefault="00F80086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F80086" w:rsidRPr="00C16B3F" w:rsidRDefault="00F80086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F80086" w:rsidRDefault="00F80086" w:rsidP="00F80086">
            <w:pPr>
              <w:jc w:val="center"/>
            </w:pPr>
            <w:r w:rsidRPr="00976722">
              <w:rPr>
                <w:color w:val="000000"/>
                <w:sz w:val="28"/>
                <w:szCs w:val="28"/>
              </w:rPr>
              <w:t>454,00</w:t>
            </w:r>
          </w:p>
        </w:tc>
      </w:tr>
      <w:tr w:rsidR="00F80086" w:rsidRPr="00C16B3F" w:rsidTr="00194A27">
        <w:tc>
          <w:tcPr>
            <w:tcW w:w="720" w:type="dxa"/>
          </w:tcPr>
          <w:p w:rsidR="00F80086" w:rsidRPr="00C16B3F" w:rsidRDefault="00F80086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42" w:type="dxa"/>
          </w:tcPr>
          <w:p w:rsidR="00F80086" w:rsidRPr="00C16B3F" w:rsidRDefault="00F80086" w:rsidP="008E41F8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Зеленая эмаль 1,9 кг.</w:t>
            </w:r>
          </w:p>
        </w:tc>
        <w:tc>
          <w:tcPr>
            <w:tcW w:w="709" w:type="dxa"/>
          </w:tcPr>
          <w:p w:rsidR="00F80086" w:rsidRPr="00C16B3F" w:rsidRDefault="00F80086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F80086" w:rsidRPr="00C16B3F" w:rsidRDefault="00F80086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F80086" w:rsidRDefault="00F80086" w:rsidP="00F80086">
            <w:pPr>
              <w:jc w:val="center"/>
            </w:pPr>
            <w:r w:rsidRPr="00976722">
              <w:rPr>
                <w:color w:val="000000"/>
                <w:sz w:val="28"/>
                <w:szCs w:val="28"/>
              </w:rPr>
              <w:t>454,00</w:t>
            </w:r>
          </w:p>
        </w:tc>
      </w:tr>
      <w:tr w:rsidR="00F80086" w:rsidRPr="00C16B3F" w:rsidTr="00194A27">
        <w:tc>
          <w:tcPr>
            <w:tcW w:w="720" w:type="dxa"/>
          </w:tcPr>
          <w:p w:rsidR="00F80086" w:rsidRPr="00C16B3F" w:rsidRDefault="00F80086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42" w:type="dxa"/>
          </w:tcPr>
          <w:p w:rsidR="00F80086" w:rsidRPr="00C16B3F" w:rsidRDefault="00F80086" w:rsidP="008E41F8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Черная эмаль 1,9 кг.</w:t>
            </w:r>
          </w:p>
        </w:tc>
        <w:tc>
          <w:tcPr>
            <w:tcW w:w="709" w:type="dxa"/>
          </w:tcPr>
          <w:p w:rsidR="00F80086" w:rsidRPr="00C16B3F" w:rsidRDefault="00F80086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F80086" w:rsidRPr="00C16B3F" w:rsidRDefault="00F80086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F80086" w:rsidRDefault="00F80086" w:rsidP="00F80086">
            <w:pPr>
              <w:jc w:val="center"/>
            </w:pPr>
            <w:r w:rsidRPr="00976722">
              <w:rPr>
                <w:color w:val="000000"/>
                <w:sz w:val="28"/>
                <w:szCs w:val="28"/>
              </w:rPr>
              <w:t>454,00</w:t>
            </w:r>
          </w:p>
        </w:tc>
      </w:tr>
      <w:tr w:rsidR="00F80086" w:rsidRPr="00C16B3F" w:rsidTr="00194A27">
        <w:tc>
          <w:tcPr>
            <w:tcW w:w="720" w:type="dxa"/>
          </w:tcPr>
          <w:p w:rsidR="00F80086" w:rsidRPr="00C16B3F" w:rsidRDefault="00F80086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42" w:type="dxa"/>
          </w:tcPr>
          <w:p w:rsidR="00F80086" w:rsidRPr="00C16B3F" w:rsidRDefault="00F80086" w:rsidP="008E41F8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Белая эмаль1,9 кг.</w:t>
            </w:r>
          </w:p>
        </w:tc>
        <w:tc>
          <w:tcPr>
            <w:tcW w:w="709" w:type="dxa"/>
          </w:tcPr>
          <w:p w:rsidR="00F80086" w:rsidRPr="00C16B3F" w:rsidRDefault="00F80086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F80086" w:rsidRPr="00C16B3F" w:rsidRDefault="00F80086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F80086" w:rsidRDefault="00F80086" w:rsidP="00F80086">
            <w:pPr>
              <w:jc w:val="center"/>
            </w:pPr>
            <w:r w:rsidRPr="00976722">
              <w:rPr>
                <w:color w:val="000000"/>
                <w:sz w:val="28"/>
                <w:szCs w:val="28"/>
              </w:rPr>
              <w:t>454,00</w:t>
            </w:r>
          </w:p>
        </w:tc>
      </w:tr>
      <w:tr w:rsidR="00F80086" w:rsidRPr="00C16B3F" w:rsidTr="00194A27">
        <w:tc>
          <w:tcPr>
            <w:tcW w:w="720" w:type="dxa"/>
          </w:tcPr>
          <w:p w:rsidR="00F80086" w:rsidRPr="00C16B3F" w:rsidRDefault="00F80086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42" w:type="dxa"/>
          </w:tcPr>
          <w:p w:rsidR="00F80086" w:rsidRPr="00C16B3F" w:rsidRDefault="00F80086" w:rsidP="008E41F8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Серебряная эмаль 0,8кг.</w:t>
            </w:r>
          </w:p>
        </w:tc>
        <w:tc>
          <w:tcPr>
            <w:tcW w:w="709" w:type="dxa"/>
          </w:tcPr>
          <w:p w:rsidR="00F80086" w:rsidRPr="00C16B3F" w:rsidRDefault="00F80086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F80086" w:rsidRPr="00C16B3F" w:rsidRDefault="00F80086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F80086" w:rsidRDefault="00F80086" w:rsidP="00F80086">
            <w:pPr>
              <w:jc w:val="center"/>
            </w:pPr>
            <w:r w:rsidRPr="00976722">
              <w:rPr>
                <w:color w:val="000000"/>
                <w:sz w:val="28"/>
                <w:szCs w:val="28"/>
              </w:rPr>
              <w:t>454,00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Мешки для мусора от 10 до 20 шт. в уп. (на 120 л.)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пар.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54" w:type="dxa"/>
          </w:tcPr>
          <w:p w:rsidR="00A80FB2" w:rsidRPr="00C16B3F" w:rsidRDefault="00930070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Кисть плоская (63мм)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C16B3F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2</w:t>
            </w:r>
            <w:r w:rsidR="00C16B3F" w:rsidRPr="00C16B3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54" w:type="dxa"/>
          </w:tcPr>
          <w:p w:rsidR="00A80FB2" w:rsidRPr="00C16B3F" w:rsidRDefault="00F80086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Кисть плоская (50 мм)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4" w:type="dxa"/>
          </w:tcPr>
          <w:p w:rsidR="00A80FB2" w:rsidRPr="00C16B3F" w:rsidRDefault="00F80086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119,00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Кисть плоская (76 мм)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554" w:type="dxa"/>
          </w:tcPr>
          <w:p w:rsidR="00A80FB2" w:rsidRPr="00C16B3F" w:rsidRDefault="00F80086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231,00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 xml:space="preserve">Перчатки 2-й обливки 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54" w:type="dxa"/>
          </w:tcPr>
          <w:p w:rsidR="00A80FB2" w:rsidRPr="00C16B3F" w:rsidRDefault="00F80086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Уайт-спирит 5л.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A80FB2" w:rsidRPr="00C16B3F" w:rsidRDefault="00F80086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987,00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242" w:type="dxa"/>
          </w:tcPr>
          <w:p w:rsidR="00A80FB2" w:rsidRPr="00C16B3F" w:rsidRDefault="00A80FB2" w:rsidP="00C16B3F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 xml:space="preserve">Уайт-спирит </w:t>
            </w:r>
            <w:r w:rsidR="00C16B3F" w:rsidRPr="00C16B3F">
              <w:rPr>
                <w:color w:val="000000"/>
                <w:sz w:val="28"/>
                <w:szCs w:val="28"/>
              </w:rPr>
              <w:t xml:space="preserve">1 </w:t>
            </w:r>
            <w:r w:rsidRPr="00C16B3F">
              <w:rPr>
                <w:color w:val="000000"/>
                <w:sz w:val="28"/>
                <w:szCs w:val="28"/>
              </w:rPr>
              <w:t xml:space="preserve">л. 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2</w:t>
            </w:r>
            <w:r w:rsidR="00A80FB2" w:rsidRPr="00C16B3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554" w:type="dxa"/>
          </w:tcPr>
          <w:p w:rsidR="00A80FB2" w:rsidRPr="00C16B3F" w:rsidRDefault="00DD5B62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351,00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Ракля 140х40 44мм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A80FB2" w:rsidRPr="00C16B3F" w:rsidRDefault="00DD5B62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Ракля 120х30 38мм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A80FB2" w:rsidRPr="00C16B3F" w:rsidRDefault="00DD5B62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 xml:space="preserve">Кабель самонесущий СИП 2*16 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м.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554" w:type="dxa"/>
          </w:tcPr>
          <w:p w:rsidR="00A80FB2" w:rsidRPr="00C16B3F" w:rsidRDefault="00DD5B62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 xml:space="preserve">Таймер времени Электронный 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54" w:type="dxa"/>
          </w:tcPr>
          <w:p w:rsidR="00A80FB2" w:rsidRPr="00C16B3F" w:rsidRDefault="00DD5B62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 xml:space="preserve">Таймер времени Механический 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54" w:type="dxa"/>
          </w:tcPr>
          <w:p w:rsidR="00A80FB2" w:rsidRPr="00C16B3F" w:rsidRDefault="00DD5B62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Лампа газоразрядная ДРЛ 250 «Лисма»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554" w:type="dxa"/>
          </w:tcPr>
          <w:p w:rsidR="00A80FB2" w:rsidRPr="00C16B3F" w:rsidRDefault="00DD5B62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Светильник РКУ 250 вт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54" w:type="dxa"/>
          </w:tcPr>
          <w:p w:rsidR="00A80FB2" w:rsidRPr="00C16B3F" w:rsidRDefault="00DD5B62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Изумруд эмаль</w:t>
            </w:r>
            <w:r w:rsidR="00C16B3F" w:rsidRPr="00C16B3F">
              <w:rPr>
                <w:sz w:val="28"/>
                <w:szCs w:val="28"/>
              </w:rPr>
              <w:t xml:space="preserve"> 1,9 кг.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A80FB2" w:rsidRPr="00C16B3F" w:rsidRDefault="00DD5B62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 xml:space="preserve">Синяя эмаль </w:t>
            </w:r>
            <w:r w:rsidR="00C16B3F" w:rsidRPr="00C16B3F">
              <w:rPr>
                <w:sz w:val="28"/>
                <w:szCs w:val="28"/>
              </w:rPr>
              <w:t>1,9 кг.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A80FB2" w:rsidRPr="00C16B3F" w:rsidRDefault="00DD5B62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 xml:space="preserve">Краска фасадная 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4" w:type="dxa"/>
          </w:tcPr>
          <w:p w:rsidR="00A80FB2" w:rsidRPr="00C16B3F" w:rsidRDefault="00DD5B62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Лампа светодиотная</w:t>
            </w:r>
            <w:r w:rsidRPr="00C16B3F">
              <w:rPr>
                <w:sz w:val="28"/>
                <w:szCs w:val="28"/>
                <w:lang w:val="en-US"/>
              </w:rPr>
              <w:t>E40 30</w:t>
            </w:r>
            <w:r w:rsidRPr="00C16B3F">
              <w:rPr>
                <w:sz w:val="28"/>
                <w:szCs w:val="28"/>
              </w:rPr>
              <w:t>вт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554" w:type="dxa"/>
          </w:tcPr>
          <w:p w:rsidR="00A80FB2" w:rsidRPr="00C16B3F" w:rsidRDefault="00DD5B62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Таймер времени ТМ 15 «</w:t>
            </w:r>
            <w:r w:rsidRPr="00C16B3F">
              <w:rPr>
                <w:sz w:val="28"/>
                <w:szCs w:val="28"/>
                <w:lang w:val="en-US"/>
              </w:rPr>
              <w:t>EKF</w:t>
            </w:r>
            <w:r w:rsidRPr="00C16B3F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4" w:type="dxa"/>
          </w:tcPr>
          <w:p w:rsidR="00A80FB2" w:rsidRPr="00C16B3F" w:rsidRDefault="00DD5B62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 xml:space="preserve">Переходник для ламп </w:t>
            </w:r>
            <w:r w:rsidRPr="00C16B3F">
              <w:rPr>
                <w:sz w:val="28"/>
                <w:szCs w:val="28"/>
                <w:lang w:val="en-US"/>
              </w:rPr>
              <w:t>cE</w:t>
            </w:r>
            <w:r w:rsidRPr="00C16B3F">
              <w:rPr>
                <w:sz w:val="28"/>
                <w:szCs w:val="28"/>
              </w:rPr>
              <w:t xml:space="preserve"> 40 на Е27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554" w:type="dxa"/>
          </w:tcPr>
          <w:p w:rsidR="00A80FB2" w:rsidRPr="00C16B3F" w:rsidRDefault="00DD5B62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 xml:space="preserve">Патрон Е40 «Керамика» </w:t>
            </w:r>
          </w:p>
        </w:tc>
        <w:tc>
          <w:tcPr>
            <w:tcW w:w="709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A80FB2" w:rsidRPr="00C16B3F" w:rsidRDefault="00DD5B62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Лампа с/д 30 вт</w:t>
            </w:r>
          </w:p>
        </w:tc>
        <w:tc>
          <w:tcPr>
            <w:tcW w:w="709" w:type="dxa"/>
          </w:tcPr>
          <w:p w:rsidR="00A80FB2" w:rsidRPr="00C16B3F" w:rsidRDefault="00A80FB2" w:rsidP="00A80FB2">
            <w:pPr>
              <w:jc w:val="center"/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A80FB2" w:rsidRPr="00C16B3F" w:rsidRDefault="00DD5B62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 xml:space="preserve">Зажим </w:t>
            </w:r>
          </w:p>
        </w:tc>
        <w:tc>
          <w:tcPr>
            <w:tcW w:w="709" w:type="dxa"/>
          </w:tcPr>
          <w:p w:rsidR="00A80FB2" w:rsidRPr="00C16B3F" w:rsidRDefault="00A80FB2" w:rsidP="00A80FB2">
            <w:pPr>
              <w:jc w:val="center"/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554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171,00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 xml:space="preserve">Зажим анкерный </w:t>
            </w:r>
          </w:p>
        </w:tc>
        <w:tc>
          <w:tcPr>
            <w:tcW w:w="709" w:type="dxa"/>
          </w:tcPr>
          <w:p w:rsidR="00A80FB2" w:rsidRPr="00C16B3F" w:rsidRDefault="00A80FB2" w:rsidP="00A80FB2">
            <w:pPr>
              <w:jc w:val="center"/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4" w:type="dxa"/>
          </w:tcPr>
          <w:p w:rsidR="00A80FB2" w:rsidRPr="00C16B3F" w:rsidRDefault="00A80FB2" w:rsidP="008E41F8">
            <w:pPr>
              <w:ind w:firstLine="56"/>
              <w:jc w:val="center"/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143,00</w:t>
            </w:r>
          </w:p>
        </w:tc>
      </w:tr>
      <w:tr w:rsidR="00A80FB2" w:rsidRPr="00C16B3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 xml:space="preserve">Кронштейн анкерный </w:t>
            </w:r>
          </w:p>
        </w:tc>
        <w:tc>
          <w:tcPr>
            <w:tcW w:w="709" w:type="dxa"/>
          </w:tcPr>
          <w:p w:rsidR="00A80FB2" w:rsidRPr="00C16B3F" w:rsidRDefault="00A80FB2" w:rsidP="00A80FB2">
            <w:pPr>
              <w:jc w:val="center"/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54" w:type="dxa"/>
          </w:tcPr>
          <w:p w:rsidR="00A80FB2" w:rsidRPr="00C16B3F" w:rsidRDefault="00DD5B62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</w:tr>
      <w:tr w:rsidR="00A80FB2" w:rsidRPr="004D3B8F" w:rsidTr="00194A27">
        <w:tc>
          <w:tcPr>
            <w:tcW w:w="720" w:type="dxa"/>
          </w:tcPr>
          <w:p w:rsidR="00A80FB2" w:rsidRPr="00C16B3F" w:rsidRDefault="00C16B3F" w:rsidP="008E41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242" w:type="dxa"/>
          </w:tcPr>
          <w:p w:rsidR="00A80FB2" w:rsidRPr="00C16B3F" w:rsidRDefault="00A80FB2" w:rsidP="008E41F8">
            <w:pPr>
              <w:rPr>
                <w:sz w:val="28"/>
                <w:szCs w:val="28"/>
              </w:rPr>
            </w:pPr>
            <w:r w:rsidRPr="00C16B3F">
              <w:rPr>
                <w:sz w:val="28"/>
                <w:szCs w:val="28"/>
              </w:rPr>
              <w:t>Переходник Е40</w:t>
            </w:r>
          </w:p>
        </w:tc>
        <w:tc>
          <w:tcPr>
            <w:tcW w:w="709" w:type="dxa"/>
          </w:tcPr>
          <w:p w:rsidR="00A80FB2" w:rsidRPr="00C16B3F" w:rsidRDefault="00A80FB2" w:rsidP="00A80FB2">
            <w:pPr>
              <w:jc w:val="center"/>
            </w:pPr>
            <w:r w:rsidRPr="00C16B3F">
              <w:rPr>
                <w:sz w:val="28"/>
                <w:szCs w:val="28"/>
              </w:rPr>
              <w:t>шт.</w:t>
            </w:r>
          </w:p>
        </w:tc>
        <w:tc>
          <w:tcPr>
            <w:tcW w:w="1840" w:type="dxa"/>
          </w:tcPr>
          <w:p w:rsidR="00A80FB2" w:rsidRPr="00C16B3F" w:rsidRDefault="00A80FB2" w:rsidP="008E41F8">
            <w:pPr>
              <w:jc w:val="center"/>
              <w:rPr>
                <w:color w:val="000000"/>
                <w:sz w:val="28"/>
                <w:szCs w:val="28"/>
              </w:rPr>
            </w:pPr>
            <w:r w:rsidRPr="00C16B3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4" w:type="dxa"/>
          </w:tcPr>
          <w:p w:rsidR="00A80FB2" w:rsidRDefault="00DD5B62" w:rsidP="008E41F8">
            <w:pPr>
              <w:ind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140,00</w:t>
            </w:r>
          </w:p>
        </w:tc>
      </w:tr>
    </w:tbl>
    <w:p w:rsidR="00A80FB2" w:rsidRDefault="00A80FB2" w:rsidP="00A80FB2">
      <w:pPr>
        <w:pStyle w:val="ConsPlusNormal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D3B8F">
        <w:rPr>
          <w:rFonts w:ascii="Times New Roman" w:hAnsi="Times New Roman" w:cs="Times New Roman"/>
          <w:sz w:val="28"/>
          <w:szCs w:val="28"/>
        </w:rPr>
        <w:lastRenderedPageBreak/>
        <w:t xml:space="preserve">*Количество хозяйственных товаров и принадлежностей может отличаться от приведенного перечня в зависимости от  необходимости решения задач сотрудниками </w:t>
      </w:r>
      <w:r w:rsidRPr="004D3B8F">
        <w:rPr>
          <w:rFonts w:ascii="Times New Roman" w:hAnsi="Times New Roman" w:cs="Times New Roman"/>
          <w:kern w:val="2"/>
          <w:sz w:val="28"/>
          <w:szCs w:val="28"/>
        </w:rPr>
        <w:t>Администрации</w:t>
      </w:r>
      <w:r w:rsidR="00F9789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23CFB">
        <w:rPr>
          <w:rFonts w:ascii="Times New Roman" w:hAnsi="Times New Roman" w:cs="Times New Roman"/>
          <w:kern w:val="2"/>
          <w:sz w:val="28"/>
          <w:szCs w:val="28"/>
        </w:rPr>
        <w:t>Ивановского</w:t>
      </w:r>
      <w:r w:rsidRPr="004D3B8F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Pr="004D3B8F">
        <w:rPr>
          <w:rFonts w:ascii="Times New Roman" w:hAnsi="Times New Roman" w:cs="Times New Roman"/>
          <w:sz w:val="28"/>
          <w:szCs w:val="28"/>
        </w:rPr>
        <w:t xml:space="preserve">. Закупка приведенных в перечне, а также не указанных хозяйственных товаров, осуществляется в пределах доведенных лимитов бюджетных обязательств на обеспечение функций </w:t>
      </w:r>
      <w:r w:rsidRPr="004D3B8F">
        <w:rPr>
          <w:rFonts w:ascii="Times New Roman" w:hAnsi="Times New Roman" w:cs="Times New Roman"/>
          <w:kern w:val="2"/>
          <w:sz w:val="28"/>
          <w:szCs w:val="28"/>
        </w:rPr>
        <w:t>Администрации</w:t>
      </w:r>
      <w:r w:rsidR="00F9789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23CFB">
        <w:rPr>
          <w:rFonts w:ascii="Times New Roman" w:hAnsi="Times New Roman" w:cs="Times New Roman"/>
          <w:kern w:val="2"/>
          <w:sz w:val="28"/>
          <w:szCs w:val="28"/>
        </w:rPr>
        <w:t>Ивановского</w:t>
      </w:r>
      <w:r w:rsidRPr="004D3B8F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поселения.</w:t>
      </w:r>
    </w:p>
    <w:p w:rsidR="00CA162B" w:rsidRDefault="00CA162B" w:rsidP="00A80FB2">
      <w:pPr>
        <w:pStyle w:val="ConsPlusNormal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B01EE" w:rsidRPr="004D3B8F" w:rsidRDefault="002C047B" w:rsidP="00BB01EE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4.7.4</w:t>
      </w:r>
      <w:r w:rsidR="00B6503A">
        <w:rPr>
          <w:sz w:val="28"/>
          <w:szCs w:val="28"/>
        </w:rPr>
        <w:t>.</w:t>
      </w:r>
      <w:r w:rsidR="00BB01EE" w:rsidRPr="004D3B8F">
        <w:rPr>
          <w:sz w:val="28"/>
          <w:szCs w:val="28"/>
        </w:rPr>
        <w:t xml:space="preserve"> Нормативные затраты на приобретение запасных частей для транспортных средств определяются исходя из следующих показателей: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5"/>
        <w:gridCol w:w="4760"/>
        <w:gridCol w:w="2024"/>
        <w:gridCol w:w="993"/>
        <w:gridCol w:w="160"/>
        <w:gridCol w:w="1433"/>
        <w:gridCol w:w="356"/>
      </w:tblGrid>
      <w:tr w:rsidR="00F6400A" w:rsidRPr="00800C4B" w:rsidTr="001B7053">
        <w:tc>
          <w:tcPr>
            <w:tcW w:w="695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№ п/п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153" w:type="dxa"/>
            <w:gridSpan w:val="2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Количество, не более, в год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Норматив цена за единицу, не более</w:t>
            </w:r>
            <w:r w:rsidR="00CA162B" w:rsidRPr="00800C4B">
              <w:rPr>
                <w:sz w:val="28"/>
                <w:szCs w:val="28"/>
              </w:rPr>
              <w:t xml:space="preserve"> (руб)</w:t>
            </w:r>
          </w:p>
        </w:tc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</w:t>
            </w:r>
          </w:p>
        </w:tc>
        <w:tc>
          <w:tcPr>
            <w:tcW w:w="4760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</w:t>
            </w:r>
          </w:p>
        </w:tc>
        <w:tc>
          <w:tcPr>
            <w:tcW w:w="2024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</w:t>
            </w:r>
          </w:p>
        </w:tc>
        <w:tc>
          <w:tcPr>
            <w:tcW w:w="1153" w:type="dxa"/>
            <w:gridSpan w:val="2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4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5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  <w:tcBorders>
              <w:right w:val="single" w:sz="4" w:space="0" w:color="auto"/>
            </w:tcBorders>
          </w:tcPr>
          <w:p w:rsidR="00F6400A" w:rsidRPr="00B6503A" w:rsidRDefault="00F6400A" w:rsidP="00F640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70" w:type="dxa"/>
            <w:gridSpan w:val="5"/>
            <w:tcBorders>
              <w:right w:val="single" w:sz="4" w:space="0" w:color="auto"/>
            </w:tcBorders>
          </w:tcPr>
          <w:p w:rsidR="00F6400A" w:rsidRPr="00800C4B" w:rsidRDefault="00681BE8" w:rsidP="00681BE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  <w:lang w:val="en-US"/>
              </w:rPr>
              <w:t>LADAGranta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Фильтр масляный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Фильтр воздушный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Фильтр топливный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4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Колодки передние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комплект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1500,00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5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Колодки задние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комплект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1500,00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6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Свечи зажигания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комплект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2500,00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7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Масло моторное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литр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20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364,00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8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Фильтр салона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4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800,00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9</w:t>
            </w:r>
          </w:p>
        </w:tc>
        <w:tc>
          <w:tcPr>
            <w:tcW w:w="4760" w:type="dxa"/>
          </w:tcPr>
          <w:p w:rsidR="00F6400A" w:rsidRPr="00800C4B" w:rsidRDefault="00F6400A" w:rsidP="00800C4B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 xml:space="preserve">Масло </w:t>
            </w:r>
            <w:r w:rsidR="00800C4B" w:rsidRPr="00800C4B">
              <w:rPr>
                <w:sz w:val="28"/>
                <w:szCs w:val="28"/>
              </w:rPr>
              <w:t>моторное Лукойл4л</w:t>
            </w:r>
            <w:r w:rsidRPr="00800C4B">
              <w:rPr>
                <w:sz w:val="28"/>
                <w:szCs w:val="28"/>
              </w:rPr>
              <w:t>.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800C4B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DD5B62" w:rsidP="00800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 xml:space="preserve">Масло </w:t>
            </w:r>
            <w:r w:rsidRPr="00800C4B">
              <w:rPr>
                <w:sz w:val="28"/>
                <w:szCs w:val="28"/>
                <w:lang w:val="en-US"/>
              </w:rPr>
              <w:t>Formula</w:t>
            </w:r>
            <w:r w:rsidRPr="00800C4B">
              <w:rPr>
                <w:sz w:val="28"/>
                <w:szCs w:val="28"/>
              </w:rPr>
              <w:t xml:space="preserve"> 1кг.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11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Шланг (гофра) корпуса воздушного фильтра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2000,00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12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 xml:space="preserve">Тяга рулевого управления 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5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1500,00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13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Наконечник рулевой тяги левый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4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3500,00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14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Наконечник рулевой тяги правый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4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3500,00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15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Шаровая опора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5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DD5B62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6400A" w:rsidRPr="00800C4B">
              <w:rPr>
                <w:sz w:val="28"/>
                <w:szCs w:val="28"/>
              </w:rPr>
              <w:t>500,00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16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 xml:space="preserve">Геометрия колес 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1500,00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17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Пробка картера двигателя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600,00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18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 xml:space="preserve">Привод в сборе 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20000,00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19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Пыльник + отбойник амортизатора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 xml:space="preserve">комплект 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2000,00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20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Жидкость стеклоомывателя 5 кг.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5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DD5B62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6400A" w:rsidRPr="00800C4B">
              <w:rPr>
                <w:sz w:val="28"/>
                <w:szCs w:val="28"/>
              </w:rPr>
              <w:t>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21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Лампочки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20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DD5B62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6400A" w:rsidRPr="00800C4B">
              <w:rPr>
                <w:sz w:val="28"/>
                <w:szCs w:val="28"/>
              </w:rPr>
              <w:t>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22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 xml:space="preserve">Амортизатор 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10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DD5B62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6400A" w:rsidRPr="00800C4B">
              <w:rPr>
                <w:sz w:val="28"/>
                <w:szCs w:val="28"/>
              </w:rPr>
              <w:t>000,00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23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 xml:space="preserve">Автошина 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8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4000,00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24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Орлетка на руль универсальная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</w:t>
            </w:r>
          </w:p>
        </w:tc>
        <w:tc>
          <w:tcPr>
            <w:tcW w:w="15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800,00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25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Опора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5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8000,00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26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 xml:space="preserve">Мотор отопителя салона 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3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20000,00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F6400A" w:rsidP="00F6400A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27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Шайба 8х16х3 ОАО «Бел3ан»</w:t>
            </w:r>
          </w:p>
        </w:tc>
        <w:tc>
          <w:tcPr>
            <w:tcW w:w="2024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DD5B62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800C4B" w:rsidP="00F64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760" w:type="dxa"/>
          </w:tcPr>
          <w:p w:rsidR="00F6400A" w:rsidRPr="00800C4B" w:rsidRDefault="00F6400A" w:rsidP="00E0507D">
            <w:pPr>
              <w:rPr>
                <w:sz w:val="28"/>
                <w:szCs w:val="28"/>
                <w:lang w:val="en-US"/>
              </w:rPr>
            </w:pPr>
            <w:r w:rsidRPr="00800C4B">
              <w:rPr>
                <w:sz w:val="28"/>
                <w:szCs w:val="28"/>
              </w:rPr>
              <w:t xml:space="preserve">Ремень 5РК705 </w:t>
            </w:r>
          </w:p>
        </w:tc>
        <w:tc>
          <w:tcPr>
            <w:tcW w:w="2024" w:type="dxa"/>
          </w:tcPr>
          <w:p w:rsidR="00F6400A" w:rsidRPr="00800C4B" w:rsidRDefault="00F6400A" w:rsidP="00E0507D">
            <w:pPr>
              <w:jc w:val="center"/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DD5B62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800C4B" w:rsidP="00F64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4760" w:type="dxa"/>
          </w:tcPr>
          <w:p w:rsidR="00F6400A" w:rsidRPr="00800C4B" w:rsidRDefault="00F6400A" w:rsidP="00E0507D">
            <w:pPr>
              <w:rPr>
                <w:sz w:val="28"/>
                <w:szCs w:val="28"/>
                <w:lang w:val="en-US"/>
              </w:rPr>
            </w:pPr>
            <w:r w:rsidRPr="00800C4B">
              <w:rPr>
                <w:sz w:val="28"/>
                <w:szCs w:val="28"/>
              </w:rPr>
              <w:t>Ремень 6</w:t>
            </w:r>
            <w:r w:rsidRPr="00800C4B">
              <w:rPr>
                <w:sz w:val="28"/>
                <w:szCs w:val="28"/>
                <w:lang w:val="en-US"/>
              </w:rPr>
              <w:t xml:space="preserve">PK1306 </w:t>
            </w:r>
          </w:p>
        </w:tc>
        <w:tc>
          <w:tcPr>
            <w:tcW w:w="2024" w:type="dxa"/>
          </w:tcPr>
          <w:p w:rsidR="00F6400A" w:rsidRPr="00800C4B" w:rsidRDefault="00F6400A" w:rsidP="00E0507D">
            <w:pPr>
              <w:jc w:val="center"/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DD5B62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1300,00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F6400A" w:rsidRPr="00800C4B" w:rsidTr="001B7053">
        <w:tc>
          <w:tcPr>
            <w:tcW w:w="695" w:type="dxa"/>
          </w:tcPr>
          <w:p w:rsidR="00F6400A" w:rsidRPr="00800C4B" w:rsidRDefault="00800C4B" w:rsidP="00F64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760" w:type="dxa"/>
          </w:tcPr>
          <w:p w:rsidR="00F6400A" w:rsidRPr="00800C4B" w:rsidRDefault="00F6400A" w:rsidP="00E0507D">
            <w:pPr>
              <w:rPr>
                <w:sz w:val="28"/>
                <w:szCs w:val="28"/>
                <w:lang w:val="en-US"/>
              </w:rPr>
            </w:pPr>
            <w:r w:rsidRPr="00800C4B">
              <w:rPr>
                <w:sz w:val="28"/>
                <w:szCs w:val="28"/>
              </w:rPr>
              <w:t xml:space="preserve">Щетки стеклоочистителя </w:t>
            </w:r>
          </w:p>
        </w:tc>
        <w:tc>
          <w:tcPr>
            <w:tcW w:w="2024" w:type="dxa"/>
          </w:tcPr>
          <w:p w:rsidR="00F6400A" w:rsidRPr="00800C4B" w:rsidRDefault="00F6400A" w:rsidP="00E0507D">
            <w:pPr>
              <w:jc w:val="center"/>
            </w:pPr>
            <w:r w:rsidRPr="00800C4B">
              <w:rPr>
                <w:sz w:val="28"/>
                <w:szCs w:val="28"/>
              </w:rPr>
              <w:t>комплект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DD5B62" w:rsidP="00F64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  <w:tr w:rsidR="00F6400A" w:rsidRPr="003B60A5" w:rsidTr="001B7053">
        <w:tc>
          <w:tcPr>
            <w:tcW w:w="695" w:type="dxa"/>
          </w:tcPr>
          <w:p w:rsidR="00F6400A" w:rsidRPr="00800C4B" w:rsidRDefault="00800C4B" w:rsidP="00F640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760" w:type="dxa"/>
          </w:tcPr>
          <w:p w:rsidR="00F6400A" w:rsidRPr="00800C4B" w:rsidRDefault="00F6400A" w:rsidP="008E41F8">
            <w:pPr>
              <w:rPr>
                <w:sz w:val="28"/>
                <w:szCs w:val="28"/>
                <w:lang w:val="en-US"/>
              </w:rPr>
            </w:pPr>
            <w:r w:rsidRPr="00800C4B">
              <w:rPr>
                <w:sz w:val="28"/>
                <w:szCs w:val="28"/>
              </w:rPr>
              <w:t xml:space="preserve">Антифриз </w:t>
            </w:r>
            <w:r w:rsidRPr="00800C4B">
              <w:rPr>
                <w:sz w:val="28"/>
                <w:szCs w:val="28"/>
                <w:lang w:val="en-US"/>
              </w:rPr>
              <w:t>FELIX 5kg G12</w:t>
            </w:r>
          </w:p>
        </w:tc>
        <w:tc>
          <w:tcPr>
            <w:tcW w:w="2024" w:type="dxa"/>
          </w:tcPr>
          <w:p w:rsidR="00F6400A" w:rsidRPr="00800C4B" w:rsidRDefault="00F6400A" w:rsidP="00E0507D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штук</w:t>
            </w:r>
          </w:p>
        </w:tc>
        <w:tc>
          <w:tcPr>
            <w:tcW w:w="993" w:type="dxa"/>
          </w:tcPr>
          <w:p w:rsidR="00F6400A" w:rsidRPr="00800C4B" w:rsidRDefault="00F6400A" w:rsidP="008E41F8">
            <w:pPr>
              <w:jc w:val="center"/>
              <w:rPr>
                <w:sz w:val="28"/>
                <w:szCs w:val="28"/>
              </w:rPr>
            </w:pPr>
            <w:r w:rsidRPr="00800C4B">
              <w:rPr>
                <w:sz w:val="28"/>
                <w:szCs w:val="28"/>
              </w:rPr>
              <w:t>2</w:t>
            </w:r>
          </w:p>
        </w:tc>
        <w:tc>
          <w:tcPr>
            <w:tcW w:w="1593" w:type="dxa"/>
            <w:gridSpan w:val="2"/>
            <w:tcBorders>
              <w:right w:val="single" w:sz="4" w:space="0" w:color="auto"/>
            </w:tcBorders>
          </w:tcPr>
          <w:p w:rsidR="00F6400A" w:rsidRPr="00800C4B" w:rsidRDefault="00DD5B62" w:rsidP="008E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1500,00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6400A" w:rsidRPr="00800C4B" w:rsidRDefault="00F6400A" w:rsidP="008E41F8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</w:tr>
    </w:tbl>
    <w:p w:rsidR="00A81BA9" w:rsidRDefault="00A81BA9" w:rsidP="00800C4B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A81BA9" w:rsidRPr="001B7053" w:rsidRDefault="00A21A23" w:rsidP="001B70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DD5B62">
        <w:rPr>
          <w:rFonts w:ascii="Times New Roman" w:hAnsi="Times New Roman" w:cs="Times New Roman"/>
          <w:sz w:val="28"/>
          <w:szCs w:val="28"/>
        </w:rPr>
        <w:t>1.</w:t>
      </w:r>
      <w:r w:rsidR="001B7053" w:rsidRPr="00DD5B62">
        <w:rPr>
          <w:rFonts w:ascii="Times New Roman" w:hAnsi="Times New Roman" w:cs="Times New Roman"/>
          <w:sz w:val="28"/>
          <w:szCs w:val="28"/>
        </w:rPr>
        <w:t>9</w:t>
      </w:r>
      <w:r w:rsidRPr="00DD5B62">
        <w:rPr>
          <w:rFonts w:ascii="Times New Roman" w:hAnsi="Times New Roman" w:cs="Times New Roman"/>
          <w:sz w:val="28"/>
          <w:szCs w:val="28"/>
        </w:rPr>
        <w:t>.</w:t>
      </w:r>
      <w:r w:rsidRPr="00A21A23">
        <w:rPr>
          <w:rFonts w:ascii="Times New Roman" w:hAnsi="Times New Roman" w:cs="Times New Roman"/>
          <w:sz w:val="28"/>
          <w:szCs w:val="28"/>
        </w:rPr>
        <w:t xml:space="preserve"> Пункт 4.</w:t>
      </w:r>
      <w:r w:rsidR="00B605C0">
        <w:rPr>
          <w:rFonts w:ascii="Times New Roman" w:hAnsi="Times New Roman" w:cs="Times New Roman"/>
          <w:sz w:val="28"/>
          <w:szCs w:val="28"/>
        </w:rPr>
        <w:t>5</w:t>
      </w:r>
      <w:r w:rsidRPr="00A21A23">
        <w:rPr>
          <w:rFonts w:ascii="Times New Roman" w:hAnsi="Times New Roman" w:cs="Times New Roman"/>
          <w:sz w:val="28"/>
          <w:szCs w:val="28"/>
        </w:rPr>
        <w:t>. «Иные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имущества» дополнить следующим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21A23">
        <w:rPr>
          <w:rFonts w:ascii="Times New Roman" w:hAnsi="Times New Roman" w:cs="Times New Roman"/>
          <w:sz w:val="28"/>
          <w:szCs w:val="28"/>
        </w:rPr>
        <w:t xml:space="preserve"> подпункт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1B7053">
        <w:rPr>
          <w:rFonts w:ascii="Times New Roman" w:hAnsi="Times New Roman" w:cs="Times New Roman"/>
          <w:sz w:val="28"/>
          <w:szCs w:val="28"/>
        </w:rPr>
        <w:t>:</w:t>
      </w:r>
    </w:p>
    <w:p w:rsidR="008E41F8" w:rsidRPr="000A3684" w:rsidRDefault="00A21A23" w:rsidP="00194A27">
      <w:pPr>
        <w:widowControl w:val="0"/>
        <w:shd w:val="clear" w:color="auto" w:fill="FFFFFF"/>
        <w:spacing w:before="50"/>
        <w:rPr>
          <w:bCs/>
          <w:spacing w:val="-5"/>
          <w:sz w:val="28"/>
          <w:szCs w:val="28"/>
        </w:rPr>
      </w:pPr>
      <w:r>
        <w:rPr>
          <w:sz w:val="28"/>
          <w:szCs w:val="28"/>
        </w:rPr>
        <w:t>«4.</w:t>
      </w:r>
      <w:r w:rsidR="008E41F8" w:rsidRPr="000A3684">
        <w:rPr>
          <w:sz w:val="28"/>
          <w:szCs w:val="28"/>
        </w:rPr>
        <w:t>5.</w:t>
      </w:r>
      <w:r w:rsidR="00D742EE">
        <w:rPr>
          <w:sz w:val="28"/>
          <w:szCs w:val="28"/>
        </w:rPr>
        <w:t>9</w:t>
      </w:r>
      <w:r w:rsidR="008E41F8" w:rsidRPr="000A3684">
        <w:rPr>
          <w:sz w:val="28"/>
          <w:szCs w:val="28"/>
        </w:rPr>
        <w:t xml:space="preserve">. </w:t>
      </w:r>
      <w:r w:rsidR="008E41F8" w:rsidRPr="000A3684">
        <w:rPr>
          <w:bCs/>
          <w:spacing w:val="-6"/>
          <w:sz w:val="28"/>
          <w:szCs w:val="28"/>
        </w:rPr>
        <w:t>Обязательное страхование гражданской ответственности</w:t>
      </w:r>
      <w:r w:rsidR="000A3684">
        <w:rPr>
          <w:bCs/>
          <w:spacing w:val="-6"/>
          <w:sz w:val="28"/>
          <w:szCs w:val="28"/>
        </w:rPr>
        <w:t>:</w:t>
      </w: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6"/>
        <w:gridCol w:w="6687"/>
        <w:gridCol w:w="710"/>
        <w:gridCol w:w="2125"/>
      </w:tblGrid>
      <w:tr w:rsidR="008E41F8" w:rsidRPr="000A3684" w:rsidTr="001B7053">
        <w:trPr>
          <w:trHeight w:val="608"/>
        </w:trPr>
        <w:tc>
          <w:tcPr>
            <w:tcW w:w="399" w:type="pct"/>
          </w:tcPr>
          <w:p w:rsidR="008E41F8" w:rsidRPr="000A3684" w:rsidRDefault="008E41F8" w:rsidP="008E41F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A3684">
              <w:rPr>
                <w:color w:val="000000"/>
                <w:sz w:val="28"/>
                <w:szCs w:val="28"/>
              </w:rPr>
              <w:t>№</w:t>
            </w:r>
          </w:p>
          <w:p w:rsidR="008E41F8" w:rsidRPr="000A3684" w:rsidRDefault="008E41F8" w:rsidP="008E41F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A3684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231" w:type="pct"/>
          </w:tcPr>
          <w:p w:rsidR="008E41F8" w:rsidRPr="000A3684" w:rsidRDefault="008E41F8" w:rsidP="008E41F8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0A3684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43" w:type="pct"/>
          </w:tcPr>
          <w:p w:rsidR="008E41F8" w:rsidRPr="000A3684" w:rsidRDefault="008E41F8" w:rsidP="008E41F8">
            <w:pPr>
              <w:contextualSpacing/>
              <w:jc w:val="center"/>
              <w:rPr>
                <w:sz w:val="28"/>
                <w:szCs w:val="28"/>
              </w:rPr>
            </w:pPr>
            <w:r w:rsidRPr="000A3684"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1027" w:type="pct"/>
          </w:tcPr>
          <w:p w:rsidR="009201F0" w:rsidRPr="000A3684" w:rsidRDefault="008E41F8" w:rsidP="008E41F8">
            <w:pPr>
              <w:contextualSpacing/>
              <w:jc w:val="center"/>
              <w:rPr>
                <w:sz w:val="28"/>
                <w:szCs w:val="28"/>
              </w:rPr>
            </w:pPr>
            <w:r w:rsidRPr="000A3684">
              <w:rPr>
                <w:sz w:val="28"/>
                <w:szCs w:val="28"/>
              </w:rPr>
              <w:t xml:space="preserve"> Страховая премия, в год</w:t>
            </w:r>
            <w:r w:rsidR="00CA162B">
              <w:rPr>
                <w:sz w:val="28"/>
                <w:szCs w:val="28"/>
              </w:rPr>
              <w:t>, не более,</w:t>
            </w:r>
          </w:p>
          <w:p w:rsidR="008E41F8" w:rsidRPr="000A3684" w:rsidRDefault="00CA162B" w:rsidP="008E41F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E41F8" w:rsidRPr="000A3684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)</w:t>
            </w:r>
          </w:p>
          <w:p w:rsidR="008E41F8" w:rsidRPr="000A3684" w:rsidRDefault="008E41F8" w:rsidP="008E41F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0A3684" w:rsidRPr="000A3684" w:rsidTr="00B605C0">
        <w:trPr>
          <w:trHeight w:val="247"/>
        </w:trPr>
        <w:tc>
          <w:tcPr>
            <w:tcW w:w="5000" w:type="pct"/>
            <w:gridSpan w:val="4"/>
          </w:tcPr>
          <w:p w:rsidR="000A3684" w:rsidRPr="000A3684" w:rsidRDefault="000A3684" w:rsidP="000A3684">
            <w:pPr>
              <w:contextualSpacing/>
              <w:rPr>
                <w:sz w:val="28"/>
                <w:szCs w:val="28"/>
              </w:rPr>
            </w:pPr>
            <w:r w:rsidRPr="000A3684">
              <w:rPr>
                <w:bCs/>
                <w:spacing w:val="-6"/>
                <w:sz w:val="28"/>
                <w:szCs w:val="28"/>
              </w:rPr>
              <w:t xml:space="preserve">владельца опасного объекта за </w:t>
            </w:r>
            <w:r w:rsidRPr="000A3684">
              <w:rPr>
                <w:bCs/>
                <w:spacing w:val="-5"/>
                <w:sz w:val="28"/>
                <w:szCs w:val="28"/>
              </w:rPr>
              <w:t>причинение вреда в результате аварии на опасном объекте</w:t>
            </w:r>
          </w:p>
        </w:tc>
      </w:tr>
      <w:tr w:rsidR="008E41F8" w:rsidRPr="000A3684" w:rsidTr="001B7053">
        <w:trPr>
          <w:trHeight w:val="247"/>
        </w:trPr>
        <w:tc>
          <w:tcPr>
            <w:tcW w:w="399" w:type="pct"/>
          </w:tcPr>
          <w:p w:rsidR="008E41F8" w:rsidRPr="000A3684" w:rsidRDefault="008E41F8" w:rsidP="000A3684">
            <w:pPr>
              <w:contextualSpacing/>
              <w:jc w:val="center"/>
              <w:rPr>
                <w:sz w:val="28"/>
                <w:szCs w:val="28"/>
              </w:rPr>
            </w:pPr>
            <w:r w:rsidRPr="000A3684">
              <w:rPr>
                <w:sz w:val="28"/>
                <w:szCs w:val="28"/>
              </w:rPr>
              <w:t>1</w:t>
            </w:r>
          </w:p>
        </w:tc>
        <w:tc>
          <w:tcPr>
            <w:tcW w:w="3231" w:type="pct"/>
            <w:vAlign w:val="center"/>
          </w:tcPr>
          <w:p w:rsidR="008E41F8" w:rsidRPr="00725C1B" w:rsidRDefault="008E41F8" w:rsidP="00725C1B">
            <w:pPr>
              <w:contextualSpacing/>
              <w:rPr>
                <w:sz w:val="28"/>
                <w:szCs w:val="28"/>
              </w:rPr>
            </w:pPr>
            <w:r w:rsidRPr="00725C1B">
              <w:rPr>
                <w:sz w:val="28"/>
                <w:szCs w:val="28"/>
              </w:rPr>
              <w:t xml:space="preserve">Гидротехническое сооружение, назначение; нежилое. </w:t>
            </w:r>
          </w:p>
        </w:tc>
        <w:tc>
          <w:tcPr>
            <w:tcW w:w="343" w:type="pct"/>
          </w:tcPr>
          <w:p w:rsidR="008E41F8" w:rsidRPr="000A3684" w:rsidRDefault="003B60A5" w:rsidP="008E41F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27" w:type="pct"/>
          </w:tcPr>
          <w:p w:rsidR="008E41F8" w:rsidRPr="000A3684" w:rsidRDefault="00930070" w:rsidP="00725C1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16000,00</w:t>
            </w:r>
          </w:p>
        </w:tc>
      </w:tr>
    </w:tbl>
    <w:p w:rsidR="008E41F8" w:rsidRDefault="008E41F8" w:rsidP="001B7053">
      <w:pPr>
        <w:widowControl w:val="0"/>
        <w:shd w:val="clear" w:color="auto" w:fill="FFFFFF"/>
        <w:spacing w:before="50"/>
        <w:rPr>
          <w:bCs/>
          <w:spacing w:val="-5"/>
          <w:sz w:val="28"/>
          <w:szCs w:val="28"/>
        </w:rPr>
      </w:pPr>
    </w:p>
    <w:p w:rsidR="00D742EE" w:rsidRPr="00D742EE" w:rsidRDefault="00D742EE" w:rsidP="00194A27">
      <w:pPr>
        <w:widowControl w:val="0"/>
        <w:shd w:val="clear" w:color="auto" w:fill="FFFFFF"/>
        <w:spacing w:before="50"/>
        <w:rPr>
          <w:sz w:val="28"/>
          <w:szCs w:val="28"/>
        </w:rPr>
      </w:pPr>
      <w:r w:rsidRPr="00D742EE">
        <w:rPr>
          <w:bCs/>
          <w:spacing w:val="-5"/>
          <w:sz w:val="28"/>
          <w:szCs w:val="28"/>
        </w:rPr>
        <w:t>4.5.10. О</w:t>
      </w:r>
      <w:r w:rsidRPr="00D742EE">
        <w:rPr>
          <w:sz w:val="28"/>
          <w:szCs w:val="28"/>
        </w:rPr>
        <w:t xml:space="preserve">казание информационно-статистических услуг: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371"/>
        <w:gridCol w:w="850"/>
        <w:gridCol w:w="1276"/>
      </w:tblGrid>
      <w:tr w:rsidR="00D742EE" w:rsidRPr="00D742EE" w:rsidTr="001B7053">
        <w:trPr>
          <w:trHeight w:val="582"/>
        </w:trPr>
        <w:tc>
          <w:tcPr>
            <w:tcW w:w="851" w:type="dxa"/>
          </w:tcPr>
          <w:p w:rsidR="00D742EE" w:rsidRPr="00D742EE" w:rsidRDefault="00D742EE" w:rsidP="00423CFB">
            <w:pPr>
              <w:jc w:val="center"/>
              <w:rPr>
                <w:sz w:val="28"/>
                <w:szCs w:val="28"/>
              </w:rPr>
            </w:pPr>
            <w:r w:rsidRPr="00D742EE">
              <w:rPr>
                <w:sz w:val="28"/>
                <w:szCs w:val="28"/>
              </w:rPr>
              <w:t>№ п/п</w:t>
            </w:r>
          </w:p>
        </w:tc>
        <w:tc>
          <w:tcPr>
            <w:tcW w:w="7371" w:type="dxa"/>
          </w:tcPr>
          <w:p w:rsidR="00D742EE" w:rsidRPr="00D742EE" w:rsidRDefault="00D742EE" w:rsidP="00423CFB">
            <w:pPr>
              <w:jc w:val="center"/>
              <w:rPr>
                <w:sz w:val="28"/>
                <w:szCs w:val="28"/>
              </w:rPr>
            </w:pPr>
            <w:r w:rsidRPr="00D742EE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50" w:type="dxa"/>
          </w:tcPr>
          <w:p w:rsidR="00D742EE" w:rsidRPr="00D742EE" w:rsidRDefault="00D742EE" w:rsidP="00423CFB">
            <w:pPr>
              <w:ind w:left="-288" w:firstLine="288"/>
              <w:jc w:val="center"/>
              <w:rPr>
                <w:sz w:val="28"/>
                <w:szCs w:val="28"/>
              </w:rPr>
            </w:pPr>
            <w:r w:rsidRPr="00D742EE">
              <w:rPr>
                <w:sz w:val="28"/>
                <w:szCs w:val="28"/>
              </w:rPr>
              <w:t>Количество</w:t>
            </w:r>
          </w:p>
          <w:p w:rsidR="00D742EE" w:rsidRPr="00D742EE" w:rsidRDefault="00D742EE" w:rsidP="00423CFB">
            <w:pPr>
              <w:ind w:left="-288" w:firstLine="288"/>
              <w:jc w:val="center"/>
              <w:rPr>
                <w:sz w:val="28"/>
                <w:szCs w:val="28"/>
              </w:rPr>
            </w:pPr>
            <w:r w:rsidRPr="00D742EE">
              <w:rPr>
                <w:sz w:val="28"/>
                <w:szCs w:val="28"/>
              </w:rPr>
              <w:t>(шт.)</w:t>
            </w:r>
          </w:p>
        </w:tc>
        <w:tc>
          <w:tcPr>
            <w:tcW w:w="1276" w:type="dxa"/>
          </w:tcPr>
          <w:p w:rsidR="00D742EE" w:rsidRPr="00D742EE" w:rsidRDefault="00D742EE" w:rsidP="00423CFB">
            <w:pPr>
              <w:ind w:left="-288" w:firstLine="288"/>
              <w:jc w:val="center"/>
              <w:rPr>
                <w:sz w:val="28"/>
                <w:szCs w:val="28"/>
              </w:rPr>
            </w:pPr>
            <w:r w:rsidRPr="00D742EE">
              <w:rPr>
                <w:sz w:val="28"/>
                <w:szCs w:val="28"/>
              </w:rPr>
              <w:t xml:space="preserve">Годовая цена, </w:t>
            </w:r>
          </w:p>
          <w:p w:rsidR="00D742EE" w:rsidRPr="00D742EE" w:rsidRDefault="00CA162B" w:rsidP="00CA162B">
            <w:pPr>
              <w:ind w:left="-288" w:firstLine="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(</w:t>
            </w:r>
            <w:r w:rsidR="00D742EE" w:rsidRPr="00D742EE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.)</w:t>
            </w:r>
          </w:p>
        </w:tc>
      </w:tr>
      <w:tr w:rsidR="00D742EE" w:rsidRPr="00D742EE" w:rsidTr="001B7053">
        <w:trPr>
          <w:trHeight w:val="427"/>
        </w:trPr>
        <w:tc>
          <w:tcPr>
            <w:tcW w:w="851" w:type="dxa"/>
          </w:tcPr>
          <w:p w:rsidR="00D742EE" w:rsidRPr="00D742EE" w:rsidRDefault="00D742EE" w:rsidP="00423CFB">
            <w:pPr>
              <w:jc w:val="center"/>
              <w:rPr>
                <w:sz w:val="28"/>
                <w:szCs w:val="28"/>
              </w:rPr>
            </w:pPr>
            <w:r w:rsidRPr="00D742EE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D742EE" w:rsidRPr="00D742EE" w:rsidRDefault="00D742EE" w:rsidP="00423CFB">
            <w:pPr>
              <w:suppressAutoHyphens/>
              <w:rPr>
                <w:sz w:val="28"/>
                <w:szCs w:val="28"/>
              </w:rPr>
            </w:pPr>
            <w:r w:rsidRPr="00D742EE">
              <w:rPr>
                <w:sz w:val="28"/>
                <w:szCs w:val="28"/>
              </w:rPr>
              <w:t>Статистический сборник «Численность населения Ростовской области по городским округам и муниципальным районам на 01.01.2018 года»</w:t>
            </w:r>
          </w:p>
        </w:tc>
        <w:tc>
          <w:tcPr>
            <w:tcW w:w="850" w:type="dxa"/>
            <w:vAlign w:val="center"/>
          </w:tcPr>
          <w:p w:rsidR="00D742EE" w:rsidRPr="00D742EE" w:rsidRDefault="00D742EE" w:rsidP="00423CFB">
            <w:pPr>
              <w:jc w:val="center"/>
              <w:rPr>
                <w:sz w:val="28"/>
                <w:szCs w:val="28"/>
              </w:rPr>
            </w:pPr>
            <w:r w:rsidRPr="00D742E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D742EE" w:rsidRPr="00D742EE" w:rsidRDefault="00930070" w:rsidP="00423C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742EE" w:rsidRPr="00D742EE" w:rsidTr="001B7053">
        <w:trPr>
          <w:trHeight w:val="693"/>
        </w:trPr>
        <w:tc>
          <w:tcPr>
            <w:tcW w:w="851" w:type="dxa"/>
          </w:tcPr>
          <w:p w:rsidR="00D742EE" w:rsidRPr="00D742EE" w:rsidRDefault="00D742EE" w:rsidP="00423CFB">
            <w:pPr>
              <w:jc w:val="center"/>
              <w:rPr>
                <w:sz w:val="28"/>
                <w:szCs w:val="28"/>
              </w:rPr>
            </w:pPr>
            <w:r w:rsidRPr="00D742EE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D742EE" w:rsidRPr="00D742EE" w:rsidRDefault="00D742EE" w:rsidP="00725C1B">
            <w:pPr>
              <w:suppressAutoHyphens/>
              <w:rPr>
                <w:sz w:val="28"/>
                <w:szCs w:val="28"/>
              </w:rPr>
            </w:pPr>
            <w:r w:rsidRPr="00D742EE">
              <w:rPr>
                <w:sz w:val="28"/>
                <w:szCs w:val="28"/>
              </w:rPr>
              <w:t>Статистический бюллетень «Посевные площади, валовые сборы и урожайность сельскохозяйственных культур за 201</w:t>
            </w:r>
            <w:r w:rsidR="00725C1B">
              <w:rPr>
                <w:sz w:val="28"/>
                <w:szCs w:val="28"/>
              </w:rPr>
              <w:t>8</w:t>
            </w:r>
            <w:r w:rsidRPr="00D742EE">
              <w:rPr>
                <w:sz w:val="28"/>
                <w:szCs w:val="28"/>
              </w:rPr>
              <w:t xml:space="preserve"> год по городским округам и муниципальным районам Ростовской области (в четырёх частях)»</w:t>
            </w:r>
          </w:p>
        </w:tc>
        <w:tc>
          <w:tcPr>
            <w:tcW w:w="850" w:type="dxa"/>
            <w:vAlign w:val="center"/>
          </w:tcPr>
          <w:p w:rsidR="00D742EE" w:rsidRPr="00D742EE" w:rsidRDefault="00D742EE" w:rsidP="00423CFB">
            <w:pPr>
              <w:jc w:val="center"/>
              <w:rPr>
                <w:sz w:val="28"/>
                <w:szCs w:val="28"/>
              </w:rPr>
            </w:pPr>
            <w:r w:rsidRPr="00D742E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D742EE" w:rsidRPr="00D742EE" w:rsidRDefault="00930070" w:rsidP="00423C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742EE" w:rsidRPr="00D742EE" w:rsidTr="001B7053">
        <w:trPr>
          <w:trHeight w:val="693"/>
        </w:trPr>
        <w:tc>
          <w:tcPr>
            <w:tcW w:w="851" w:type="dxa"/>
          </w:tcPr>
          <w:p w:rsidR="00D742EE" w:rsidRPr="00D742EE" w:rsidRDefault="00D742EE" w:rsidP="00423CFB">
            <w:pPr>
              <w:jc w:val="center"/>
              <w:rPr>
                <w:sz w:val="28"/>
                <w:szCs w:val="28"/>
              </w:rPr>
            </w:pPr>
            <w:r w:rsidRPr="00D742EE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D742EE" w:rsidRPr="00D742EE" w:rsidRDefault="00D742EE" w:rsidP="00423CFB">
            <w:pPr>
              <w:suppressAutoHyphens/>
              <w:rPr>
                <w:sz w:val="28"/>
                <w:szCs w:val="28"/>
              </w:rPr>
            </w:pPr>
            <w:r w:rsidRPr="00D742EE">
              <w:rPr>
                <w:sz w:val="28"/>
                <w:szCs w:val="28"/>
              </w:rPr>
              <w:t>Статистический бюллетень «Сведения об итогах сева сельскохозяйственных культур под урожай 2018 года по городским округам и муниципальным районам Ростовской области»</w:t>
            </w:r>
          </w:p>
        </w:tc>
        <w:tc>
          <w:tcPr>
            <w:tcW w:w="850" w:type="dxa"/>
            <w:vAlign w:val="center"/>
          </w:tcPr>
          <w:p w:rsidR="00D742EE" w:rsidRPr="00D742EE" w:rsidRDefault="00D742EE" w:rsidP="00423CFB">
            <w:pPr>
              <w:jc w:val="center"/>
              <w:rPr>
                <w:sz w:val="28"/>
                <w:szCs w:val="28"/>
              </w:rPr>
            </w:pPr>
            <w:r w:rsidRPr="00D742E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D742EE" w:rsidRPr="00D742EE" w:rsidRDefault="00930070" w:rsidP="00423C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194A27" w:rsidRDefault="00194A27" w:rsidP="00194A27">
      <w:pPr>
        <w:widowControl w:val="0"/>
        <w:shd w:val="clear" w:color="auto" w:fill="FFFFFF"/>
        <w:spacing w:before="50"/>
        <w:rPr>
          <w:bCs/>
          <w:spacing w:val="-5"/>
          <w:sz w:val="28"/>
          <w:szCs w:val="28"/>
        </w:rPr>
      </w:pPr>
    </w:p>
    <w:p w:rsidR="00D742EE" w:rsidRDefault="00D742EE" w:rsidP="00194A27">
      <w:pPr>
        <w:widowControl w:val="0"/>
        <w:shd w:val="clear" w:color="auto" w:fill="FFFFFF"/>
        <w:spacing w:before="50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>4.5.11.</w:t>
      </w:r>
      <w:r w:rsidR="00CA162B">
        <w:rPr>
          <w:bCs/>
          <w:spacing w:val="-5"/>
          <w:sz w:val="28"/>
          <w:szCs w:val="28"/>
        </w:rPr>
        <w:t xml:space="preserve"> Членский взнос</w:t>
      </w:r>
    </w:p>
    <w:tbl>
      <w:tblPr>
        <w:tblStyle w:val="af1"/>
        <w:tblW w:w="10348" w:type="dxa"/>
        <w:tblInd w:w="108" w:type="dxa"/>
        <w:tblLayout w:type="fixed"/>
        <w:tblLook w:val="04A0"/>
      </w:tblPr>
      <w:tblGrid>
        <w:gridCol w:w="851"/>
        <w:gridCol w:w="6379"/>
        <w:gridCol w:w="1417"/>
        <w:gridCol w:w="1701"/>
      </w:tblGrid>
      <w:tr w:rsidR="00CA162B" w:rsidTr="001B7053">
        <w:tc>
          <w:tcPr>
            <w:tcW w:w="851" w:type="dxa"/>
          </w:tcPr>
          <w:p w:rsidR="00CA162B" w:rsidRDefault="00CA162B" w:rsidP="00CA162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6379" w:type="dxa"/>
          </w:tcPr>
          <w:p w:rsidR="00CA162B" w:rsidRDefault="00CA162B" w:rsidP="00CA162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</w:tcPr>
          <w:p w:rsidR="00CA162B" w:rsidRDefault="00CA162B" w:rsidP="00CA162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Количество</w:t>
            </w:r>
          </w:p>
        </w:tc>
        <w:tc>
          <w:tcPr>
            <w:tcW w:w="1701" w:type="dxa"/>
          </w:tcPr>
          <w:p w:rsidR="009F51D2" w:rsidRDefault="00CA162B" w:rsidP="00CA162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Годовая стоимость, не</w:t>
            </w:r>
          </w:p>
          <w:p w:rsidR="00CA162B" w:rsidRDefault="00CA162B" w:rsidP="00CA162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 xml:space="preserve"> более, (руб.)</w:t>
            </w:r>
          </w:p>
        </w:tc>
      </w:tr>
      <w:tr w:rsidR="00CA162B" w:rsidTr="001B7053">
        <w:tc>
          <w:tcPr>
            <w:tcW w:w="851" w:type="dxa"/>
          </w:tcPr>
          <w:p w:rsidR="00CA162B" w:rsidRDefault="00CA162B" w:rsidP="00F50CF0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CA162B" w:rsidRDefault="00CA162B" w:rsidP="003B60A5">
            <w:pPr>
              <w:widowControl w:val="0"/>
              <w:spacing w:before="50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Членский взнос в СМО РО за 201</w:t>
            </w:r>
            <w:r w:rsidR="003B60A5">
              <w:rPr>
                <w:bCs/>
                <w:spacing w:val="-5"/>
                <w:sz w:val="28"/>
                <w:szCs w:val="28"/>
              </w:rPr>
              <w:t>9</w:t>
            </w:r>
            <w:r>
              <w:rPr>
                <w:bCs/>
                <w:spacing w:val="-5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CA162B" w:rsidRDefault="00CA162B" w:rsidP="008E41F8">
            <w:pPr>
              <w:widowControl w:val="0"/>
              <w:spacing w:before="50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A162B" w:rsidRDefault="00930070" w:rsidP="00F50CF0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2</w:t>
            </w:r>
            <w:r w:rsidR="00CA162B">
              <w:rPr>
                <w:bCs/>
                <w:spacing w:val="-5"/>
                <w:sz w:val="28"/>
                <w:szCs w:val="28"/>
              </w:rPr>
              <w:t>0000</w:t>
            </w:r>
            <w:r w:rsidR="00F21E16">
              <w:rPr>
                <w:bCs/>
                <w:spacing w:val="-5"/>
                <w:sz w:val="28"/>
                <w:szCs w:val="28"/>
              </w:rPr>
              <w:t>,00</w:t>
            </w:r>
          </w:p>
        </w:tc>
      </w:tr>
    </w:tbl>
    <w:p w:rsidR="00194A27" w:rsidRDefault="00194A27" w:rsidP="00261833">
      <w:pPr>
        <w:widowControl w:val="0"/>
        <w:tabs>
          <w:tab w:val="left" w:pos="567"/>
        </w:tabs>
        <w:ind w:firstLine="709"/>
        <w:jc w:val="both"/>
        <w:rPr>
          <w:bCs/>
          <w:spacing w:val="-5"/>
          <w:sz w:val="28"/>
          <w:szCs w:val="28"/>
        </w:rPr>
      </w:pPr>
    </w:p>
    <w:p w:rsidR="005C6826" w:rsidRPr="000A3684" w:rsidRDefault="005C6826" w:rsidP="00194A27">
      <w:pPr>
        <w:widowControl w:val="0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4.5.12. Выполнение кадастровых работ по подготовке межевых</w:t>
      </w:r>
      <w:r w:rsidR="009D3D06">
        <w:rPr>
          <w:sz w:val="28"/>
          <w:szCs w:val="28"/>
        </w:rPr>
        <w:t xml:space="preserve">, </w:t>
      </w:r>
      <w:r>
        <w:rPr>
          <w:sz w:val="28"/>
          <w:szCs w:val="28"/>
        </w:rPr>
        <w:t>техническ</w:t>
      </w:r>
      <w:r w:rsidR="009D3D06">
        <w:rPr>
          <w:sz w:val="28"/>
          <w:szCs w:val="28"/>
        </w:rPr>
        <w:t>их</w:t>
      </w:r>
      <w:r>
        <w:rPr>
          <w:sz w:val="28"/>
          <w:szCs w:val="28"/>
        </w:rPr>
        <w:t xml:space="preserve"> планов</w:t>
      </w:r>
      <w:r w:rsidR="009D3D06">
        <w:rPr>
          <w:sz w:val="28"/>
          <w:szCs w:val="28"/>
        </w:rPr>
        <w:t xml:space="preserve"> и технической инвентаризации объектов</w:t>
      </w:r>
    </w:p>
    <w:tbl>
      <w:tblPr>
        <w:tblStyle w:val="af1"/>
        <w:tblW w:w="10632" w:type="dxa"/>
        <w:tblInd w:w="108" w:type="dxa"/>
        <w:tblLayout w:type="fixed"/>
        <w:tblLook w:val="04A0"/>
      </w:tblPr>
      <w:tblGrid>
        <w:gridCol w:w="851"/>
        <w:gridCol w:w="6379"/>
        <w:gridCol w:w="1417"/>
        <w:gridCol w:w="1701"/>
        <w:gridCol w:w="284"/>
      </w:tblGrid>
      <w:tr w:rsidR="00194A27" w:rsidRPr="005C6826" w:rsidTr="00B605C0">
        <w:tc>
          <w:tcPr>
            <w:tcW w:w="851" w:type="dxa"/>
          </w:tcPr>
          <w:p w:rsidR="00194A27" w:rsidRPr="005C6826" w:rsidRDefault="00194A27" w:rsidP="00423CF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 w:rsidRPr="005C6826">
              <w:rPr>
                <w:bCs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6379" w:type="dxa"/>
          </w:tcPr>
          <w:p w:rsidR="00194A27" w:rsidRPr="005C6826" w:rsidRDefault="00194A27" w:rsidP="00423CF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 w:rsidRPr="005C6826">
              <w:rPr>
                <w:bCs/>
                <w:spacing w:val="-5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</w:tcPr>
          <w:p w:rsidR="00194A27" w:rsidRPr="005C6826" w:rsidRDefault="00194A27" w:rsidP="00423CF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 w:rsidRPr="005C6826">
              <w:rPr>
                <w:bCs/>
                <w:spacing w:val="-5"/>
                <w:sz w:val="28"/>
                <w:szCs w:val="28"/>
              </w:rPr>
              <w:t>Количество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4A27" w:rsidRPr="005C6826" w:rsidRDefault="00194A27" w:rsidP="00423CF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 w:rsidRPr="005C6826">
              <w:rPr>
                <w:bCs/>
                <w:spacing w:val="-5"/>
                <w:sz w:val="28"/>
                <w:szCs w:val="28"/>
              </w:rPr>
              <w:t>Годовая стоимость</w:t>
            </w:r>
            <w:r>
              <w:rPr>
                <w:bCs/>
                <w:spacing w:val="-5"/>
                <w:sz w:val="28"/>
                <w:szCs w:val="28"/>
              </w:rPr>
              <w:t>ед</w:t>
            </w:r>
            <w:r w:rsidRPr="005C6826">
              <w:rPr>
                <w:bCs/>
                <w:spacing w:val="-5"/>
                <w:sz w:val="28"/>
                <w:szCs w:val="28"/>
              </w:rPr>
              <w:t>, не более, (руб.)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4A27" w:rsidRPr="005C6826" w:rsidRDefault="00194A27" w:rsidP="00423CF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</w:p>
        </w:tc>
      </w:tr>
      <w:tr w:rsidR="00194A27" w:rsidRPr="005C6826" w:rsidTr="00B605C0">
        <w:tc>
          <w:tcPr>
            <w:tcW w:w="851" w:type="dxa"/>
          </w:tcPr>
          <w:p w:rsidR="00194A27" w:rsidRPr="005C6826" w:rsidRDefault="00194A27" w:rsidP="00423CF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 w:rsidRPr="005C6826">
              <w:rPr>
                <w:bCs/>
                <w:spacing w:val="-5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194A27" w:rsidRPr="005C6826" w:rsidRDefault="00194A27" w:rsidP="00423CFB">
            <w:pPr>
              <w:widowControl w:val="0"/>
              <w:spacing w:before="50"/>
              <w:rPr>
                <w:bCs/>
                <w:spacing w:val="-5"/>
                <w:sz w:val="28"/>
                <w:szCs w:val="28"/>
              </w:rPr>
            </w:pPr>
            <w:r w:rsidRPr="005C6826">
              <w:rPr>
                <w:bCs/>
                <w:spacing w:val="-5"/>
                <w:sz w:val="28"/>
                <w:szCs w:val="28"/>
              </w:rPr>
              <w:t xml:space="preserve">Изготовление межевых планов на земельные участки с/х назначения </w:t>
            </w:r>
          </w:p>
        </w:tc>
        <w:tc>
          <w:tcPr>
            <w:tcW w:w="1417" w:type="dxa"/>
          </w:tcPr>
          <w:p w:rsidR="00194A27" w:rsidRPr="005C6826" w:rsidRDefault="00DD5B62" w:rsidP="005C6826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4A27" w:rsidRPr="005C6826" w:rsidRDefault="00DD5B62" w:rsidP="00423CF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4A27" w:rsidRPr="005C6826" w:rsidRDefault="00194A27" w:rsidP="00423CF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</w:p>
        </w:tc>
      </w:tr>
      <w:tr w:rsidR="00194A27" w:rsidRPr="005C6826" w:rsidTr="00B605C0">
        <w:tc>
          <w:tcPr>
            <w:tcW w:w="851" w:type="dxa"/>
          </w:tcPr>
          <w:p w:rsidR="00194A27" w:rsidRPr="005C6826" w:rsidRDefault="00194A27" w:rsidP="00423CF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194A27" w:rsidRPr="005C6826" w:rsidRDefault="00194A27" w:rsidP="00423CFB">
            <w:pPr>
              <w:widowControl w:val="0"/>
              <w:spacing w:before="50"/>
              <w:rPr>
                <w:bCs/>
                <w:spacing w:val="-5"/>
                <w:sz w:val="28"/>
                <w:szCs w:val="28"/>
              </w:rPr>
            </w:pPr>
            <w:r w:rsidRPr="005C6826">
              <w:rPr>
                <w:rFonts w:eastAsia="Arial CYR"/>
                <w:sz w:val="28"/>
                <w:szCs w:val="28"/>
              </w:rPr>
              <w:t xml:space="preserve">Исправление реестровой записи в техническом плане на объект недвижимости </w:t>
            </w:r>
          </w:p>
        </w:tc>
        <w:tc>
          <w:tcPr>
            <w:tcW w:w="1417" w:type="dxa"/>
          </w:tcPr>
          <w:p w:rsidR="00194A27" w:rsidRPr="005C6826" w:rsidRDefault="00DD5B62" w:rsidP="005C6826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4A27" w:rsidRPr="005C6826" w:rsidRDefault="00DD5B62" w:rsidP="00423CF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4A27" w:rsidRDefault="00194A27" w:rsidP="00423CF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</w:p>
        </w:tc>
      </w:tr>
      <w:tr w:rsidR="00194A27" w:rsidRPr="005C6826" w:rsidTr="00B605C0">
        <w:tc>
          <w:tcPr>
            <w:tcW w:w="851" w:type="dxa"/>
          </w:tcPr>
          <w:p w:rsidR="00194A27" w:rsidRDefault="00194A27" w:rsidP="00423CF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194A27" w:rsidRPr="005C6826" w:rsidRDefault="00194A27" w:rsidP="00423CFB">
            <w:pPr>
              <w:widowControl w:val="0"/>
              <w:spacing w:before="50"/>
              <w:rPr>
                <w:rFonts w:eastAsia="Arial CYR"/>
                <w:sz w:val="28"/>
                <w:szCs w:val="28"/>
              </w:rPr>
            </w:pPr>
            <w:r>
              <w:rPr>
                <w:rFonts w:eastAsia="Arial CYR"/>
                <w:sz w:val="28"/>
                <w:szCs w:val="28"/>
              </w:rPr>
              <w:t xml:space="preserve">Техническая инвентаризация на нежилое здание  </w:t>
            </w:r>
          </w:p>
        </w:tc>
        <w:tc>
          <w:tcPr>
            <w:tcW w:w="1417" w:type="dxa"/>
          </w:tcPr>
          <w:p w:rsidR="00194A27" w:rsidRDefault="00DD5B62" w:rsidP="005C6826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4A27" w:rsidRDefault="00DD5B62" w:rsidP="00423CF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4A27" w:rsidRDefault="00194A27" w:rsidP="00423CFB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»</w:t>
            </w:r>
          </w:p>
        </w:tc>
      </w:tr>
    </w:tbl>
    <w:p w:rsidR="00426C49" w:rsidRPr="000A3684" w:rsidRDefault="00426C49" w:rsidP="00261833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F80086" w:rsidRPr="00F80086" w:rsidRDefault="00D86616" w:rsidP="00F80086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80086">
        <w:rPr>
          <w:sz w:val="28"/>
          <w:szCs w:val="28"/>
        </w:rPr>
        <w:t xml:space="preserve">3. </w:t>
      </w:r>
      <w:r w:rsidR="00F80086" w:rsidRPr="00F80086">
        <w:rPr>
          <w:sz w:val="28"/>
          <w:szCs w:val="28"/>
        </w:rPr>
        <w:t>Опубликовать настоящее постановление, разместить на  информационных  стендах Ивановского сельского поселения и на официальном сайте Администрации Ивановского сельского поселения в сети Интернет (</w:t>
      </w:r>
      <w:r w:rsidR="00F80086" w:rsidRPr="00F80086">
        <w:rPr>
          <w:sz w:val="28"/>
          <w:szCs w:val="28"/>
          <w:u w:val="single"/>
        </w:rPr>
        <w:t>https://ivanovskoe-sp.ru/</w:t>
      </w:r>
      <w:r w:rsidR="00F80086" w:rsidRPr="00F80086">
        <w:rPr>
          <w:sz w:val="28"/>
          <w:szCs w:val="28"/>
        </w:rPr>
        <w:t>).</w:t>
      </w:r>
    </w:p>
    <w:p w:rsidR="00F80086" w:rsidRPr="00F80086" w:rsidRDefault="00F80086" w:rsidP="00F8008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086">
        <w:rPr>
          <w:rFonts w:ascii="Times New Roman" w:hAnsi="Times New Roman" w:cs="Times New Roman"/>
          <w:color w:val="000000"/>
          <w:sz w:val="28"/>
          <w:szCs w:val="28"/>
        </w:rPr>
        <w:t xml:space="preserve">4. Настоящее постановление вступает в силу со дня его официального   </w:t>
      </w:r>
      <w:r w:rsidRPr="00F80086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F80086" w:rsidRPr="00F80086" w:rsidRDefault="00F80086" w:rsidP="00F8008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0086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F80086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9D783B" w:rsidRDefault="009D783B" w:rsidP="00F80086">
      <w:pPr>
        <w:pStyle w:val="ConsPlusNormal"/>
        <w:jc w:val="both"/>
        <w:rPr>
          <w:sz w:val="28"/>
          <w:szCs w:val="28"/>
        </w:rPr>
      </w:pPr>
    </w:p>
    <w:p w:rsidR="00B605C0" w:rsidRDefault="00B605C0" w:rsidP="008F4D7D">
      <w:pPr>
        <w:spacing w:line="276" w:lineRule="auto"/>
        <w:jc w:val="both"/>
        <w:rPr>
          <w:sz w:val="28"/>
          <w:szCs w:val="28"/>
        </w:rPr>
      </w:pPr>
    </w:p>
    <w:p w:rsidR="00B605C0" w:rsidRDefault="00B605C0" w:rsidP="008F4D7D">
      <w:pPr>
        <w:spacing w:line="276" w:lineRule="auto"/>
        <w:jc w:val="both"/>
        <w:rPr>
          <w:sz w:val="28"/>
          <w:szCs w:val="28"/>
        </w:rPr>
      </w:pPr>
    </w:p>
    <w:p w:rsidR="00B605C0" w:rsidRDefault="00B605C0" w:rsidP="008F4D7D">
      <w:pPr>
        <w:spacing w:line="276" w:lineRule="auto"/>
        <w:jc w:val="both"/>
        <w:rPr>
          <w:sz w:val="28"/>
          <w:szCs w:val="28"/>
        </w:rPr>
      </w:pPr>
    </w:p>
    <w:p w:rsidR="00B605C0" w:rsidRPr="000A2B41" w:rsidRDefault="00B605C0" w:rsidP="008F4D7D">
      <w:pPr>
        <w:spacing w:line="276" w:lineRule="auto"/>
        <w:jc w:val="both"/>
        <w:rPr>
          <w:sz w:val="28"/>
          <w:szCs w:val="28"/>
        </w:rPr>
      </w:pPr>
    </w:p>
    <w:p w:rsidR="009D783B" w:rsidRPr="000A2B41" w:rsidRDefault="009D783B" w:rsidP="008F4D7D">
      <w:pPr>
        <w:spacing w:line="276" w:lineRule="auto"/>
        <w:jc w:val="both"/>
        <w:rPr>
          <w:sz w:val="28"/>
          <w:szCs w:val="28"/>
        </w:rPr>
      </w:pPr>
      <w:r w:rsidRPr="000A2B41">
        <w:rPr>
          <w:sz w:val="28"/>
          <w:szCs w:val="28"/>
        </w:rPr>
        <w:t>Глава Администрации</w:t>
      </w:r>
    </w:p>
    <w:p w:rsidR="00A81BA9" w:rsidRPr="00B605C0" w:rsidRDefault="00423CFB" w:rsidP="00B605C0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Ивановского</w:t>
      </w:r>
      <w:r w:rsidR="009D783B" w:rsidRPr="000A2B41">
        <w:rPr>
          <w:sz w:val="28"/>
          <w:szCs w:val="28"/>
        </w:rPr>
        <w:t xml:space="preserve"> сельского поселения                                                   Б</w:t>
      </w:r>
      <w:r w:rsidR="003B60A5">
        <w:rPr>
          <w:sz w:val="28"/>
          <w:szCs w:val="28"/>
        </w:rPr>
        <w:t>езниско О.В.</w:t>
      </w:r>
    </w:p>
    <w:p w:rsidR="00A81BA9" w:rsidRDefault="00A81BA9" w:rsidP="008F4D7D">
      <w:pPr>
        <w:spacing w:line="276" w:lineRule="auto"/>
        <w:ind w:right="-1"/>
        <w:rPr>
          <w:sz w:val="28"/>
        </w:rPr>
      </w:pPr>
    </w:p>
    <w:p w:rsidR="00A81BA9" w:rsidRDefault="00A81BA9" w:rsidP="008F4D7D">
      <w:pPr>
        <w:spacing w:line="276" w:lineRule="auto"/>
        <w:ind w:right="-1"/>
        <w:rPr>
          <w:sz w:val="28"/>
        </w:rPr>
      </w:pPr>
    </w:p>
    <w:p w:rsidR="00BD45E3" w:rsidRDefault="00BD45E3" w:rsidP="008F4D7D">
      <w:pPr>
        <w:spacing w:line="276" w:lineRule="auto"/>
        <w:ind w:right="-1"/>
        <w:rPr>
          <w:sz w:val="28"/>
        </w:rPr>
      </w:pPr>
    </w:p>
    <w:p w:rsidR="008F4D7D" w:rsidRDefault="008F4D7D" w:rsidP="008F4D7D">
      <w:pPr>
        <w:spacing w:line="276" w:lineRule="auto"/>
        <w:ind w:right="-1"/>
        <w:rPr>
          <w:sz w:val="28"/>
        </w:rPr>
      </w:pPr>
    </w:p>
    <w:p w:rsidR="00BE6A56" w:rsidRDefault="00BE6A56" w:rsidP="008F4D7D">
      <w:pPr>
        <w:spacing w:line="276" w:lineRule="auto"/>
        <w:ind w:right="-1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8F4D7D" w:rsidRDefault="0043489C" w:rsidP="008F4D7D">
      <w:pPr>
        <w:pStyle w:val="ac"/>
        <w:spacing w:line="276" w:lineRule="auto"/>
        <w:ind w:left="0"/>
        <w:rPr>
          <w:color w:val="000000"/>
          <w:sz w:val="20"/>
          <w:szCs w:val="20"/>
        </w:rPr>
      </w:pPr>
      <w:r w:rsidRPr="00F32A6D">
        <w:rPr>
          <w:color w:val="000000"/>
          <w:sz w:val="20"/>
          <w:szCs w:val="20"/>
        </w:rPr>
        <w:t>Постановление вносит</w:t>
      </w:r>
      <w:r w:rsidR="008F4D7D">
        <w:rPr>
          <w:color w:val="000000"/>
          <w:sz w:val="20"/>
          <w:szCs w:val="20"/>
        </w:rPr>
        <w:t>:</w:t>
      </w:r>
    </w:p>
    <w:p w:rsidR="0043489C" w:rsidRPr="00F32A6D" w:rsidRDefault="00930070" w:rsidP="008F4D7D">
      <w:pPr>
        <w:pStyle w:val="ac"/>
        <w:spacing w:line="276" w:lineRule="auto"/>
        <w:ind w:left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Попова Ю.В.</w:t>
      </w:r>
    </w:p>
    <w:sectPr w:rsidR="0043489C" w:rsidRPr="00F32A6D" w:rsidSect="00F32A6D">
      <w:footerReference w:type="default" r:id="rId12"/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733" w:rsidRDefault="00EB3733" w:rsidP="00916F22">
      <w:r>
        <w:separator/>
      </w:r>
    </w:p>
  </w:endnote>
  <w:endnote w:type="continuationSeparator" w:id="1">
    <w:p w:rsidR="00EB3733" w:rsidRDefault="00EB3733" w:rsidP="00916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8185"/>
      <w:docPartObj>
        <w:docPartGallery w:val="Page Numbers (Bottom of Page)"/>
        <w:docPartUnique/>
      </w:docPartObj>
    </w:sdtPr>
    <w:sdtContent>
      <w:p w:rsidR="00F80086" w:rsidRDefault="00F80086">
        <w:pPr>
          <w:pStyle w:val="a8"/>
          <w:jc w:val="right"/>
        </w:pPr>
        <w:fldSimple w:instr=" PAGE   \* MERGEFORMAT ">
          <w:r w:rsidR="00F97895">
            <w:rPr>
              <w:noProof/>
            </w:rPr>
            <w:t>2</w:t>
          </w:r>
        </w:fldSimple>
      </w:p>
    </w:sdtContent>
  </w:sdt>
  <w:p w:rsidR="00F80086" w:rsidRDefault="00F8008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733" w:rsidRDefault="00EB3733" w:rsidP="00916F22">
      <w:r>
        <w:separator/>
      </w:r>
    </w:p>
  </w:footnote>
  <w:footnote w:type="continuationSeparator" w:id="1">
    <w:p w:rsidR="00EB3733" w:rsidRDefault="00EB3733" w:rsidP="00916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A10067"/>
    <w:multiLevelType w:val="hybridMultilevel"/>
    <w:tmpl w:val="A778144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1ABB38B3"/>
    <w:multiLevelType w:val="multilevel"/>
    <w:tmpl w:val="CA3A9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C9752DB"/>
    <w:multiLevelType w:val="hybridMultilevel"/>
    <w:tmpl w:val="E272DCD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9D42B6F"/>
    <w:multiLevelType w:val="multilevel"/>
    <w:tmpl w:val="20DE365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5">
    <w:nsid w:val="3F492317"/>
    <w:multiLevelType w:val="multilevel"/>
    <w:tmpl w:val="20DE365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6">
    <w:nsid w:val="4DAA4A70"/>
    <w:multiLevelType w:val="hybridMultilevel"/>
    <w:tmpl w:val="FA0A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5B24AED"/>
    <w:multiLevelType w:val="hybridMultilevel"/>
    <w:tmpl w:val="2D96622C"/>
    <w:lvl w:ilvl="0" w:tplc="611A7A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9">
    <w:nsid w:val="5CE574C0"/>
    <w:multiLevelType w:val="hybridMultilevel"/>
    <w:tmpl w:val="9C168E46"/>
    <w:lvl w:ilvl="0" w:tplc="611A7A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2916D4"/>
    <w:multiLevelType w:val="multilevel"/>
    <w:tmpl w:val="CA3A9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BFF"/>
    <w:rsid w:val="00000442"/>
    <w:rsid w:val="000027B5"/>
    <w:rsid w:val="00005142"/>
    <w:rsid w:val="00006297"/>
    <w:rsid w:val="00006CAE"/>
    <w:rsid w:val="000107C1"/>
    <w:rsid w:val="00011E7D"/>
    <w:rsid w:val="00023AB8"/>
    <w:rsid w:val="00025DD8"/>
    <w:rsid w:val="00033B3A"/>
    <w:rsid w:val="00034288"/>
    <w:rsid w:val="00037A18"/>
    <w:rsid w:val="00041CDF"/>
    <w:rsid w:val="00043F7C"/>
    <w:rsid w:val="000477F1"/>
    <w:rsid w:val="000510C0"/>
    <w:rsid w:val="00056754"/>
    <w:rsid w:val="000572AB"/>
    <w:rsid w:val="000577CA"/>
    <w:rsid w:val="00061E15"/>
    <w:rsid w:val="000620CD"/>
    <w:rsid w:val="00063333"/>
    <w:rsid w:val="000657AD"/>
    <w:rsid w:val="00071204"/>
    <w:rsid w:val="00073ECE"/>
    <w:rsid w:val="00075402"/>
    <w:rsid w:val="00076D6A"/>
    <w:rsid w:val="000800BA"/>
    <w:rsid w:val="00084C79"/>
    <w:rsid w:val="00086E63"/>
    <w:rsid w:val="0008786D"/>
    <w:rsid w:val="000931F1"/>
    <w:rsid w:val="00095E02"/>
    <w:rsid w:val="00096CDC"/>
    <w:rsid w:val="000A04B5"/>
    <w:rsid w:val="000A23C8"/>
    <w:rsid w:val="000A2B41"/>
    <w:rsid w:val="000A3684"/>
    <w:rsid w:val="000B3007"/>
    <w:rsid w:val="000B40B9"/>
    <w:rsid w:val="000B473E"/>
    <w:rsid w:val="000B6E38"/>
    <w:rsid w:val="000C027C"/>
    <w:rsid w:val="000D0F36"/>
    <w:rsid w:val="000E1627"/>
    <w:rsid w:val="000E4D1E"/>
    <w:rsid w:val="000E5C28"/>
    <w:rsid w:val="000F10AC"/>
    <w:rsid w:val="000F62A3"/>
    <w:rsid w:val="0010237C"/>
    <w:rsid w:val="001054F9"/>
    <w:rsid w:val="00105C9A"/>
    <w:rsid w:val="00111D0A"/>
    <w:rsid w:val="00112502"/>
    <w:rsid w:val="00114F91"/>
    <w:rsid w:val="001156B4"/>
    <w:rsid w:val="00120207"/>
    <w:rsid w:val="001208AE"/>
    <w:rsid w:val="00120ED4"/>
    <w:rsid w:val="001211CE"/>
    <w:rsid w:val="001214AD"/>
    <w:rsid w:val="001244B2"/>
    <w:rsid w:val="001250F4"/>
    <w:rsid w:val="00125784"/>
    <w:rsid w:val="00126E19"/>
    <w:rsid w:val="00132BDE"/>
    <w:rsid w:val="00136EDB"/>
    <w:rsid w:val="00141681"/>
    <w:rsid w:val="00154946"/>
    <w:rsid w:val="00160AD8"/>
    <w:rsid w:val="00161402"/>
    <w:rsid w:val="00162D4F"/>
    <w:rsid w:val="00164B77"/>
    <w:rsid w:val="00165C06"/>
    <w:rsid w:val="00166B81"/>
    <w:rsid w:val="00183AEE"/>
    <w:rsid w:val="00183E77"/>
    <w:rsid w:val="00187657"/>
    <w:rsid w:val="00194A27"/>
    <w:rsid w:val="001A1291"/>
    <w:rsid w:val="001A24D5"/>
    <w:rsid w:val="001A25A8"/>
    <w:rsid w:val="001A6770"/>
    <w:rsid w:val="001B1FA6"/>
    <w:rsid w:val="001B3B56"/>
    <w:rsid w:val="001B3E22"/>
    <w:rsid w:val="001B7053"/>
    <w:rsid w:val="001C033D"/>
    <w:rsid w:val="001C15AD"/>
    <w:rsid w:val="001C38C3"/>
    <w:rsid w:val="001C4E79"/>
    <w:rsid w:val="001D029A"/>
    <w:rsid w:val="001D0823"/>
    <w:rsid w:val="001D4382"/>
    <w:rsid w:val="001D5B66"/>
    <w:rsid w:val="001D5E0D"/>
    <w:rsid w:val="001E529B"/>
    <w:rsid w:val="001E69D8"/>
    <w:rsid w:val="001E7D47"/>
    <w:rsid w:val="001F0DC9"/>
    <w:rsid w:val="001F16B7"/>
    <w:rsid w:val="001F2D5A"/>
    <w:rsid w:val="001F4F95"/>
    <w:rsid w:val="001F5AD6"/>
    <w:rsid w:val="001F7241"/>
    <w:rsid w:val="001F7EC8"/>
    <w:rsid w:val="00200658"/>
    <w:rsid w:val="002018A0"/>
    <w:rsid w:val="002064CA"/>
    <w:rsid w:val="002115D9"/>
    <w:rsid w:val="00215934"/>
    <w:rsid w:val="00217856"/>
    <w:rsid w:val="00217D27"/>
    <w:rsid w:val="002210AB"/>
    <w:rsid w:val="00223F2D"/>
    <w:rsid w:val="002258AD"/>
    <w:rsid w:val="002259EC"/>
    <w:rsid w:val="00225C2E"/>
    <w:rsid w:val="0024113F"/>
    <w:rsid w:val="00241B91"/>
    <w:rsid w:val="00241C4E"/>
    <w:rsid w:val="00242E5A"/>
    <w:rsid w:val="00245201"/>
    <w:rsid w:val="0025056C"/>
    <w:rsid w:val="0025087E"/>
    <w:rsid w:val="00253561"/>
    <w:rsid w:val="00261833"/>
    <w:rsid w:val="002621B3"/>
    <w:rsid w:val="00263D63"/>
    <w:rsid w:val="00263D7D"/>
    <w:rsid w:val="00265414"/>
    <w:rsid w:val="00265DFE"/>
    <w:rsid w:val="00266355"/>
    <w:rsid w:val="0026644A"/>
    <w:rsid w:val="002748B0"/>
    <w:rsid w:val="00274EDD"/>
    <w:rsid w:val="0027578D"/>
    <w:rsid w:val="002776F8"/>
    <w:rsid w:val="002779E7"/>
    <w:rsid w:val="00280254"/>
    <w:rsid w:val="002812C4"/>
    <w:rsid w:val="00284B3E"/>
    <w:rsid w:val="00290C52"/>
    <w:rsid w:val="00292B17"/>
    <w:rsid w:val="0029403D"/>
    <w:rsid w:val="00294098"/>
    <w:rsid w:val="002940EB"/>
    <w:rsid w:val="002A2208"/>
    <w:rsid w:val="002A6104"/>
    <w:rsid w:val="002A7ED2"/>
    <w:rsid w:val="002B4F32"/>
    <w:rsid w:val="002B7AD6"/>
    <w:rsid w:val="002C047B"/>
    <w:rsid w:val="002C0BD2"/>
    <w:rsid w:val="002C126D"/>
    <w:rsid w:val="002C32EA"/>
    <w:rsid w:val="002C4D44"/>
    <w:rsid w:val="002C57B0"/>
    <w:rsid w:val="002D3F9E"/>
    <w:rsid w:val="002E21D5"/>
    <w:rsid w:val="002E2D72"/>
    <w:rsid w:val="002E5865"/>
    <w:rsid w:val="002F2C70"/>
    <w:rsid w:val="002F4289"/>
    <w:rsid w:val="00302910"/>
    <w:rsid w:val="00302957"/>
    <w:rsid w:val="00304BE1"/>
    <w:rsid w:val="003077DE"/>
    <w:rsid w:val="00311F7C"/>
    <w:rsid w:val="00324980"/>
    <w:rsid w:val="00327271"/>
    <w:rsid w:val="0033139C"/>
    <w:rsid w:val="00333554"/>
    <w:rsid w:val="0033795E"/>
    <w:rsid w:val="00340759"/>
    <w:rsid w:val="00344910"/>
    <w:rsid w:val="00346700"/>
    <w:rsid w:val="00351C5D"/>
    <w:rsid w:val="00352CEE"/>
    <w:rsid w:val="00356A31"/>
    <w:rsid w:val="00357858"/>
    <w:rsid w:val="0036048F"/>
    <w:rsid w:val="00362EFA"/>
    <w:rsid w:val="0036736E"/>
    <w:rsid w:val="00373B28"/>
    <w:rsid w:val="003746D0"/>
    <w:rsid w:val="00374A41"/>
    <w:rsid w:val="00374DF2"/>
    <w:rsid w:val="00376261"/>
    <w:rsid w:val="0037736B"/>
    <w:rsid w:val="00382E01"/>
    <w:rsid w:val="00383236"/>
    <w:rsid w:val="00384531"/>
    <w:rsid w:val="003849FB"/>
    <w:rsid w:val="00387D45"/>
    <w:rsid w:val="00390490"/>
    <w:rsid w:val="0039415C"/>
    <w:rsid w:val="00394320"/>
    <w:rsid w:val="003945C5"/>
    <w:rsid w:val="0039621A"/>
    <w:rsid w:val="00397BE1"/>
    <w:rsid w:val="003A0607"/>
    <w:rsid w:val="003A17F6"/>
    <w:rsid w:val="003A1E01"/>
    <w:rsid w:val="003A4E10"/>
    <w:rsid w:val="003B49EC"/>
    <w:rsid w:val="003B60A5"/>
    <w:rsid w:val="003D29FB"/>
    <w:rsid w:val="003D64ED"/>
    <w:rsid w:val="003E0BD9"/>
    <w:rsid w:val="003E7495"/>
    <w:rsid w:val="003F0909"/>
    <w:rsid w:val="003F500E"/>
    <w:rsid w:val="003F6361"/>
    <w:rsid w:val="004016F4"/>
    <w:rsid w:val="004208E4"/>
    <w:rsid w:val="00423CFB"/>
    <w:rsid w:val="00424C00"/>
    <w:rsid w:val="00426C49"/>
    <w:rsid w:val="0043489C"/>
    <w:rsid w:val="0043569D"/>
    <w:rsid w:val="0043571E"/>
    <w:rsid w:val="00436A20"/>
    <w:rsid w:val="004448BA"/>
    <w:rsid w:val="00447A1F"/>
    <w:rsid w:val="00453035"/>
    <w:rsid w:val="00457785"/>
    <w:rsid w:val="00457BCD"/>
    <w:rsid w:val="00462E1F"/>
    <w:rsid w:val="00464F02"/>
    <w:rsid w:val="00470A9A"/>
    <w:rsid w:val="00470FB8"/>
    <w:rsid w:val="0047133A"/>
    <w:rsid w:val="00471DE2"/>
    <w:rsid w:val="0047233A"/>
    <w:rsid w:val="0047329A"/>
    <w:rsid w:val="004764FC"/>
    <w:rsid w:val="0047780F"/>
    <w:rsid w:val="004859A6"/>
    <w:rsid w:val="00485C94"/>
    <w:rsid w:val="004939F4"/>
    <w:rsid w:val="00494D4C"/>
    <w:rsid w:val="004A2076"/>
    <w:rsid w:val="004A20EE"/>
    <w:rsid w:val="004A52F3"/>
    <w:rsid w:val="004A544F"/>
    <w:rsid w:val="004A7124"/>
    <w:rsid w:val="004B1245"/>
    <w:rsid w:val="004B1C87"/>
    <w:rsid w:val="004B3BCD"/>
    <w:rsid w:val="004B4C78"/>
    <w:rsid w:val="004B69CF"/>
    <w:rsid w:val="004B6E4F"/>
    <w:rsid w:val="004B7B29"/>
    <w:rsid w:val="004C11CA"/>
    <w:rsid w:val="004C42BC"/>
    <w:rsid w:val="004C6B3D"/>
    <w:rsid w:val="004D1E01"/>
    <w:rsid w:val="004D6CF1"/>
    <w:rsid w:val="004E1E1B"/>
    <w:rsid w:val="004E274B"/>
    <w:rsid w:val="004E334E"/>
    <w:rsid w:val="004E4192"/>
    <w:rsid w:val="004E74CC"/>
    <w:rsid w:val="004F5425"/>
    <w:rsid w:val="00500379"/>
    <w:rsid w:val="00504BF2"/>
    <w:rsid w:val="0051251E"/>
    <w:rsid w:val="00512FEC"/>
    <w:rsid w:val="0051300E"/>
    <w:rsid w:val="00517299"/>
    <w:rsid w:val="00517937"/>
    <w:rsid w:val="00523D30"/>
    <w:rsid w:val="00526F58"/>
    <w:rsid w:val="0053015B"/>
    <w:rsid w:val="00541491"/>
    <w:rsid w:val="005447F1"/>
    <w:rsid w:val="005454D3"/>
    <w:rsid w:val="00547402"/>
    <w:rsid w:val="005501BE"/>
    <w:rsid w:val="005541D2"/>
    <w:rsid w:val="00555616"/>
    <w:rsid w:val="005608D4"/>
    <w:rsid w:val="00560CE1"/>
    <w:rsid w:val="00565F3E"/>
    <w:rsid w:val="0057551F"/>
    <w:rsid w:val="005854BF"/>
    <w:rsid w:val="00593534"/>
    <w:rsid w:val="00593543"/>
    <w:rsid w:val="00596136"/>
    <w:rsid w:val="005A1F31"/>
    <w:rsid w:val="005A54D2"/>
    <w:rsid w:val="005A5517"/>
    <w:rsid w:val="005B07D2"/>
    <w:rsid w:val="005B747C"/>
    <w:rsid w:val="005C6826"/>
    <w:rsid w:val="005C6909"/>
    <w:rsid w:val="005D0E26"/>
    <w:rsid w:val="005D21FD"/>
    <w:rsid w:val="005D4625"/>
    <w:rsid w:val="005D5DD2"/>
    <w:rsid w:val="005D5F16"/>
    <w:rsid w:val="005D6839"/>
    <w:rsid w:val="005D6A3E"/>
    <w:rsid w:val="005E075F"/>
    <w:rsid w:val="005E1C15"/>
    <w:rsid w:val="005F0B07"/>
    <w:rsid w:val="005F0EA3"/>
    <w:rsid w:val="005F3473"/>
    <w:rsid w:val="005F578B"/>
    <w:rsid w:val="005F65C0"/>
    <w:rsid w:val="005F686B"/>
    <w:rsid w:val="0060388B"/>
    <w:rsid w:val="00604335"/>
    <w:rsid w:val="00606FEB"/>
    <w:rsid w:val="00610B07"/>
    <w:rsid w:val="00610B2B"/>
    <w:rsid w:val="00613940"/>
    <w:rsid w:val="0061483E"/>
    <w:rsid w:val="00617E2A"/>
    <w:rsid w:val="00623EB8"/>
    <w:rsid w:val="00624F6E"/>
    <w:rsid w:val="0063017B"/>
    <w:rsid w:val="00634B37"/>
    <w:rsid w:val="00635681"/>
    <w:rsid w:val="0063738A"/>
    <w:rsid w:val="00637BE8"/>
    <w:rsid w:val="00645BCB"/>
    <w:rsid w:val="00645E5C"/>
    <w:rsid w:val="006469F5"/>
    <w:rsid w:val="00646EB6"/>
    <w:rsid w:val="00647F88"/>
    <w:rsid w:val="00652E20"/>
    <w:rsid w:val="00654268"/>
    <w:rsid w:val="00655BA5"/>
    <w:rsid w:val="00655C05"/>
    <w:rsid w:val="00655F42"/>
    <w:rsid w:val="00666360"/>
    <w:rsid w:val="0067242E"/>
    <w:rsid w:val="00676B8D"/>
    <w:rsid w:val="0068145A"/>
    <w:rsid w:val="00681793"/>
    <w:rsid w:val="00681BE8"/>
    <w:rsid w:val="0068311B"/>
    <w:rsid w:val="006848A9"/>
    <w:rsid w:val="006878E9"/>
    <w:rsid w:val="0069303B"/>
    <w:rsid w:val="006974C6"/>
    <w:rsid w:val="006A3E7E"/>
    <w:rsid w:val="006A4A56"/>
    <w:rsid w:val="006B13FC"/>
    <w:rsid w:val="006B6052"/>
    <w:rsid w:val="006B6FC6"/>
    <w:rsid w:val="006C4B28"/>
    <w:rsid w:val="006C549D"/>
    <w:rsid w:val="006C6013"/>
    <w:rsid w:val="006C721E"/>
    <w:rsid w:val="006D1766"/>
    <w:rsid w:val="006D2F19"/>
    <w:rsid w:val="006D364A"/>
    <w:rsid w:val="006D38D6"/>
    <w:rsid w:val="006D668B"/>
    <w:rsid w:val="006E13C6"/>
    <w:rsid w:val="006E1C2C"/>
    <w:rsid w:val="006E5158"/>
    <w:rsid w:val="006F14A2"/>
    <w:rsid w:val="006F1695"/>
    <w:rsid w:val="006F1D37"/>
    <w:rsid w:val="006F2638"/>
    <w:rsid w:val="006F29FA"/>
    <w:rsid w:val="006F4AE1"/>
    <w:rsid w:val="00700631"/>
    <w:rsid w:val="00701126"/>
    <w:rsid w:val="00702D6D"/>
    <w:rsid w:val="00703295"/>
    <w:rsid w:val="007036C9"/>
    <w:rsid w:val="00703CF0"/>
    <w:rsid w:val="00704578"/>
    <w:rsid w:val="00706F7A"/>
    <w:rsid w:val="00712E79"/>
    <w:rsid w:val="00713BF0"/>
    <w:rsid w:val="00717A0B"/>
    <w:rsid w:val="00717D62"/>
    <w:rsid w:val="0072068A"/>
    <w:rsid w:val="00721808"/>
    <w:rsid w:val="0072307B"/>
    <w:rsid w:val="00724D7E"/>
    <w:rsid w:val="007251C4"/>
    <w:rsid w:val="00725C1B"/>
    <w:rsid w:val="00726468"/>
    <w:rsid w:val="007302BC"/>
    <w:rsid w:val="00732B6E"/>
    <w:rsid w:val="007338E6"/>
    <w:rsid w:val="0073678F"/>
    <w:rsid w:val="007378BE"/>
    <w:rsid w:val="007445DE"/>
    <w:rsid w:val="00747BBF"/>
    <w:rsid w:val="007537A5"/>
    <w:rsid w:val="007539F5"/>
    <w:rsid w:val="00754BFA"/>
    <w:rsid w:val="007554BC"/>
    <w:rsid w:val="00755B77"/>
    <w:rsid w:val="0075762B"/>
    <w:rsid w:val="0076017B"/>
    <w:rsid w:val="00762295"/>
    <w:rsid w:val="007656FF"/>
    <w:rsid w:val="007659E2"/>
    <w:rsid w:val="007701C2"/>
    <w:rsid w:val="00770398"/>
    <w:rsid w:val="007734D9"/>
    <w:rsid w:val="00775819"/>
    <w:rsid w:val="00775F29"/>
    <w:rsid w:val="00776D4B"/>
    <w:rsid w:val="007777BE"/>
    <w:rsid w:val="00782B86"/>
    <w:rsid w:val="00786985"/>
    <w:rsid w:val="00787A03"/>
    <w:rsid w:val="00787AA1"/>
    <w:rsid w:val="00790164"/>
    <w:rsid w:val="00790782"/>
    <w:rsid w:val="007925A3"/>
    <w:rsid w:val="007939BC"/>
    <w:rsid w:val="00793B26"/>
    <w:rsid w:val="00796643"/>
    <w:rsid w:val="0079776C"/>
    <w:rsid w:val="007A257D"/>
    <w:rsid w:val="007A413F"/>
    <w:rsid w:val="007A42DA"/>
    <w:rsid w:val="007A45AD"/>
    <w:rsid w:val="007B00B5"/>
    <w:rsid w:val="007B2DA9"/>
    <w:rsid w:val="007B6C50"/>
    <w:rsid w:val="007B7983"/>
    <w:rsid w:val="007C12A9"/>
    <w:rsid w:val="007C4389"/>
    <w:rsid w:val="007C49E0"/>
    <w:rsid w:val="007C7755"/>
    <w:rsid w:val="007D02A6"/>
    <w:rsid w:val="007D0BFF"/>
    <w:rsid w:val="007D2B91"/>
    <w:rsid w:val="007D3464"/>
    <w:rsid w:val="007D416E"/>
    <w:rsid w:val="007E2E0C"/>
    <w:rsid w:val="007E2F31"/>
    <w:rsid w:val="007E2FD5"/>
    <w:rsid w:val="007E753F"/>
    <w:rsid w:val="007E7977"/>
    <w:rsid w:val="007F044C"/>
    <w:rsid w:val="007F4A24"/>
    <w:rsid w:val="007F62B3"/>
    <w:rsid w:val="007F6FCE"/>
    <w:rsid w:val="00800895"/>
    <w:rsid w:val="00800C4B"/>
    <w:rsid w:val="00806F0E"/>
    <w:rsid w:val="0081064E"/>
    <w:rsid w:val="00811E9E"/>
    <w:rsid w:val="00812DB8"/>
    <w:rsid w:val="00813092"/>
    <w:rsid w:val="0081370D"/>
    <w:rsid w:val="00813DE8"/>
    <w:rsid w:val="00817A4F"/>
    <w:rsid w:val="008261DF"/>
    <w:rsid w:val="0083151A"/>
    <w:rsid w:val="008342BB"/>
    <w:rsid w:val="00835330"/>
    <w:rsid w:val="00837FD3"/>
    <w:rsid w:val="0084100D"/>
    <w:rsid w:val="00841400"/>
    <w:rsid w:val="0084142E"/>
    <w:rsid w:val="00845063"/>
    <w:rsid w:val="00850B9D"/>
    <w:rsid w:val="00851C80"/>
    <w:rsid w:val="008520C8"/>
    <w:rsid w:val="008527A2"/>
    <w:rsid w:val="00857DA8"/>
    <w:rsid w:val="00865B9C"/>
    <w:rsid w:val="00870FD4"/>
    <w:rsid w:val="00873A43"/>
    <w:rsid w:val="0088284E"/>
    <w:rsid w:val="00885D52"/>
    <w:rsid w:val="00885ECF"/>
    <w:rsid w:val="00885FE5"/>
    <w:rsid w:val="00886E80"/>
    <w:rsid w:val="0089090B"/>
    <w:rsid w:val="0089331D"/>
    <w:rsid w:val="00893B10"/>
    <w:rsid w:val="008A0EFE"/>
    <w:rsid w:val="008A1BDE"/>
    <w:rsid w:val="008A5BB9"/>
    <w:rsid w:val="008A5D7B"/>
    <w:rsid w:val="008A5DC9"/>
    <w:rsid w:val="008B244C"/>
    <w:rsid w:val="008B2894"/>
    <w:rsid w:val="008B6076"/>
    <w:rsid w:val="008C010B"/>
    <w:rsid w:val="008C475F"/>
    <w:rsid w:val="008C7B99"/>
    <w:rsid w:val="008D32A1"/>
    <w:rsid w:val="008D4E5A"/>
    <w:rsid w:val="008D4E90"/>
    <w:rsid w:val="008D54CC"/>
    <w:rsid w:val="008D7E33"/>
    <w:rsid w:val="008E1204"/>
    <w:rsid w:val="008E2CEE"/>
    <w:rsid w:val="008E32C9"/>
    <w:rsid w:val="008E345E"/>
    <w:rsid w:val="008E41F8"/>
    <w:rsid w:val="008F3E72"/>
    <w:rsid w:val="008F4D7D"/>
    <w:rsid w:val="008F4F78"/>
    <w:rsid w:val="008F65F3"/>
    <w:rsid w:val="008F65FF"/>
    <w:rsid w:val="008F7A57"/>
    <w:rsid w:val="0090181A"/>
    <w:rsid w:val="009074B7"/>
    <w:rsid w:val="00910858"/>
    <w:rsid w:val="00916F22"/>
    <w:rsid w:val="0091713D"/>
    <w:rsid w:val="00917CBF"/>
    <w:rsid w:val="009201F0"/>
    <w:rsid w:val="00922838"/>
    <w:rsid w:val="00923A9C"/>
    <w:rsid w:val="00930070"/>
    <w:rsid w:val="00941B34"/>
    <w:rsid w:val="00942993"/>
    <w:rsid w:val="0094395D"/>
    <w:rsid w:val="00947B78"/>
    <w:rsid w:val="00951FA4"/>
    <w:rsid w:val="0095239C"/>
    <w:rsid w:val="009554B8"/>
    <w:rsid w:val="009576CA"/>
    <w:rsid w:val="00960B44"/>
    <w:rsid w:val="00960C38"/>
    <w:rsid w:val="0096448F"/>
    <w:rsid w:val="00966101"/>
    <w:rsid w:val="00971F07"/>
    <w:rsid w:val="0097273A"/>
    <w:rsid w:val="0097409A"/>
    <w:rsid w:val="0097456E"/>
    <w:rsid w:val="00975C56"/>
    <w:rsid w:val="00977279"/>
    <w:rsid w:val="00977AA5"/>
    <w:rsid w:val="00985995"/>
    <w:rsid w:val="00985B2C"/>
    <w:rsid w:val="0098744F"/>
    <w:rsid w:val="0099142C"/>
    <w:rsid w:val="00993C0E"/>
    <w:rsid w:val="0099704C"/>
    <w:rsid w:val="00997C93"/>
    <w:rsid w:val="009A2883"/>
    <w:rsid w:val="009A31DB"/>
    <w:rsid w:val="009A6706"/>
    <w:rsid w:val="009B31DA"/>
    <w:rsid w:val="009B37FE"/>
    <w:rsid w:val="009B6047"/>
    <w:rsid w:val="009C49F9"/>
    <w:rsid w:val="009C6167"/>
    <w:rsid w:val="009D3D06"/>
    <w:rsid w:val="009D4275"/>
    <w:rsid w:val="009D783B"/>
    <w:rsid w:val="009E1C19"/>
    <w:rsid w:val="009E23B3"/>
    <w:rsid w:val="009E40AF"/>
    <w:rsid w:val="009E77EC"/>
    <w:rsid w:val="009F1DE4"/>
    <w:rsid w:val="009F505A"/>
    <w:rsid w:val="009F51D2"/>
    <w:rsid w:val="009F5858"/>
    <w:rsid w:val="00A01DBE"/>
    <w:rsid w:val="00A04A36"/>
    <w:rsid w:val="00A10A5E"/>
    <w:rsid w:val="00A10BB1"/>
    <w:rsid w:val="00A129C1"/>
    <w:rsid w:val="00A15D81"/>
    <w:rsid w:val="00A15FD0"/>
    <w:rsid w:val="00A172F4"/>
    <w:rsid w:val="00A175E5"/>
    <w:rsid w:val="00A21A23"/>
    <w:rsid w:val="00A24693"/>
    <w:rsid w:val="00A276BF"/>
    <w:rsid w:val="00A27DF6"/>
    <w:rsid w:val="00A27F34"/>
    <w:rsid w:val="00A355F2"/>
    <w:rsid w:val="00A37E83"/>
    <w:rsid w:val="00A435A6"/>
    <w:rsid w:val="00A44153"/>
    <w:rsid w:val="00A4547C"/>
    <w:rsid w:val="00A470BD"/>
    <w:rsid w:val="00A47A18"/>
    <w:rsid w:val="00A47CDA"/>
    <w:rsid w:val="00A50470"/>
    <w:rsid w:val="00A51EDA"/>
    <w:rsid w:val="00A53655"/>
    <w:rsid w:val="00A6040C"/>
    <w:rsid w:val="00A71260"/>
    <w:rsid w:val="00A71288"/>
    <w:rsid w:val="00A7152F"/>
    <w:rsid w:val="00A72E48"/>
    <w:rsid w:val="00A73DA5"/>
    <w:rsid w:val="00A7457B"/>
    <w:rsid w:val="00A778B3"/>
    <w:rsid w:val="00A802A9"/>
    <w:rsid w:val="00A80FB2"/>
    <w:rsid w:val="00A81685"/>
    <w:rsid w:val="00A81BA9"/>
    <w:rsid w:val="00A831EF"/>
    <w:rsid w:val="00A839B5"/>
    <w:rsid w:val="00A843E2"/>
    <w:rsid w:val="00A85365"/>
    <w:rsid w:val="00A86768"/>
    <w:rsid w:val="00A9300E"/>
    <w:rsid w:val="00A93D55"/>
    <w:rsid w:val="00AA2620"/>
    <w:rsid w:val="00AA298C"/>
    <w:rsid w:val="00AB632A"/>
    <w:rsid w:val="00AB78BD"/>
    <w:rsid w:val="00AC2CB6"/>
    <w:rsid w:val="00AC5B8B"/>
    <w:rsid w:val="00AD453E"/>
    <w:rsid w:val="00AD4A7B"/>
    <w:rsid w:val="00AD559D"/>
    <w:rsid w:val="00AD5A86"/>
    <w:rsid w:val="00AE11D1"/>
    <w:rsid w:val="00AE1317"/>
    <w:rsid w:val="00AE190B"/>
    <w:rsid w:val="00AE2E01"/>
    <w:rsid w:val="00AE41E6"/>
    <w:rsid w:val="00AE7D6C"/>
    <w:rsid w:val="00AF1523"/>
    <w:rsid w:val="00AF5769"/>
    <w:rsid w:val="00B0390B"/>
    <w:rsid w:val="00B0393C"/>
    <w:rsid w:val="00B03B00"/>
    <w:rsid w:val="00B03F6D"/>
    <w:rsid w:val="00B05DB2"/>
    <w:rsid w:val="00B1205F"/>
    <w:rsid w:val="00B126BE"/>
    <w:rsid w:val="00B140EA"/>
    <w:rsid w:val="00B15400"/>
    <w:rsid w:val="00B21DBE"/>
    <w:rsid w:val="00B2287A"/>
    <w:rsid w:val="00B232AD"/>
    <w:rsid w:val="00B25333"/>
    <w:rsid w:val="00B323D3"/>
    <w:rsid w:val="00B33E57"/>
    <w:rsid w:val="00B344A5"/>
    <w:rsid w:val="00B355F2"/>
    <w:rsid w:val="00B42CCF"/>
    <w:rsid w:val="00B54535"/>
    <w:rsid w:val="00B54868"/>
    <w:rsid w:val="00B567B8"/>
    <w:rsid w:val="00B56A78"/>
    <w:rsid w:val="00B57E0A"/>
    <w:rsid w:val="00B605C0"/>
    <w:rsid w:val="00B623B2"/>
    <w:rsid w:val="00B64D80"/>
    <w:rsid w:val="00B6503A"/>
    <w:rsid w:val="00B66F3B"/>
    <w:rsid w:val="00B672BF"/>
    <w:rsid w:val="00B721C2"/>
    <w:rsid w:val="00B737EC"/>
    <w:rsid w:val="00B73DDB"/>
    <w:rsid w:val="00B75733"/>
    <w:rsid w:val="00B757F3"/>
    <w:rsid w:val="00B763E3"/>
    <w:rsid w:val="00B77244"/>
    <w:rsid w:val="00B775A7"/>
    <w:rsid w:val="00B80217"/>
    <w:rsid w:val="00B803B6"/>
    <w:rsid w:val="00B83452"/>
    <w:rsid w:val="00B84890"/>
    <w:rsid w:val="00B8514F"/>
    <w:rsid w:val="00B856DB"/>
    <w:rsid w:val="00B85CE2"/>
    <w:rsid w:val="00B867DE"/>
    <w:rsid w:val="00B903C0"/>
    <w:rsid w:val="00B947FA"/>
    <w:rsid w:val="00BA05AD"/>
    <w:rsid w:val="00BA398E"/>
    <w:rsid w:val="00BB01EE"/>
    <w:rsid w:val="00BB21FF"/>
    <w:rsid w:val="00BB47FD"/>
    <w:rsid w:val="00BB61C3"/>
    <w:rsid w:val="00BC05D6"/>
    <w:rsid w:val="00BC29FD"/>
    <w:rsid w:val="00BC7731"/>
    <w:rsid w:val="00BC79A1"/>
    <w:rsid w:val="00BD0A11"/>
    <w:rsid w:val="00BD1D3C"/>
    <w:rsid w:val="00BD3859"/>
    <w:rsid w:val="00BD3A9D"/>
    <w:rsid w:val="00BD45E3"/>
    <w:rsid w:val="00BD541B"/>
    <w:rsid w:val="00BE05F6"/>
    <w:rsid w:val="00BE4A37"/>
    <w:rsid w:val="00BE52BA"/>
    <w:rsid w:val="00BE55D5"/>
    <w:rsid w:val="00BE6A56"/>
    <w:rsid w:val="00BE7FDE"/>
    <w:rsid w:val="00BF0FAC"/>
    <w:rsid w:val="00BF5C22"/>
    <w:rsid w:val="00C012A7"/>
    <w:rsid w:val="00C042DB"/>
    <w:rsid w:val="00C0565D"/>
    <w:rsid w:val="00C05F41"/>
    <w:rsid w:val="00C07167"/>
    <w:rsid w:val="00C10556"/>
    <w:rsid w:val="00C118B6"/>
    <w:rsid w:val="00C11A2F"/>
    <w:rsid w:val="00C12EF9"/>
    <w:rsid w:val="00C14836"/>
    <w:rsid w:val="00C164D8"/>
    <w:rsid w:val="00C16B3F"/>
    <w:rsid w:val="00C16E0F"/>
    <w:rsid w:val="00C17853"/>
    <w:rsid w:val="00C17C84"/>
    <w:rsid w:val="00C21573"/>
    <w:rsid w:val="00C2241D"/>
    <w:rsid w:val="00C22CA9"/>
    <w:rsid w:val="00C22D9A"/>
    <w:rsid w:val="00C331D2"/>
    <w:rsid w:val="00C33C12"/>
    <w:rsid w:val="00C34698"/>
    <w:rsid w:val="00C40267"/>
    <w:rsid w:val="00C43BB4"/>
    <w:rsid w:val="00C56BD7"/>
    <w:rsid w:val="00C6041C"/>
    <w:rsid w:val="00C60F96"/>
    <w:rsid w:val="00C62239"/>
    <w:rsid w:val="00C62438"/>
    <w:rsid w:val="00C660EE"/>
    <w:rsid w:val="00C720BD"/>
    <w:rsid w:val="00C727F8"/>
    <w:rsid w:val="00C73588"/>
    <w:rsid w:val="00C740C8"/>
    <w:rsid w:val="00C7437D"/>
    <w:rsid w:val="00C86AC4"/>
    <w:rsid w:val="00C87C1C"/>
    <w:rsid w:val="00C90BA7"/>
    <w:rsid w:val="00C9366D"/>
    <w:rsid w:val="00CA162B"/>
    <w:rsid w:val="00CA4438"/>
    <w:rsid w:val="00CA5133"/>
    <w:rsid w:val="00CA5159"/>
    <w:rsid w:val="00CA59BE"/>
    <w:rsid w:val="00CB4927"/>
    <w:rsid w:val="00CC0232"/>
    <w:rsid w:val="00CC12A6"/>
    <w:rsid w:val="00CC1B6D"/>
    <w:rsid w:val="00CC5517"/>
    <w:rsid w:val="00CD3B9A"/>
    <w:rsid w:val="00CE32D3"/>
    <w:rsid w:val="00CE7A45"/>
    <w:rsid w:val="00CF7B65"/>
    <w:rsid w:val="00D03249"/>
    <w:rsid w:val="00D03AC4"/>
    <w:rsid w:val="00D05A62"/>
    <w:rsid w:val="00D061FC"/>
    <w:rsid w:val="00D066C0"/>
    <w:rsid w:val="00D075F2"/>
    <w:rsid w:val="00D11598"/>
    <w:rsid w:val="00D1172C"/>
    <w:rsid w:val="00D163D6"/>
    <w:rsid w:val="00D16C0E"/>
    <w:rsid w:val="00D2271E"/>
    <w:rsid w:val="00D30FFF"/>
    <w:rsid w:val="00D338C3"/>
    <w:rsid w:val="00D40503"/>
    <w:rsid w:val="00D46C77"/>
    <w:rsid w:val="00D46F3C"/>
    <w:rsid w:val="00D564D7"/>
    <w:rsid w:val="00D60148"/>
    <w:rsid w:val="00D606F0"/>
    <w:rsid w:val="00D61099"/>
    <w:rsid w:val="00D67027"/>
    <w:rsid w:val="00D700CE"/>
    <w:rsid w:val="00D70440"/>
    <w:rsid w:val="00D70974"/>
    <w:rsid w:val="00D71280"/>
    <w:rsid w:val="00D7236B"/>
    <w:rsid w:val="00D742EE"/>
    <w:rsid w:val="00D77DCB"/>
    <w:rsid w:val="00D84799"/>
    <w:rsid w:val="00D86616"/>
    <w:rsid w:val="00D92456"/>
    <w:rsid w:val="00D97FC5"/>
    <w:rsid w:val="00DA35FE"/>
    <w:rsid w:val="00DA388E"/>
    <w:rsid w:val="00DA44C7"/>
    <w:rsid w:val="00DB187A"/>
    <w:rsid w:val="00DB42E5"/>
    <w:rsid w:val="00DC4D59"/>
    <w:rsid w:val="00DC6CCF"/>
    <w:rsid w:val="00DD0B5D"/>
    <w:rsid w:val="00DD1FDF"/>
    <w:rsid w:val="00DD3C3A"/>
    <w:rsid w:val="00DD5B62"/>
    <w:rsid w:val="00DE34FB"/>
    <w:rsid w:val="00DE4065"/>
    <w:rsid w:val="00DE4C91"/>
    <w:rsid w:val="00DE5F56"/>
    <w:rsid w:val="00DE68FE"/>
    <w:rsid w:val="00DF1046"/>
    <w:rsid w:val="00DF11C1"/>
    <w:rsid w:val="00DF1359"/>
    <w:rsid w:val="00DF676D"/>
    <w:rsid w:val="00E01AEA"/>
    <w:rsid w:val="00E0507D"/>
    <w:rsid w:val="00E11583"/>
    <w:rsid w:val="00E12B9A"/>
    <w:rsid w:val="00E13CAC"/>
    <w:rsid w:val="00E14873"/>
    <w:rsid w:val="00E17D1F"/>
    <w:rsid w:val="00E223D4"/>
    <w:rsid w:val="00E22E06"/>
    <w:rsid w:val="00E24CC5"/>
    <w:rsid w:val="00E2596F"/>
    <w:rsid w:val="00E27DF0"/>
    <w:rsid w:val="00E30C39"/>
    <w:rsid w:val="00E3317F"/>
    <w:rsid w:val="00E33411"/>
    <w:rsid w:val="00E33C15"/>
    <w:rsid w:val="00E35EFE"/>
    <w:rsid w:val="00E406C5"/>
    <w:rsid w:val="00E45FE2"/>
    <w:rsid w:val="00E47A01"/>
    <w:rsid w:val="00E51448"/>
    <w:rsid w:val="00E55889"/>
    <w:rsid w:val="00E61FE6"/>
    <w:rsid w:val="00E66BE5"/>
    <w:rsid w:val="00E67AB1"/>
    <w:rsid w:val="00E67BD2"/>
    <w:rsid w:val="00E7092D"/>
    <w:rsid w:val="00E71D0C"/>
    <w:rsid w:val="00E73137"/>
    <w:rsid w:val="00E73E81"/>
    <w:rsid w:val="00E74976"/>
    <w:rsid w:val="00E7613F"/>
    <w:rsid w:val="00E76509"/>
    <w:rsid w:val="00E77F55"/>
    <w:rsid w:val="00E80C43"/>
    <w:rsid w:val="00E9046D"/>
    <w:rsid w:val="00E91A89"/>
    <w:rsid w:val="00E9302C"/>
    <w:rsid w:val="00E93C42"/>
    <w:rsid w:val="00E96711"/>
    <w:rsid w:val="00EA29FF"/>
    <w:rsid w:val="00EA30A3"/>
    <w:rsid w:val="00EA3D84"/>
    <w:rsid w:val="00EB14B6"/>
    <w:rsid w:val="00EB3541"/>
    <w:rsid w:val="00EB3733"/>
    <w:rsid w:val="00EB3AE1"/>
    <w:rsid w:val="00EB436A"/>
    <w:rsid w:val="00EB5572"/>
    <w:rsid w:val="00EB6952"/>
    <w:rsid w:val="00EC023B"/>
    <w:rsid w:val="00EC5E19"/>
    <w:rsid w:val="00EC6C5B"/>
    <w:rsid w:val="00ED0F99"/>
    <w:rsid w:val="00ED44BF"/>
    <w:rsid w:val="00ED73C5"/>
    <w:rsid w:val="00EE5A51"/>
    <w:rsid w:val="00EE64A3"/>
    <w:rsid w:val="00EF30DE"/>
    <w:rsid w:val="00EF3AF2"/>
    <w:rsid w:val="00F0050A"/>
    <w:rsid w:val="00F0138E"/>
    <w:rsid w:val="00F0359B"/>
    <w:rsid w:val="00F11A22"/>
    <w:rsid w:val="00F15214"/>
    <w:rsid w:val="00F21ABD"/>
    <w:rsid w:val="00F21E16"/>
    <w:rsid w:val="00F22454"/>
    <w:rsid w:val="00F255AA"/>
    <w:rsid w:val="00F25B09"/>
    <w:rsid w:val="00F25E94"/>
    <w:rsid w:val="00F26F05"/>
    <w:rsid w:val="00F27419"/>
    <w:rsid w:val="00F30271"/>
    <w:rsid w:val="00F30DF0"/>
    <w:rsid w:val="00F3140B"/>
    <w:rsid w:val="00F31807"/>
    <w:rsid w:val="00F32A6D"/>
    <w:rsid w:val="00F32E4C"/>
    <w:rsid w:val="00F423A6"/>
    <w:rsid w:val="00F50508"/>
    <w:rsid w:val="00F50CF0"/>
    <w:rsid w:val="00F519A6"/>
    <w:rsid w:val="00F54905"/>
    <w:rsid w:val="00F554BE"/>
    <w:rsid w:val="00F56B1E"/>
    <w:rsid w:val="00F62198"/>
    <w:rsid w:val="00F6400A"/>
    <w:rsid w:val="00F7370D"/>
    <w:rsid w:val="00F748A5"/>
    <w:rsid w:val="00F80086"/>
    <w:rsid w:val="00F822EF"/>
    <w:rsid w:val="00F8340E"/>
    <w:rsid w:val="00F83CFB"/>
    <w:rsid w:val="00F84331"/>
    <w:rsid w:val="00F9176F"/>
    <w:rsid w:val="00F9427D"/>
    <w:rsid w:val="00F970FB"/>
    <w:rsid w:val="00F97895"/>
    <w:rsid w:val="00FA076A"/>
    <w:rsid w:val="00FA0F3C"/>
    <w:rsid w:val="00FA3FA8"/>
    <w:rsid w:val="00FB3136"/>
    <w:rsid w:val="00FB36F7"/>
    <w:rsid w:val="00FB430A"/>
    <w:rsid w:val="00FB5636"/>
    <w:rsid w:val="00FB5AE2"/>
    <w:rsid w:val="00FB5C43"/>
    <w:rsid w:val="00FC0ECF"/>
    <w:rsid w:val="00FC4989"/>
    <w:rsid w:val="00FC69FD"/>
    <w:rsid w:val="00FC71BE"/>
    <w:rsid w:val="00FC7B33"/>
    <w:rsid w:val="00FC7EA9"/>
    <w:rsid w:val="00FD1793"/>
    <w:rsid w:val="00FD3280"/>
    <w:rsid w:val="00FD64D8"/>
    <w:rsid w:val="00FE19A5"/>
    <w:rsid w:val="00FE24B4"/>
    <w:rsid w:val="00FE3232"/>
    <w:rsid w:val="00FF3817"/>
    <w:rsid w:val="00FF5639"/>
    <w:rsid w:val="00FF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F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4E5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C056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4E5A"/>
    <w:rPr>
      <w:rFonts w:ascii="Times New Roman" w:hAnsi="Times New Roman" w:cs="Times New Roman"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C0565D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D0BF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7D0BFF"/>
    <w:pPr>
      <w:overflowPunct/>
      <w:autoSpaceDE/>
      <w:autoSpaceDN/>
      <w:adjustRightInd/>
      <w:ind w:left="720"/>
      <w:contextualSpacing/>
      <w:textAlignment w:val="auto"/>
    </w:pPr>
  </w:style>
  <w:style w:type="paragraph" w:styleId="a4">
    <w:name w:val="Balloon Text"/>
    <w:basedOn w:val="a"/>
    <w:link w:val="a5"/>
    <w:uiPriority w:val="99"/>
    <w:semiHidden/>
    <w:rsid w:val="00263D6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63D63"/>
    <w:rPr>
      <w:rFonts w:ascii="Tahoma" w:hAnsi="Tahoma" w:cs="Times New Roman"/>
      <w:sz w:val="16"/>
      <w:lang w:eastAsia="ru-RU"/>
    </w:rPr>
  </w:style>
  <w:style w:type="paragraph" w:styleId="a6">
    <w:name w:val="header"/>
    <w:basedOn w:val="a"/>
    <w:link w:val="a7"/>
    <w:uiPriority w:val="99"/>
    <w:rsid w:val="00916F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16F22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916F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16F22"/>
    <w:rPr>
      <w:rFonts w:ascii="Times New Roman" w:hAnsi="Times New Roman" w:cs="Times New Roman"/>
    </w:rPr>
  </w:style>
  <w:style w:type="paragraph" w:styleId="aa">
    <w:name w:val="Title"/>
    <w:basedOn w:val="a"/>
    <w:link w:val="ab"/>
    <w:qFormat/>
    <w:rsid w:val="00512FEC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uiPriority w:val="99"/>
    <w:locked/>
    <w:rsid w:val="00512FEC"/>
    <w:rPr>
      <w:rFonts w:ascii="Times New Roman" w:hAnsi="Times New Roman" w:cs="Times New Roman"/>
      <w:sz w:val="24"/>
    </w:rPr>
  </w:style>
  <w:style w:type="paragraph" w:styleId="ac">
    <w:name w:val="Body Text Indent"/>
    <w:basedOn w:val="a"/>
    <w:link w:val="ad"/>
    <w:uiPriority w:val="99"/>
    <w:rsid w:val="00512FEC"/>
    <w:pPr>
      <w:overflowPunct/>
      <w:autoSpaceDE/>
      <w:autoSpaceDN/>
      <w:adjustRightInd/>
      <w:ind w:left="360"/>
      <w:textAlignment w:val="auto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512FEC"/>
    <w:rPr>
      <w:rFonts w:ascii="Times New Roman" w:hAnsi="Times New Roman" w:cs="Times New Roman"/>
      <w:sz w:val="24"/>
    </w:rPr>
  </w:style>
  <w:style w:type="paragraph" w:customStyle="1" w:styleId="ae">
    <w:name w:val="Знак"/>
    <w:basedOn w:val="a"/>
    <w:uiPriority w:val="99"/>
    <w:rsid w:val="00C056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eastAsia="Calibri" w:hAnsi="Tahoma" w:cs="Tahoma"/>
      <w:lang w:val="en-US" w:eastAsia="en-US"/>
    </w:rPr>
  </w:style>
  <w:style w:type="character" w:styleId="af">
    <w:name w:val="Hyperlink"/>
    <w:basedOn w:val="a0"/>
    <w:uiPriority w:val="99"/>
    <w:rsid w:val="00C0565D"/>
    <w:rPr>
      <w:rFonts w:cs="Times New Roman"/>
      <w:color w:val="0000FF"/>
      <w:u w:val="single"/>
    </w:rPr>
  </w:style>
  <w:style w:type="paragraph" w:customStyle="1" w:styleId="af0">
    <w:name w:val="Содержимое таблицы"/>
    <w:basedOn w:val="a"/>
    <w:rsid w:val="00596136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ascii="Arial" w:eastAsia="Arial Unicode MS" w:hAnsi="Arial"/>
      <w:kern w:val="1"/>
      <w:szCs w:val="24"/>
    </w:rPr>
  </w:style>
  <w:style w:type="table" w:styleId="af1">
    <w:name w:val="Table Grid"/>
    <w:basedOn w:val="a1"/>
    <w:locked/>
    <w:rsid w:val="00061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99"/>
    <w:qFormat/>
    <w:rsid w:val="00B05DB2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172812C133908B2665BD3042BF234359C2C5393DD17E8B8F971EBA615DE36A9454679DAA3E3A84D5OB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anovskoe-sp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02C046623BD86B6299BB8EA18203AEF2EE322D47F439F755DB839178B5E3C03ECg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172812C133908B2665BD3042BF234359C2C5393DD17E8B8F971EBA615DE36A9454679DAA3E3A84D5O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11D3C-F084-45B1-AD87-84CBE3B71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13</Pages>
  <Words>3234</Words>
  <Characters>18435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Z</cp:lastModifiedBy>
  <cp:revision>183</cp:revision>
  <cp:lastPrinted>2024-04-26T09:02:00Z</cp:lastPrinted>
  <dcterms:created xsi:type="dcterms:W3CDTF">2017-11-07T09:02:00Z</dcterms:created>
  <dcterms:modified xsi:type="dcterms:W3CDTF">2024-04-26T10:57:00Z</dcterms:modified>
</cp:coreProperties>
</file>