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D49" w:rsidRPr="00292D49" w:rsidRDefault="00292D49" w:rsidP="00292D49">
      <w:pPr>
        <w:rPr>
          <w:rFonts w:ascii="Times New Roman" w:hAnsi="Times New Roman" w:cs="Times New Roman"/>
        </w:rPr>
      </w:pPr>
      <w:bookmarkStart w:id="0" w:name="_GoBack"/>
      <w:bookmarkEnd w:id="0"/>
      <w:r w:rsidRPr="00292D49">
        <w:rPr>
          <w:rFonts w:ascii="Times New Roman" w:hAnsi="Times New Roman" w:cs="Times New Roman"/>
        </w:rPr>
        <w:t>Проект постановления предусматривает утверждение проверочного листа, используемого при осуществлении муниципального контроля в сфере благоустройства.</w:t>
      </w:r>
      <w:r w:rsidRPr="00292D49">
        <w:rPr>
          <w:rFonts w:ascii="Times New Roman" w:hAnsi="Times New Roman" w:cs="Times New Roman"/>
        </w:rPr>
        <w:br/>
      </w:r>
      <w:r w:rsidRPr="00292D49">
        <w:rPr>
          <w:rFonts w:ascii="Times New Roman" w:hAnsi="Times New Roman" w:cs="Times New Roman"/>
        </w:rPr>
        <w:br/>
      </w:r>
      <w:proofErr w:type="gramStart"/>
      <w:r w:rsidRPr="00292D49">
        <w:rPr>
          <w:rFonts w:ascii="Times New Roman" w:hAnsi="Times New Roman" w:cs="Times New Roman"/>
        </w:rPr>
        <w:t>С 01.03.2022 вступило в силу постановление 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 с новыми требованиями к оформлению и утверждению проверочных листов устанавливает процедуру общественных обсуждений до утверждения формы проверочного листа.</w:t>
      </w:r>
      <w:proofErr w:type="gramEnd"/>
      <w:r w:rsidRPr="00292D49">
        <w:rPr>
          <w:rFonts w:ascii="Times New Roman" w:hAnsi="Times New Roman" w:cs="Times New Roman"/>
        </w:rPr>
        <w:br/>
      </w:r>
      <w:r w:rsidRPr="00292D49">
        <w:rPr>
          <w:rFonts w:ascii="Times New Roman" w:hAnsi="Times New Roman" w:cs="Times New Roman"/>
        </w:rPr>
        <w:br/>
        <w:t>Проверочный лист ориентирован исключительно на неопределенный круг юридических и физических лиц, которые могут быть контролируемыми лицами по данному виду муниципального контроля.</w:t>
      </w:r>
      <w:r w:rsidRPr="00292D49">
        <w:rPr>
          <w:rFonts w:ascii="Times New Roman" w:hAnsi="Times New Roman" w:cs="Times New Roman"/>
        </w:rPr>
        <w:br/>
      </w:r>
      <w:r w:rsidRPr="00292D49">
        <w:rPr>
          <w:rFonts w:ascii="Times New Roman" w:hAnsi="Times New Roman" w:cs="Times New Roman"/>
        </w:rPr>
        <w:br/>
        <w:t>Процедура общественных обсуждений проходит с 01.10.2024 по 01.11.2024гг</w:t>
      </w:r>
      <w:proofErr w:type="gramStart"/>
      <w:r w:rsidRPr="00292D49">
        <w:rPr>
          <w:rFonts w:ascii="Times New Roman" w:hAnsi="Times New Roman" w:cs="Times New Roman"/>
        </w:rPr>
        <w:t>..</w:t>
      </w:r>
      <w:proofErr w:type="gramEnd"/>
    </w:p>
    <w:p w:rsidR="00515E1C" w:rsidRDefault="00515E1C"/>
    <w:sectPr w:rsidR="00515E1C" w:rsidSect="009615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B"/>
    <w:rsid w:val="00292D49"/>
    <w:rsid w:val="00515E1C"/>
    <w:rsid w:val="00680255"/>
    <w:rsid w:val="0096151C"/>
    <w:rsid w:val="00B04DDB"/>
    <w:rsid w:val="00E7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D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D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>Home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2024-10-22T13:07:00Z</dcterms:created>
  <dcterms:modified xsi:type="dcterms:W3CDTF">2024-10-22T13:09:00Z</dcterms:modified>
</cp:coreProperties>
</file>