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Российская Федерация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Ростовская область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Сальский район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Администрация Ивановского сельского поселения</w:t>
      </w:r>
    </w:p>
    <w:p w:rsidR="006C6AC4" w:rsidRPr="00463302" w:rsidRDefault="006C6AC4" w:rsidP="006C6AC4">
      <w:pPr>
        <w:rPr>
          <w:b/>
          <w:sz w:val="28"/>
          <w:szCs w:val="28"/>
        </w:rPr>
      </w:pPr>
    </w:p>
    <w:p w:rsidR="006C6AC4" w:rsidRPr="00463302" w:rsidRDefault="00A36882" w:rsidP="006C6A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15.3pt,5.25pt" to="504.3pt,5.25pt" strokeweight="1.25pt"/>
        </w:pict>
      </w:r>
    </w:p>
    <w:p w:rsidR="00061493" w:rsidRDefault="00061493" w:rsidP="00061493">
      <w:pPr>
        <w:jc w:val="center"/>
        <w:rPr>
          <w:b/>
          <w:bCs/>
          <w:sz w:val="28"/>
          <w:szCs w:val="28"/>
        </w:rPr>
      </w:pPr>
      <w:r w:rsidRPr="00417239">
        <w:rPr>
          <w:b/>
          <w:bCs/>
          <w:sz w:val="28"/>
          <w:szCs w:val="28"/>
        </w:rPr>
        <w:t>ПОСТАНОВЛЕНИЕ</w:t>
      </w:r>
    </w:p>
    <w:p w:rsidR="00AF0441" w:rsidRDefault="00AF0441" w:rsidP="00417239">
      <w:pPr>
        <w:tabs>
          <w:tab w:val="left" w:pos="4335"/>
        </w:tabs>
        <w:rPr>
          <w:b/>
          <w:bCs/>
          <w:sz w:val="28"/>
          <w:szCs w:val="28"/>
        </w:rPr>
      </w:pPr>
    </w:p>
    <w:p w:rsidR="00061493" w:rsidRPr="00417239" w:rsidRDefault="00061493" w:rsidP="00061493">
      <w:pPr>
        <w:jc w:val="center"/>
        <w:rPr>
          <w:b/>
          <w:bCs/>
          <w:sz w:val="28"/>
          <w:szCs w:val="28"/>
        </w:rPr>
      </w:pPr>
    </w:p>
    <w:p w:rsidR="00061493" w:rsidRPr="00061493" w:rsidRDefault="00AF0441" w:rsidP="00061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</w:t>
      </w:r>
      <w:r w:rsidR="00061493" w:rsidRPr="00061493">
        <w:rPr>
          <w:bCs/>
          <w:sz w:val="28"/>
          <w:szCs w:val="28"/>
        </w:rPr>
        <w:t xml:space="preserve">                                           </w:t>
      </w:r>
      <w:r w:rsidR="00417239">
        <w:rPr>
          <w:bCs/>
          <w:sz w:val="28"/>
          <w:szCs w:val="28"/>
        </w:rPr>
        <w:t xml:space="preserve">                           </w:t>
      </w:r>
      <w:r w:rsidR="00061493" w:rsidRPr="00061493">
        <w:rPr>
          <w:bCs/>
          <w:sz w:val="28"/>
          <w:szCs w:val="28"/>
        </w:rPr>
        <w:t xml:space="preserve"> № ___</w:t>
      </w:r>
    </w:p>
    <w:p w:rsidR="00061493" w:rsidRDefault="00061493" w:rsidP="00AF0441">
      <w:pPr>
        <w:rPr>
          <w:bCs/>
          <w:sz w:val="28"/>
          <w:szCs w:val="28"/>
        </w:rPr>
      </w:pPr>
    </w:p>
    <w:p w:rsidR="003A068F" w:rsidRDefault="003A068F" w:rsidP="00AF0441">
      <w:pPr>
        <w:rPr>
          <w:b/>
          <w:bCs/>
          <w:sz w:val="28"/>
          <w:szCs w:val="28"/>
        </w:rPr>
      </w:pPr>
    </w:p>
    <w:p w:rsidR="00AF0441" w:rsidRPr="00AF0441" w:rsidRDefault="00AF0441" w:rsidP="00AF0441">
      <w:pPr>
        <w:rPr>
          <w:b/>
          <w:bCs/>
          <w:sz w:val="28"/>
          <w:szCs w:val="28"/>
        </w:rPr>
      </w:pPr>
      <w:r w:rsidRPr="00AF0441">
        <w:rPr>
          <w:b/>
          <w:bCs/>
          <w:sz w:val="28"/>
          <w:szCs w:val="28"/>
        </w:rPr>
        <w:t>Проект</w:t>
      </w:r>
    </w:p>
    <w:p w:rsidR="00061493" w:rsidRPr="00061493" w:rsidRDefault="00061493" w:rsidP="000614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493" w:rsidRPr="00061493" w:rsidTr="003D3ECD">
        <w:tc>
          <w:tcPr>
            <w:tcW w:w="5495" w:type="dxa"/>
            <w:shd w:val="clear" w:color="auto" w:fill="auto"/>
          </w:tcPr>
          <w:p w:rsidR="005B5D44" w:rsidRPr="005B5D44" w:rsidRDefault="005B5D44" w:rsidP="005B5D44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изменений в постановление Администрации Ивановского сельского поселения от 01.06.2022 № 61</w:t>
            </w:r>
            <w:bookmarkEnd w:id="0"/>
            <w:r>
              <w:rPr>
                <w:sz w:val="28"/>
                <w:szCs w:val="28"/>
              </w:rPr>
              <w:t xml:space="preserve"> «</w:t>
            </w:r>
            <w:r w:rsidRPr="005B5D44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 </w:t>
            </w:r>
          </w:p>
          <w:p w:rsidR="00061493" w:rsidRPr="00061493" w:rsidRDefault="00061493" w:rsidP="005C7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061493" w:rsidRPr="00061493" w:rsidRDefault="00061493" w:rsidP="0006149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61493" w:rsidRPr="00061493" w:rsidRDefault="00061493" w:rsidP="00061493">
      <w:pPr>
        <w:rPr>
          <w:sz w:val="28"/>
          <w:szCs w:val="28"/>
        </w:rPr>
      </w:pPr>
    </w:p>
    <w:p w:rsidR="003A068F" w:rsidRDefault="003A068F" w:rsidP="003A068F">
      <w:pPr>
        <w:suppressAutoHyphens/>
        <w:ind w:firstLine="709"/>
        <w:jc w:val="both"/>
        <w:rPr>
          <w:sz w:val="28"/>
          <w:szCs w:val="28"/>
        </w:rPr>
      </w:pPr>
    </w:p>
    <w:p w:rsidR="00061493" w:rsidRDefault="005B5D44" w:rsidP="008646F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B5D44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</w:t>
      </w:r>
      <w:r w:rsidR="008646FB">
        <w:rPr>
          <w:sz w:val="28"/>
          <w:szCs w:val="28"/>
        </w:rPr>
        <w:t xml:space="preserve">, </w:t>
      </w:r>
      <w:r w:rsidR="00061493" w:rsidRPr="00061493">
        <w:rPr>
          <w:sz w:val="28"/>
          <w:szCs w:val="28"/>
        </w:rPr>
        <w:t>Уставом</w:t>
      </w:r>
      <w:r w:rsidR="00AF0441">
        <w:rPr>
          <w:sz w:val="28"/>
          <w:szCs w:val="28"/>
        </w:rPr>
        <w:t xml:space="preserve"> муниципального образования</w:t>
      </w:r>
      <w:r w:rsidR="00061493" w:rsidRPr="00061493">
        <w:rPr>
          <w:sz w:val="28"/>
          <w:szCs w:val="28"/>
        </w:rPr>
        <w:t xml:space="preserve"> </w:t>
      </w:r>
      <w:r w:rsidR="00AF0441">
        <w:rPr>
          <w:sz w:val="28"/>
          <w:szCs w:val="28"/>
        </w:rPr>
        <w:t>«Ивановское сельское поселение»</w:t>
      </w:r>
      <w:r w:rsidR="009F3C5A">
        <w:rPr>
          <w:sz w:val="28"/>
          <w:szCs w:val="28"/>
        </w:rPr>
        <w:t xml:space="preserve">, </w:t>
      </w:r>
      <w:r w:rsidR="008646FB" w:rsidRPr="008646FB">
        <w:rPr>
          <w:sz w:val="28"/>
          <w:szCs w:val="28"/>
        </w:rPr>
        <w:t xml:space="preserve"> </w:t>
      </w:r>
      <w:r w:rsidR="00BA678A" w:rsidRPr="00BA678A">
        <w:rPr>
          <w:sz w:val="28"/>
          <w:szCs w:val="28"/>
        </w:rPr>
        <w:t>для приведения  муниципальных правовых актов в соответствие действующему законодательству</w:t>
      </w:r>
      <w:r w:rsidR="00AF0441" w:rsidRPr="00BA678A">
        <w:rPr>
          <w:sz w:val="28"/>
          <w:szCs w:val="28"/>
        </w:rPr>
        <w:t xml:space="preserve"> </w:t>
      </w:r>
      <w:r w:rsidR="00AF0441" w:rsidRPr="00AF0441">
        <w:rPr>
          <w:sz w:val="28"/>
          <w:szCs w:val="28"/>
        </w:rPr>
        <w:t xml:space="preserve">Администрация Ивановского сельского поселения  </w:t>
      </w:r>
      <w:proofErr w:type="gramEnd"/>
    </w:p>
    <w:p w:rsidR="00417239" w:rsidRPr="00061493" w:rsidRDefault="00417239" w:rsidP="000614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Pr="00061493" w:rsidRDefault="00AF0441" w:rsidP="000614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061493" w:rsidRPr="00061493">
        <w:rPr>
          <w:bCs/>
          <w:sz w:val="28"/>
          <w:szCs w:val="28"/>
        </w:rPr>
        <w:t>:</w:t>
      </w:r>
    </w:p>
    <w:p w:rsidR="00BA678A" w:rsidRDefault="00BA678A" w:rsidP="00BA678A">
      <w:pPr>
        <w:shd w:val="clear" w:color="auto" w:fill="FFFFFF"/>
        <w:jc w:val="both"/>
        <w:rPr>
          <w:b/>
          <w:sz w:val="28"/>
          <w:szCs w:val="28"/>
        </w:rPr>
      </w:pPr>
    </w:p>
    <w:p w:rsidR="00BA678A" w:rsidRPr="00BA678A" w:rsidRDefault="00BA678A" w:rsidP="00BA678A">
      <w:pPr>
        <w:shd w:val="clear" w:color="auto" w:fill="FFFFFF"/>
        <w:ind w:firstLine="708"/>
        <w:jc w:val="both"/>
        <w:rPr>
          <w:sz w:val="28"/>
          <w:szCs w:val="28"/>
        </w:rPr>
      </w:pPr>
      <w:r w:rsidRPr="00BA678A">
        <w:rPr>
          <w:sz w:val="28"/>
          <w:szCs w:val="28"/>
        </w:rPr>
        <w:t>1.</w:t>
      </w:r>
      <w:r w:rsidR="00061493" w:rsidRPr="00061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BA678A">
        <w:rPr>
          <w:sz w:val="28"/>
          <w:szCs w:val="28"/>
        </w:rPr>
        <w:t xml:space="preserve"> в постановление Администрации Ивановского сельского поселения от 01.06.2022 № 61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 следующие изменения:</w:t>
      </w:r>
    </w:p>
    <w:p w:rsidR="009F3C5A" w:rsidRPr="009F3C5A" w:rsidRDefault="00BA678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r w:rsidRPr="00BA678A">
        <w:rPr>
          <w:sz w:val="28"/>
          <w:szCs w:val="28"/>
        </w:rPr>
        <w:t xml:space="preserve">1.1.  </w:t>
      </w:r>
      <w:r w:rsidR="009F3C5A">
        <w:rPr>
          <w:sz w:val="28"/>
          <w:szCs w:val="28"/>
        </w:rPr>
        <w:t xml:space="preserve">Пункт 2.7 Приложения 1 </w:t>
      </w:r>
      <w:r w:rsidR="009F3C5A" w:rsidRPr="009F3C5A">
        <w:rPr>
          <w:sz w:val="28"/>
          <w:szCs w:val="28"/>
        </w:rPr>
        <w:t xml:space="preserve"> к постановлению Администрации </w:t>
      </w:r>
    </w:p>
    <w:p w:rsidR="009F3C5A" w:rsidRPr="009F3C5A" w:rsidRDefault="009F3C5A" w:rsidP="009F3C5A">
      <w:pPr>
        <w:shd w:val="clear" w:color="auto" w:fill="FFFFFF"/>
        <w:jc w:val="both"/>
        <w:rPr>
          <w:sz w:val="28"/>
          <w:szCs w:val="28"/>
        </w:rPr>
      </w:pPr>
      <w:r w:rsidRPr="009F3C5A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Pr="009F3C5A">
        <w:rPr>
          <w:sz w:val="28"/>
          <w:szCs w:val="28"/>
        </w:rPr>
        <w:t>от 01.06.2022г.  № 61</w:t>
      </w:r>
      <w:r>
        <w:rPr>
          <w:sz w:val="28"/>
          <w:szCs w:val="28"/>
        </w:rPr>
        <w:t xml:space="preserve"> изложить в следующей редакции: «2.7</w:t>
      </w:r>
      <w:proofErr w:type="gramStart"/>
      <w:r>
        <w:rPr>
          <w:sz w:val="28"/>
          <w:szCs w:val="28"/>
        </w:rPr>
        <w:t xml:space="preserve"> </w:t>
      </w:r>
      <w:r w:rsidRPr="009F3C5A">
        <w:rPr>
          <w:sz w:val="28"/>
          <w:szCs w:val="28"/>
        </w:rPr>
        <w:t>В</w:t>
      </w:r>
      <w:proofErr w:type="gramEnd"/>
      <w:r w:rsidRPr="009F3C5A">
        <w:rPr>
          <w:sz w:val="28"/>
          <w:szCs w:val="28"/>
        </w:rPr>
        <w:t xml:space="preserve"> соответствии со  статьей 7 Федерального закона от 27.07.2010 № </w:t>
      </w:r>
      <w:r w:rsidRPr="009F3C5A">
        <w:rPr>
          <w:sz w:val="28"/>
          <w:szCs w:val="28"/>
        </w:rPr>
        <w:lastRenderedPageBreak/>
        <w:t xml:space="preserve">210-ФЗ «Об организации предоставления государственных и муниципальных услуг», запрещается требовать от заявителя: 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3C5A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F3C5A">
        <w:rPr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>
        <w:rPr>
          <w:sz w:val="28"/>
          <w:szCs w:val="28"/>
        </w:rPr>
        <w:t>частью 1 статьи 1</w:t>
      </w:r>
      <w:r w:rsidRPr="009F3C5A">
        <w:rPr>
          <w:sz w:val="28"/>
          <w:szCs w:val="28"/>
        </w:rPr>
        <w:t xml:space="preserve">  Федерального закона от 27.07.2010 </w:t>
      </w:r>
      <w:r>
        <w:rPr>
          <w:sz w:val="28"/>
          <w:szCs w:val="28"/>
        </w:rPr>
        <w:t xml:space="preserve">                          </w:t>
      </w:r>
      <w:r w:rsidRPr="009F3C5A">
        <w:rPr>
          <w:sz w:val="28"/>
          <w:szCs w:val="28"/>
        </w:rPr>
        <w:t>№ 210-ФЗ «Об организации предоставления</w:t>
      </w:r>
      <w:proofErr w:type="gramEnd"/>
      <w:r w:rsidRPr="009F3C5A">
        <w:rPr>
          <w:sz w:val="28"/>
          <w:szCs w:val="28"/>
        </w:rPr>
        <w:t xml:space="preserve"> </w:t>
      </w:r>
      <w:proofErr w:type="gramStart"/>
      <w:r w:rsidRPr="009F3C5A">
        <w:rPr>
          <w:sz w:val="28"/>
          <w:szCs w:val="28"/>
        </w:rPr>
        <w:t>государственных и муниципальных услуг»</w:t>
      </w:r>
      <w:r>
        <w:rPr>
          <w:sz w:val="28"/>
          <w:szCs w:val="28"/>
        </w:rPr>
        <w:t xml:space="preserve"> </w:t>
      </w:r>
      <w:r w:rsidRPr="009F3C5A">
        <w:rPr>
          <w:sz w:val="28"/>
          <w:szCs w:val="28"/>
        </w:rPr>
        <w:t xml:space="preserve"> в соответствии с нормативными правовыми </w:t>
      </w:r>
      <w:r>
        <w:rPr>
          <w:sz w:val="28"/>
          <w:szCs w:val="28"/>
        </w:rPr>
        <w:t>актами</w:t>
      </w:r>
      <w:r w:rsidRPr="009F3C5A">
        <w:rPr>
          <w:sz w:val="28"/>
          <w:szCs w:val="28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r>
        <w:rPr>
          <w:sz w:val="28"/>
          <w:szCs w:val="28"/>
        </w:rPr>
        <w:t xml:space="preserve"> часть 6</w:t>
      </w:r>
      <w:r w:rsidRPr="009F3C5A">
        <w:rPr>
          <w:sz w:val="28"/>
          <w:szCs w:val="28"/>
        </w:rPr>
        <w:t>  статьи</w:t>
      </w:r>
      <w:r>
        <w:rPr>
          <w:sz w:val="28"/>
          <w:szCs w:val="28"/>
        </w:rPr>
        <w:t xml:space="preserve"> 7</w:t>
      </w:r>
      <w:r w:rsidRPr="009F3C5A">
        <w:rPr>
          <w:sz w:val="28"/>
          <w:szCs w:val="28"/>
        </w:rPr>
        <w:t xml:space="preserve"> перечень документов.</w:t>
      </w:r>
      <w:proofErr w:type="gramEnd"/>
      <w:r w:rsidRPr="009F3C5A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F3C5A">
        <w:rPr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sz w:val="28"/>
          <w:szCs w:val="28"/>
        </w:rPr>
        <w:t xml:space="preserve"> части 1 статьи 9</w:t>
      </w:r>
      <w:r w:rsidRPr="009F3C5A">
        <w:rPr>
          <w:sz w:val="28"/>
          <w:szCs w:val="28"/>
        </w:rPr>
        <w:t>   Федерального закона от 27.07.2010</w:t>
      </w:r>
      <w:r>
        <w:rPr>
          <w:sz w:val="28"/>
          <w:szCs w:val="28"/>
        </w:rPr>
        <w:t xml:space="preserve">                    </w:t>
      </w:r>
      <w:r w:rsidRPr="009F3C5A">
        <w:rPr>
          <w:sz w:val="28"/>
          <w:szCs w:val="28"/>
        </w:rPr>
        <w:t xml:space="preserve"> № 210-ФЗ «Об организации предоставления государственных и муниципальных</w:t>
      </w:r>
      <w:proofErr w:type="gramEnd"/>
      <w:r w:rsidRPr="009F3C5A">
        <w:rPr>
          <w:sz w:val="28"/>
          <w:szCs w:val="28"/>
        </w:rPr>
        <w:t xml:space="preserve"> услуг»;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3C5A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r w:rsidRPr="009F3C5A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r w:rsidRPr="009F3C5A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r w:rsidRPr="009F3C5A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9F3C5A" w:rsidRPr="009F3C5A" w:rsidRDefault="009F3C5A" w:rsidP="009F3C5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F3C5A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</w:t>
      </w:r>
      <w:r w:rsidR="00A66197">
        <w:rPr>
          <w:sz w:val="28"/>
          <w:szCs w:val="28"/>
        </w:rPr>
        <w:t>муниципального служащего</w:t>
      </w:r>
      <w:r w:rsidRPr="009F3C5A">
        <w:rPr>
          <w:sz w:val="28"/>
          <w:szCs w:val="28"/>
        </w:rPr>
        <w:t>, предусмотренной</w:t>
      </w:r>
      <w:r w:rsidR="00A66197">
        <w:rPr>
          <w:sz w:val="28"/>
          <w:szCs w:val="28"/>
        </w:rPr>
        <w:t xml:space="preserve"> частью 1.1 статьи 16  </w:t>
      </w:r>
      <w:r w:rsidRPr="009F3C5A">
        <w:rPr>
          <w:sz w:val="28"/>
          <w:szCs w:val="28"/>
        </w:rPr>
        <w:t>  Федерального закона</w:t>
      </w:r>
      <w:r w:rsidR="00A66197" w:rsidRPr="00A6619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9F3C5A">
        <w:rPr>
          <w:sz w:val="28"/>
          <w:szCs w:val="28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</w:t>
      </w:r>
      <w:proofErr w:type="gramEnd"/>
      <w:r w:rsidRPr="009F3C5A">
        <w:rPr>
          <w:sz w:val="28"/>
          <w:szCs w:val="28"/>
        </w:rPr>
        <w:t xml:space="preserve"> </w:t>
      </w:r>
      <w:proofErr w:type="gramStart"/>
      <w:r w:rsidRPr="009F3C5A">
        <w:rPr>
          <w:sz w:val="28"/>
          <w:szCs w:val="28"/>
        </w:rPr>
        <w:t>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</w:t>
      </w:r>
      <w:r w:rsidR="00A66197">
        <w:rPr>
          <w:sz w:val="28"/>
          <w:szCs w:val="28"/>
        </w:rPr>
        <w:t xml:space="preserve"> частью 1.1 статьи 16</w:t>
      </w:r>
      <w:r w:rsidRPr="009F3C5A">
        <w:rPr>
          <w:sz w:val="28"/>
          <w:szCs w:val="28"/>
        </w:rPr>
        <w:t>  Федерального закона, уведомляется заявитель, а также приносятся извинения за доставленные неудобства;</w:t>
      </w:r>
      <w:proofErr w:type="gramEnd"/>
    </w:p>
    <w:p w:rsidR="001A2983" w:rsidRDefault="00A66197" w:rsidP="00A6619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F3C5A" w:rsidRPr="009F3C5A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</w:t>
      </w:r>
      <w:r>
        <w:rPr>
          <w:sz w:val="28"/>
          <w:szCs w:val="28"/>
        </w:rPr>
        <w:t xml:space="preserve"> пунктом 7.2 части 1 статьи 16</w:t>
      </w:r>
      <w:r w:rsidR="009F3C5A" w:rsidRPr="009F3C5A">
        <w:rPr>
          <w:sz w:val="28"/>
          <w:szCs w:val="28"/>
        </w:rPr>
        <w:t>  Федерального закона</w:t>
      </w:r>
      <w:r w:rsidRPr="00A6619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9F3C5A" w:rsidRPr="009F3C5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F0441" w:rsidRPr="00AF0441" w:rsidRDefault="00FD7F17" w:rsidP="00BA67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441" w:rsidRPr="00AF0441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="00AF0441" w:rsidRPr="00AF0441">
        <w:rPr>
          <w:sz w:val="28"/>
          <w:szCs w:val="28"/>
        </w:rPr>
        <w:t>.</w:t>
      </w:r>
    </w:p>
    <w:p w:rsidR="00AF0441" w:rsidRPr="00AF0441" w:rsidRDefault="00FD7F17" w:rsidP="00FD7F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441" w:rsidRPr="00AF0441">
        <w:rPr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441"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FD7F17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Default="00061493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D7F17" w:rsidRPr="00061493" w:rsidRDefault="00FD7F17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C6AC4" w:rsidRPr="00463302" w:rsidRDefault="006C6AC4" w:rsidP="006C6AC4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30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17239" w:rsidRDefault="006C6AC4" w:rsidP="00FD7F17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        </w:t>
      </w:r>
      <w:r w:rsidR="00B7558F">
        <w:rPr>
          <w:sz w:val="28"/>
          <w:szCs w:val="28"/>
        </w:rPr>
        <w:t xml:space="preserve"> </w:t>
      </w:r>
      <w:r w:rsidRPr="00463302">
        <w:rPr>
          <w:sz w:val="28"/>
          <w:szCs w:val="28"/>
        </w:rPr>
        <w:t xml:space="preserve">                               </w:t>
      </w:r>
      <w:r w:rsidR="00FD7F17">
        <w:rPr>
          <w:sz w:val="28"/>
          <w:szCs w:val="28"/>
        </w:rPr>
        <w:t xml:space="preserve">  </w:t>
      </w:r>
      <w:r w:rsidRPr="00463302">
        <w:rPr>
          <w:sz w:val="28"/>
          <w:szCs w:val="28"/>
        </w:rPr>
        <w:t xml:space="preserve">  О.В. </w:t>
      </w:r>
      <w:proofErr w:type="spellStart"/>
      <w:r w:rsidRPr="00463302">
        <w:rPr>
          <w:sz w:val="28"/>
          <w:szCs w:val="28"/>
        </w:rPr>
        <w:t>Безниско</w:t>
      </w:r>
      <w:proofErr w:type="spellEnd"/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AA5FD3" w:rsidRPr="00554143" w:rsidRDefault="00AA5FD3" w:rsidP="00061493">
      <w:pPr>
        <w:ind w:right="-143" w:firstLine="567"/>
        <w:jc w:val="both"/>
        <w:rPr>
          <w:sz w:val="28"/>
          <w:szCs w:val="28"/>
        </w:rPr>
      </w:pPr>
    </w:p>
    <w:sectPr w:rsidR="00AA5FD3" w:rsidRPr="00554143" w:rsidSect="006C6AC4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82" w:rsidRDefault="00A36882">
      <w:r>
        <w:separator/>
      </w:r>
    </w:p>
  </w:endnote>
  <w:endnote w:type="continuationSeparator" w:id="0">
    <w:p w:rsidR="00A36882" w:rsidRDefault="00A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82" w:rsidRDefault="00A36882">
      <w:r>
        <w:separator/>
      </w:r>
    </w:p>
  </w:footnote>
  <w:footnote w:type="continuationSeparator" w:id="0">
    <w:p w:rsidR="00A36882" w:rsidRDefault="00A3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4" w:rsidRDefault="00C64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619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1C0E08"/>
    <w:rsid w:val="000003CC"/>
    <w:rsid w:val="00001145"/>
    <w:rsid w:val="0000130D"/>
    <w:rsid w:val="00001CA1"/>
    <w:rsid w:val="0000219B"/>
    <w:rsid w:val="0000522A"/>
    <w:rsid w:val="000125CF"/>
    <w:rsid w:val="0001339C"/>
    <w:rsid w:val="00013755"/>
    <w:rsid w:val="00014BB7"/>
    <w:rsid w:val="000163FE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2201"/>
    <w:rsid w:val="00075693"/>
    <w:rsid w:val="0007634C"/>
    <w:rsid w:val="00077E0D"/>
    <w:rsid w:val="000815CE"/>
    <w:rsid w:val="000849F1"/>
    <w:rsid w:val="000866BD"/>
    <w:rsid w:val="00086B5D"/>
    <w:rsid w:val="00091816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0ED4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441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272C"/>
    <w:rsid w:val="001A2983"/>
    <w:rsid w:val="001A2A82"/>
    <w:rsid w:val="001A3C85"/>
    <w:rsid w:val="001A6E32"/>
    <w:rsid w:val="001B139A"/>
    <w:rsid w:val="001B21ED"/>
    <w:rsid w:val="001B2977"/>
    <w:rsid w:val="001B4B78"/>
    <w:rsid w:val="001B65C5"/>
    <w:rsid w:val="001B7374"/>
    <w:rsid w:val="001B7C98"/>
    <w:rsid w:val="001C0E08"/>
    <w:rsid w:val="001C19EC"/>
    <w:rsid w:val="001C4B1D"/>
    <w:rsid w:val="001C60EE"/>
    <w:rsid w:val="001C6467"/>
    <w:rsid w:val="001C660A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4A6"/>
    <w:rsid w:val="00203981"/>
    <w:rsid w:val="002044B4"/>
    <w:rsid w:val="00210947"/>
    <w:rsid w:val="00211E6A"/>
    <w:rsid w:val="00213319"/>
    <w:rsid w:val="0021463C"/>
    <w:rsid w:val="00214AE7"/>
    <w:rsid w:val="00220D60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D4B"/>
    <w:rsid w:val="002B74BF"/>
    <w:rsid w:val="002B7D6F"/>
    <w:rsid w:val="002C0B3D"/>
    <w:rsid w:val="002C3388"/>
    <w:rsid w:val="002C4975"/>
    <w:rsid w:val="002C4B37"/>
    <w:rsid w:val="002D0E9E"/>
    <w:rsid w:val="002D29EA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36D"/>
    <w:rsid w:val="00320FD6"/>
    <w:rsid w:val="00322BD4"/>
    <w:rsid w:val="0033214A"/>
    <w:rsid w:val="00333CF8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068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17239"/>
    <w:rsid w:val="00420104"/>
    <w:rsid w:val="00423028"/>
    <w:rsid w:val="00423254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12D"/>
    <w:rsid w:val="004C797D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7A7B"/>
    <w:rsid w:val="00502A0E"/>
    <w:rsid w:val="00510FFF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6007"/>
    <w:rsid w:val="0058794E"/>
    <w:rsid w:val="005930F4"/>
    <w:rsid w:val="00593DDD"/>
    <w:rsid w:val="00594CE1"/>
    <w:rsid w:val="00595CC0"/>
    <w:rsid w:val="005A2672"/>
    <w:rsid w:val="005A41B6"/>
    <w:rsid w:val="005B0D47"/>
    <w:rsid w:val="005B5D44"/>
    <w:rsid w:val="005B6C35"/>
    <w:rsid w:val="005B6D0F"/>
    <w:rsid w:val="005B785D"/>
    <w:rsid w:val="005C2017"/>
    <w:rsid w:val="005C2C86"/>
    <w:rsid w:val="005C3F5B"/>
    <w:rsid w:val="005C484B"/>
    <w:rsid w:val="005C6D7B"/>
    <w:rsid w:val="005C79E9"/>
    <w:rsid w:val="005C7D76"/>
    <w:rsid w:val="005D5F10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BFD"/>
    <w:rsid w:val="00601E6C"/>
    <w:rsid w:val="00601F9B"/>
    <w:rsid w:val="00602D39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663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57BE4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C6AC4"/>
    <w:rsid w:val="006D1C3E"/>
    <w:rsid w:val="006D2AF7"/>
    <w:rsid w:val="006E560F"/>
    <w:rsid w:val="006E64D0"/>
    <w:rsid w:val="006F3BB9"/>
    <w:rsid w:val="006F7981"/>
    <w:rsid w:val="007012A1"/>
    <w:rsid w:val="00703129"/>
    <w:rsid w:val="0070354C"/>
    <w:rsid w:val="00706408"/>
    <w:rsid w:val="00714E6E"/>
    <w:rsid w:val="00716FAE"/>
    <w:rsid w:val="007224A0"/>
    <w:rsid w:val="00724034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49A4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3ED3"/>
    <w:rsid w:val="007E4637"/>
    <w:rsid w:val="007F132E"/>
    <w:rsid w:val="007F5937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27618"/>
    <w:rsid w:val="008302A9"/>
    <w:rsid w:val="00840650"/>
    <w:rsid w:val="00842447"/>
    <w:rsid w:val="00846F6C"/>
    <w:rsid w:val="00847933"/>
    <w:rsid w:val="00847C42"/>
    <w:rsid w:val="00851CE5"/>
    <w:rsid w:val="0085216E"/>
    <w:rsid w:val="00852712"/>
    <w:rsid w:val="0085372D"/>
    <w:rsid w:val="00854B48"/>
    <w:rsid w:val="0085556C"/>
    <w:rsid w:val="00855A98"/>
    <w:rsid w:val="008577F0"/>
    <w:rsid w:val="008646FB"/>
    <w:rsid w:val="008648B1"/>
    <w:rsid w:val="008706BE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943"/>
    <w:rsid w:val="008A0700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4F52"/>
    <w:rsid w:val="00995003"/>
    <w:rsid w:val="009972B0"/>
    <w:rsid w:val="009A0B42"/>
    <w:rsid w:val="009A1BE4"/>
    <w:rsid w:val="009A3443"/>
    <w:rsid w:val="009A4125"/>
    <w:rsid w:val="009B4C08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3C5A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36882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6197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F0441"/>
    <w:rsid w:val="00AF05A7"/>
    <w:rsid w:val="00AF1767"/>
    <w:rsid w:val="00AF2DEC"/>
    <w:rsid w:val="00AF607A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7558F"/>
    <w:rsid w:val="00B80C52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678A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36AB0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271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223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562C"/>
    <w:rsid w:val="00F25BF8"/>
    <w:rsid w:val="00F260F0"/>
    <w:rsid w:val="00F34ABA"/>
    <w:rsid w:val="00F444D2"/>
    <w:rsid w:val="00F510CD"/>
    <w:rsid w:val="00F52182"/>
    <w:rsid w:val="00F60B06"/>
    <w:rsid w:val="00F71FC9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97F6F"/>
    <w:rsid w:val="00FA01FF"/>
    <w:rsid w:val="00FA1569"/>
    <w:rsid w:val="00FA234D"/>
    <w:rsid w:val="00FA2FB8"/>
    <w:rsid w:val="00FA5CD6"/>
    <w:rsid w:val="00FB231F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D7F17"/>
    <w:rsid w:val="00FE023C"/>
    <w:rsid w:val="00FE042A"/>
    <w:rsid w:val="00FE0544"/>
    <w:rsid w:val="00FE1ED3"/>
    <w:rsid w:val="00FE20E3"/>
    <w:rsid w:val="00FE69AD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6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</w:rPr>
  </w:style>
  <w:style w:type="character" w:customStyle="1" w:styleId="ae">
    <w:name w:val="Текст сноски Знак"/>
    <w:link w:val="ad"/>
    <w:rsid w:val="00B42AEF"/>
  </w:style>
  <w:style w:type="character" w:styleId="af">
    <w:name w:val="footnote reference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DAE8-C2B1-4D60-B2FF-0B45E9A1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6761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111</cp:lastModifiedBy>
  <cp:revision>16</cp:revision>
  <cp:lastPrinted>2021-12-03T12:10:00Z</cp:lastPrinted>
  <dcterms:created xsi:type="dcterms:W3CDTF">2023-07-10T06:50:00Z</dcterms:created>
  <dcterms:modified xsi:type="dcterms:W3CDTF">2023-07-24T11:35:00Z</dcterms:modified>
</cp:coreProperties>
</file>