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6C71F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r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64BDE" w:rsidRPr="001D261C" w:rsidRDefault="001D2BCF" w:rsidP="00D64BDE">
      <w:pPr>
        <w:spacing w:after="0"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D64BDE">
        <w:rPr>
          <w:rFonts w:ascii="Times New Roman" w:hAnsi="Times New Roman" w:cs="Times New Roman"/>
          <w:iCs/>
          <w:sz w:val="28"/>
          <w:szCs w:val="28"/>
        </w:rPr>
        <w:t xml:space="preserve">Статья 1.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Основные характеристики бюджета </w:t>
      </w:r>
      <w:r w:rsidR="00304DBE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сельского поселения </w:t>
      </w:r>
      <w:proofErr w:type="spellStart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>Сальского</w:t>
      </w:r>
      <w:proofErr w:type="spellEnd"/>
      <w:r w:rsidR="00D64BDE"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района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на  2022  год и на плановый</w:t>
      </w:r>
      <w:r w:rsidR="001D261C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64BDE" w:rsidRPr="00D64BDE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D64BDE" w:rsidRPr="00D64BDE" w:rsidRDefault="00D64BDE" w:rsidP="00456A91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D64BDE">
        <w:rPr>
          <w:rFonts w:ascii="Times New Roman" w:hAnsi="Times New Roman" w:cs="Times New Roman"/>
          <w:b/>
          <w:iCs/>
          <w:sz w:val="28"/>
          <w:szCs w:val="28"/>
        </w:rPr>
        <w:t xml:space="preserve">               </w:t>
      </w:r>
    </w:p>
    <w:p w:rsidR="00D64BDE" w:rsidRPr="00456A91" w:rsidRDefault="00D64BDE" w:rsidP="00456A9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(далее - местный бюджет) на 2022 год, определенные с учетом уровня инфляции, не превышающего 4,0 процента (декабрь 2022 года к декабрю 2021 года):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местного бюджета в сумме </w:t>
      </w:r>
      <w:r w:rsidR="003F35AE">
        <w:rPr>
          <w:rFonts w:ascii="Times New Roman" w:hAnsi="Times New Roman" w:cs="Times New Roman"/>
          <w:sz w:val="28"/>
          <w:szCs w:val="28"/>
        </w:rPr>
        <w:t>9829,0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>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общий объем расходов местного бюджета в сумме </w:t>
      </w:r>
      <w:r w:rsidR="003F35AE">
        <w:rPr>
          <w:rFonts w:ascii="Times New Roman" w:hAnsi="Times New Roman" w:cs="Times New Roman"/>
          <w:sz w:val="28"/>
          <w:szCs w:val="28"/>
        </w:rPr>
        <w:t>9829,0</w:t>
      </w:r>
      <w:r w:rsidR="00304DB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 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1 января 2023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в сумме 0,0 тыс. рублей;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4D2B">
        <w:rPr>
          <w:rFonts w:ascii="Times New Roman" w:hAnsi="Times New Roman" w:cs="Times New Roman"/>
          <w:sz w:val="28"/>
          <w:szCs w:val="28"/>
        </w:rPr>
        <w:t xml:space="preserve">5) прогнозируемый дефицит местного бюджета в сумме </w:t>
      </w:r>
      <w:r w:rsidR="00664D2B" w:rsidRPr="00664D2B">
        <w:rPr>
          <w:rFonts w:ascii="Times New Roman" w:hAnsi="Times New Roman" w:cs="Times New Roman"/>
          <w:sz w:val="28"/>
          <w:szCs w:val="28"/>
        </w:rPr>
        <w:t>0,0</w:t>
      </w:r>
      <w:r w:rsidRPr="00664D2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2. Утвердить основные характеристики местного бюджета на плановый период 2023 и 2024 годов,</w:t>
      </w:r>
      <w:r w:rsidRPr="00456A91">
        <w:rPr>
          <w:rFonts w:ascii="Times New Roman" w:hAnsi="Times New Roman" w:cs="Times New Roman"/>
          <w:sz w:val="28"/>
          <w:szCs w:val="28"/>
        </w:rPr>
        <w:t xml:space="preserve"> определенные с учетом уровня инфляции, не превышающего 4,0 процента (декабрь 2023 года к декабрю 2022 года) и 4,0 процента (декабрь 2024 года к декабрю 2023 года) соответственно: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1) прогнозируемый общий объем доходов местного бюджета на 2023 год в сумме 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8943,9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тыс. рублей и на 2024 год в сумме 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>8917,7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2) общий объем расходов местного бюджета на 2023 год в сумме 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>8943,9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226182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17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4,5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 и на 2024 год в сумме 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>8917,7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рублей, в том числе условно утвержденные расходы в сумме </w:t>
      </w:r>
      <w:r w:rsidR="00EE6E00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344,7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3) </w:t>
      </w:r>
      <w:r w:rsidR="00F72F01">
        <w:rPr>
          <w:rFonts w:ascii="Times New Roman" w:hAnsi="Times New Roman" w:cs="Times New Roman"/>
          <w:iCs/>
          <w:sz w:val="28"/>
          <w:szCs w:val="28"/>
        </w:rPr>
        <w:t xml:space="preserve">верхний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2024 года в сумме 0,0 тыс. рублей, в том числе верхний предел долга 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рублей, и верхний предел муниципального внутреннего долга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района на 1 января </w:t>
      </w:r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>2025 года в сумме 0,0 тыс. рублей</w:t>
      </w:r>
      <w:proofErr w:type="gramEnd"/>
      <w:r w:rsidRPr="00456A91">
        <w:rPr>
          <w:rFonts w:ascii="Times New Roman" w:hAnsi="Times New Roman" w:cs="Times New Roman"/>
          <w:iCs/>
          <w:spacing w:val="-4"/>
          <w:sz w:val="28"/>
          <w:szCs w:val="28"/>
        </w:rPr>
        <w:t xml:space="preserve">, в том числе верхний предел долга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по муниципальным гарантиям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4) объем расходов на обслуживание муниципального долга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района на 2023 год в сумме 0,0 тыс. рублей и на 2024</w:t>
      </w:r>
      <w:r w:rsidR="003F35AE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год в сумме 0,0 тыс. рублей;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5) прогнозируемый дефицит местного бюджета на 202</w:t>
      </w:r>
      <w:r w:rsidR="00BE43D3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3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 в сумме 0,0 тыс. рублей и на 2024 год в сумме 0,0 тыс. рублей.</w:t>
      </w:r>
    </w:p>
    <w:p w:rsidR="00AD131B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3. Учесть в местном бюджете объем поступлений доходов  на 2022 год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9" w:history="1">
        <w:r w:rsidRPr="00456A91">
          <w:rPr>
            <w:rFonts w:ascii="Times New Roman" w:hAnsi="Times New Roman" w:cs="Times New Roman"/>
            <w:sz w:val="28"/>
            <w:szCs w:val="28"/>
          </w:rPr>
          <w:t>приложению 1</w:t>
        </w:r>
      </w:hyperlink>
      <w:r w:rsidRPr="00456A91">
        <w:rPr>
          <w:rFonts w:ascii="Times New Roman" w:hAnsi="Times New Roman" w:cs="Times New Roman"/>
          <w:sz w:val="28"/>
          <w:szCs w:val="28"/>
        </w:rPr>
        <w:t xml:space="preserve"> к настоящему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решению.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4.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Утвердить источники финансирования дефицита местного бюджета на 2022 год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на плановый период 2023 и 2024 годов согласно </w:t>
      </w:r>
      <w:hyperlink r:id="rId10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приложению 2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2. </w:t>
      </w:r>
      <w:r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Бюджетные ассигнования местного бюджета на 2022    год и на плановый период 2023 и 2024 годов </w:t>
      </w:r>
    </w:p>
    <w:p w:rsidR="001D261C" w:rsidRPr="00456A91" w:rsidRDefault="001D261C" w:rsidP="00456A91">
      <w:pPr>
        <w:widowControl w:val="0"/>
        <w:autoSpaceDE w:val="0"/>
        <w:autoSpaceDN w:val="0"/>
        <w:adjustRightInd w:val="0"/>
        <w:spacing w:after="0" w:line="240" w:lineRule="auto"/>
        <w:ind w:left="2127" w:hanging="1276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Утвердить общий объем бюджетных ассигнований на исполнение публичных нормативных обязательств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на 2022год в сумме </w:t>
      </w:r>
      <w:r w:rsidR="00D36F0A">
        <w:rPr>
          <w:rFonts w:ascii="Times New Roman" w:hAnsi="Times New Roman" w:cs="Times New Roman"/>
          <w:sz w:val="28"/>
          <w:szCs w:val="28"/>
        </w:rPr>
        <w:t>153,7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 w:rsidR="00D36F0A">
        <w:rPr>
          <w:rFonts w:ascii="Times New Roman" w:hAnsi="Times New Roman" w:cs="Times New Roman"/>
          <w:sz w:val="28"/>
          <w:szCs w:val="28"/>
        </w:rPr>
        <w:t>162,3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20243 год в сумме </w:t>
      </w:r>
      <w:r w:rsidR="00D36F0A">
        <w:rPr>
          <w:rFonts w:ascii="Times New Roman" w:hAnsi="Times New Roman" w:cs="Times New Roman"/>
          <w:sz w:val="28"/>
          <w:szCs w:val="28"/>
        </w:rPr>
        <w:t>171,2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2. Утвердить объем бюджетных ассигнований дорожного фонда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 сельского  поселения на 2022 год в  сумме   </w:t>
      </w:r>
      <w:r w:rsidR="00D36F0A">
        <w:rPr>
          <w:rFonts w:ascii="Times New Roman" w:hAnsi="Times New Roman" w:cs="Times New Roman"/>
          <w:sz w:val="28"/>
          <w:szCs w:val="28"/>
        </w:rPr>
        <w:t>1799,4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рублей, на 2023 год в сумме </w:t>
      </w:r>
      <w:r w:rsidR="00D36F0A">
        <w:rPr>
          <w:rFonts w:ascii="Times New Roman" w:hAnsi="Times New Roman" w:cs="Times New Roman"/>
          <w:sz w:val="28"/>
          <w:szCs w:val="28"/>
        </w:rPr>
        <w:t>1862,4</w:t>
      </w:r>
      <w:r w:rsidRPr="00456A91">
        <w:rPr>
          <w:rFonts w:ascii="Times New Roman" w:hAnsi="Times New Roman" w:cs="Times New Roman"/>
          <w:sz w:val="28"/>
          <w:szCs w:val="28"/>
        </w:rPr>
        <w:t xml:space="preserve"> тыс. рублей и на 2024 год в сумме </w:t>
      </w:r>
      <w:r w:rsidR="00D36F0A">
        <w:rPr>
          <w:rFonts w:ascii="Times New Roman" w:hAnsi="Times New Roman" w:cs="Times New Roman"/>
          <w:sz w:val="28"/>
          <w:szCs w:val="28"/>
        </w:rPr>
        <w:t>1921,1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>ублей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>.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>3. Утвердить:</w:t>
      </w:r>
    </w:p>
    <w:p w:rsidR="00A577FF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1) распределение бюджетных ассигнований по разделам, подразделам,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видов расходов классификации расходов бюджетов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согласно </w:t>
      </w:r>
      <w:hyperlink r:id="rId11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3 к настоящему решению</w:t>
      </w:r>
      <w:r w:rsidR="00A577FF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;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2) ведомственную структуру расходов местного бюджета на 2021 год и на плановый период 2022 и 2023 годов согласно </w:t>
      </w:r>
      <w:hyperlink r:id="rId12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4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3) распределение бюджетных ассигнований по целевым статьям (муниципальным программам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на плановый период 2023 и 2024 годов согласно </w:t>
      </w:r>
      <w:hyperlink r:id="rId13" w:history="1">
        <w:r w:rsidRPr="00456A91">
          <w:rPr>
            <w:rFonts w:ascii="Times New Roman" w:hAnsi="Times New Roman" w:cs="Times New Roman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5 к настоящему решению;</w:t>
      </w:r>
    </w:p>
    <w:p w:rsidR="00D64BDE" w:rsidRPr="00456A91" w:rsidRDefault="00D64BDE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Статья 3. </w:t>
      </w:r>
      <w:r w:rsidRPr="00456A91">
        <w:rPr>
          <w:rFonts w:ascii="Times New Roman" w:hAnsi="Times New Roman" w:cs="Times New Roman"/>
          <w:b/>
          <w:sz w:val="28"/>
          <w:szCs w:val="28"/>
        </w:rPr>
        <w:t xml:space="preserve">Особенности использования бюджетных ассигнований </w:t>
      </w:r>
      <w:proofErr w:type="gramStart"/>
      <w:r w:rsidRPr="00456A91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1D261C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обеспечение деятельности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>органов местного  самоуправ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ления </w:t>
      </w:r>
      <w:r w:rsidR="002271ED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</w:p>
    <w:p w:rsidR="00D64BDE" w:rsidRPr="00456A91" w:rsidRDefault="001D261C" w:rsidP="001D261C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 </w:t>
      </w:r>
      <w:r w:rsidR="00304DBE"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D64BDE" w:rsidRPr="00456A91" w:rsidRDefault="00D64BDE" w:rsidP="001D261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лиц, замещающих муниципальные должности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окладов денежного содержания по должностям муниципальной службы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поселения, должностных окладов технического персонала и ставок заработной платы обслуживающего персонала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органов местного самоуправления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индексируются с 1 октября 2022 года на 4,0 процента, с 1 октября 2023 года на 4,0 процента, с 1 октября 2024 года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на 4,0 процента.</w:t>
      </w:r>
    </w:p>
    <w:p w:rsidR="00456A91" w:rsidRPr="00456A91" w:rsidRDefault="00456A91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C51334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ind w:hanging="142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</w:t>
      </w:r>
      <w:r w:rsidR="00C51334" w:rsidRPr="00456A91">
        <w:rPr>
          <w:rFonts w:ascii="Times New Roman" w:hAnsi="Times New Roman" w:cs="Times New Roman"/>
          <w:iCs/>
          <w:sz w:val="28"/>
          <w:szCs w:val="28"/>
        </w:rPr>
        <w:t xml:space="preserve">Статья 4.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Особенности использо</w:t>
      </w:r>
      <w:r w:rsidR="00456A91">
        <w:rPr>
          <w:rFonts w:ascii="Times New Roman" w:hAnsi="Times New Roman" w:cs="Times New Roman"/>
          <w:b/>
          <w:sz w:val="28"/>
          <w:szCs w:val="28"/>
        </w:rPr>
        <w:t xml:space="preserve">вания бюджетных ассигнований на </w:t>
      </w:r>
      <w:r>
        <w:rPr>
          <w:rFonts w:ascii="Times New Roman" w:hAnsi="Times New Roman" w:cs="Times New Roman"/>
          <w:b/>
          <w:sz w:val="28"/>
          <w:szCs w:val="28"/>
        </w:rPr>
        <w:t xml:space="preserve">обеспечение </w:t>
      </w:r>
      <w:r w:rsidR="00C51334" w:rsidRPr="00456A91">
        <w:rPr>
          <w:rFonts w:ascii="Times New Roman" w:hAnsi="Times New Roman" w:cs="Times New Roman"/>
          <w:b/>
          <w:sz w:val="28"/>
          <w:szCs w:val="28"/>
        </w:rPr>
        <w:t>деятельности муниципальных учреждений               Ивановского сельского поселения</w:t>
      </w:r>
    </w:p>
    <w:p w:rsidR="00C51334" w:rsidRPr="00456A91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C51334" w:rsidRPr="00456A91" w:rsidRDefault="00C51334" w:rsidP="00456A91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Установить, что размеры должностных окладов руководителей, специалистов и служащих, ставок заработной платы рабочих муниципальных учреждений Ивановского сельского поселения индексируются с 1 октября 2022 года на 4,0 процента, с 1 октября 2023 года на 4,0 процента, с 1 октября 2024 года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4,0 процента.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5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Межбюджетные трансферты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iCs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992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1. Направить суммы межбюджетных трансфертов, предоставляемые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>согласно статьи</w:t>
      </w:r>
      <w:proofErr w:type="gramEnd"/>
      <w:r w:rsidRPr="00456A91">
        <w:rPr>
          <w:rFonts w:ascii="Times New Roman" w:hAnsi="Times New Roman" w:cs="Times New Roman"/>
          <w:sz w:val="28"/>
          <w:szCs w:val="28"/>
        </w:rPr>
        <w:t xml:space="preserve"> 7 Областного закона «Об областном бюджете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sz w:val="28"/>
          <w:szCs w:val="28"/>
        </w:rPr>
        <w:t xml:space="preserve">» бюджету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2022 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</w:t>
      </w:r>
      <w:hyperlink r:id="rId14" w:history="1">
        <w:r w:rsidRPr="00456A91">
          <w:rPr>
            <w:rFonts w:ascii="Times New Roman" w:hAnsi="Times New Roman" w:cs="Times New Roman"/>
            <w:color w:val="000000"/>
            <w:sz w:val="28"/>
            <w:szCs w:val="28"/>
          </w:rPr>
          <w:t xml:space="preserve">приложению </w:t>
        </w:r>
      </w:hyperlink>
      <w:r w:rsidRPr="00456A91">
        <w:rPr>
          <w:rFonts w:ascii="Times New Roman" w:hAnsi="Times New Roman" w:cs="Times New Roman"/>
          <w:sz w:val="28"/>
          <w:szCs w:val="28"/>
        </w:rPr>
        <w:t>6</w:t>
      </w:r>
      <w:r w:rsidRPr="00456A91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решению</w:t>
      </w:r>
      <w:r w:rsidRPr="00456A91">
        <w:rPr>
          <w:rFonts w:ascii="Times New Roman" w:hAnsi="Times New Roman" w:cs="Times New Roman"/>
          <w:sz w:val="28"/>
          <w:szCs w:val="28"/>
        </w:rPr>
        <w:t>;</w:t>
      </w:r>
    </w:p>
    <w:p w:rsidR="00C51334" w:rsidRPr="00456A91" w:rsidRDefault="00C51334" w:rsidP="00C555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             2. </w:t>
      </w:r>
      <w:proofErr w:type="gramStart"/>
      <w:r w:rsidRPr="00456A91">
        <w:rPr>
          <w:rFonts w:ascii="Times New Roman" w:hAnsi="Times New Roman" w:cs="Times New Roman"/>
          <w:sz w:val="28"/>
          <w:szCs w:val="28"/>
        </w:rPr>
        <w:t xml:space="preserve">Направить суммы межбюджетных трансфертов, предоставляемых согласно статьи 7 решения Собрания депутатов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«О бюджете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 2022  год и на плановый период 2023 и 2024 годов» бюджету 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Ивановского сельского поселения </w:t>
      </w: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56A91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56A91">
        <w:rPr>
          <w:rFonts w:ascii="Times New Roman" w:hAnsi="Times New Roman" w:cs="Times New Roman"/>
          <w:sz w:val="28"/>
          <w:szCs w:val="28"/>
        </w:rPr>
        <w:t xml:space="preserve"> района на 2022 год и на плановый период 2023 и 2024 </w:t>
      </w:r>
      <w:r w:rsidRPr="001770F7">
        <w:rPr>
          <w:rFonts w:ascii="Times New Roman" w:hAnsi="Times New Roman" w:cs="Times New Roman"/>
          <w:sz w:val="28"/>
          <w:szCs w:val="28"/>
        </w:rPr>
        <w:t>годов:</w:t>
      </w:r>
      <w:r w:rsidR="00035F3D" w:rsidRPr="001770F7">
        <w:rPr>
          <w:rFonts w:ascii="Times New Roman" w:hAnsi="Times New Roman" w:cs="Times New Roman"/>
          <w:sz w:val="28"/>
          <w:szCs w:val="28"/>
        </w:rPr>
        <w:t xml:space="preserve"> н</w:t>
      </w:r>
      <w:r w:rsidRPr="001770F7">
        <w:rPr>
          <w:rFonts w:ascii="Times New Roman" w:hAnsi="Times New Roman" w:cs="Times New Roman"/>
          <w:sz w:val="28"/>
          <w:szCs w:val="28"/>
        </w:rPr>
        <w:t>а осуществление части полномочий по решению вопросов местного значения в соответствии с заключенными соглашениями на</w:t>
      </w:r>
      <w:proofErr w:type="gramEnd"/>
      <w:r w:rsidRPr="001770F7">
        <w:rPr>
          <w:rFonts w:ascii="Times New Roman" w:hAnsi="Times New Roman" w:cs="Times New Roman"/>
          <w:sz w:val="28"/>
          <w:szCs w:val="28"/>
        </w:rPr>
        <w:t xml:space="preserve"> 2022 год и на плановый период 2023 и 2024 годов согласно приложению 7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t xml:space="preserve">3. Утвердить объем и распределение межбюджетных трансфертов, передаваемых бюджету муниципального района из бюджета </w:t>
      </w:r>
      <w:r w:rsidRPr="00456A91">
        <w:rPr>
          <w:iCs/>
          <w:sz w:val="28"/>
          <w:szCs w:val="28"/>
        </w:rPr>
        <w:t xml:space="preserve">Ивановского сельского поселения </w:t>
      </w:r>
      <w:r w:rsidRPr="00456A91">
        <w:rPr>
          <w:sz w:val="28"/>
          <w:szCs w:val="28"/>
        </w:rPr>
        <w:t xml:space="preserve"> </w:t>
      </w:r>
      <w:proofErr w:type="spellStart"/>
      <w:r w:rsidRPr="00456A91">
        <w:rPr>
          <w:sz w:val="28"/>
          <w:szCs w:val="28"/>
        </w:rPr>
        <w:t>Сальского</w:t>
      </w:r>
      <w:proofErr w:type="spellEnd"/>
      <w:r w:rsidRPr="00456A91">
        <w:rPr>
          <w:sz w:val="28"/>
          <w:szCs w:val="28"/>
        </w:rPr>
        <w:t xml:space="preserve"> района поселения на осуществление части полномочий по решению вопросов местного значения в соответствии с заключенными соглашениями на 2022 год и на плановый период 2023 и 2024 годов согласно приложению 8 к настоящему решению.</w:t>
      </w:r>
    </w:p>
    <w:p w:rsidR="00C51334" w:rsidRPr="00456A91" w:rsidRDefault="00C51334" w:rsidP="00456A91">
      <w:pPr>
        <w:pStyle w:val="a3"/>
        <w:spacing w:after="0"/>
        <w:ind w:firstLine="851"/>
        <w:jc w:val="both"/>
        <w:rPr>
          <w:sz w:val="28"/>
          <w:szCs w:val="28"/>
        </w:rPr>
      </w:pPr>
      <w:r w:rsidRPr="00456A91">
        <w:rPr>
          <w:sz w:val="28"/>
          <w:szCs w:val="28"/>
        </w:rPr>
        <w:lastRenderedPageBreak/>
        <w:t xml:space="preserve">Расходование  средств,  утвержденных  настоящим  пунктом,  осуществляется  в  порядке,  установленном  бюджетным  законодательством  Российской  Федерации,  Ростовской  области  и  нормативными  правовыми  актами  Администрации Ивановского сельского поселения для  исполнения  бюджетов.  </w:t>
      </w:r>
    </w:p>
    <w:p w:rsidR="00A577FF" w:rsidRPr="00456A91" w:rsidRDefault="00A577FF" w:rsidP="00456A91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B2EFD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6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 xml:space="preserve">. 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>Предоставление муниц</w:t>
      </w:r>
      <w:r w:rsidR="005B2EFD">
        <w:rPr>
          <w:rFonts w:ascii="Times New Roman" w:hAnsi="Times New Roman" w:cs="Times New Roman"/>
          <w:b/>
          <w:iCs/>
          <w:sz w:val="28"/>
          <w:szCs w:val="28"/>
        </w:rPr>
        <w:t>ипальных гарантий Администрации</w:t>
      </w:r>
    </w:p>
    <w:p w:rsidR="00D64BDE" w:rsidRDefault="00304DBE" w:rsidP="005B2EFD">
      <w:pPr>
        <w:widowControl w:val="0"/>
        <w:autoSpaceDE w:val="0"/>
        <w:autoSpaceDN w:val="0"/>
        <w:adjustRightInd w:val="0"/>
        <w:spacing w:after="0" w:line="240" w:lineRule="auto"/>
        <w:ind w:left="567" w:hanging="56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  <w:r w:rsidRPr="00456A91">
        <w:rPr>
          <w:rFonts w:ascii="Times New Roman" w:hAnsi="Times New Roman" w:cs="Times New Roman"/>
          <w:b/>
          <w:iCs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b/>
          <w:iCs/>
          <w:sz w:val="28"/>
          <w:szCs w:val="28"/>
        </w:rPr>
        <w:t xml:space="preserve"> сельского поселения</w:t>
      </w:r>
    </w:p>
    <w:p w:rsidR="005B2EFD" w:rsidRPr="00456A91" w:rsidRDefault="005B2EFD" w:rsidP="00456A91">
      <w:pPr>
        <w:widowControl w:val="0"/>
        <w:autoSpaceDE w:val="0"/>
        <w:autoSpaceDN w:val="0"/>
        <w:adjustRightInd w:val="0"/>
        <w:spacing w:after="0" w:line="240" w:lineRule="auto"/>
        <w:ind w:left="2268" w:hanging="1417"/>
        <w:jc w:val="both"/>
        <w:outlineLvl w:val="0"/>
        <w:rPr>
          <w:rFonts w:ascii="Times New Roman" w:hAnsi="Times New Roman" w:cs="Times New Roman"/>
          <w:b/>
          <w:iCs/>
          <w:sz w:val="28"/>
          <w:szCs w:val="28"/>
        </w:rPr>
      </w:pPr>
    </w:p>
    <w:p w:rsidR="00E34300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1. Утвердить </w:t>
      </w:r>
      <w:hyperlink r:id="rId15" w:history="1">
        <w:r w:rsidRPr="00456A91">
          <w:rPr>
            <w:rFonts w:ascii="Times New Roman" w:hAnsi="Times New Roman" w:cs="Times New Roman"/>
            <w:iCs/>
            <w:color w:val="000000"/>
            <w:sz w:val="28"/>
            <w:szCs w:val="28"/>
          </w:rPr>
          <w:t>Программ</w:t>
        </w:r>
      </w:hyperlink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у муниципальных гарантий Администрации </w:t>
      </w:r>
      <w:r w:rsidR="00304DBE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сельского поселения в  валюте  Российской  Федерации  </w:t>
      </w:r>
      <w:r w:rsidRPr="00456A91">
        <w:rPr>
          <w:rFonts w:ascii="Times New Roman" w:hAnsi="Times New Roman" w:cs="Times New Roman"/>
          <w:sz w:val="28"/>
          <w:szCs w:val="28"/>
        </w:rPr>
        <w:t xml:space="preserve">на 2022год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и на плановый период 2023 и 2024 годов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согласно приложению </w:t>
      </w:r>
      <w:r w:rsidR="00C51334"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>9</w:t>
      </w:r>
      <w:r w:rsidRPr="00456A9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к настоящему решению.</w:t>
      </w:r>
    </w:p>
    <w:p w:rsidR="005B2EFD" w:rsidRPr="00456A91" w:rsidRDefault="005B2EFD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>Статья   7</w:t>
      </w:r>
      <w:r w:rsidR="00D64BDE" w:rsidRPr="00456A91">
        <w:rPr>
          <w:rFonts w:ascii="Times New Roman" w:hAnsi="Times New Roman" w:cs="Times New Roman"/>
          <w:iCs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sz w:val="28"/>
          <w:szCs w:val="28"/>
        </w:rPr>
        <w:t xml:space="preserve"> Особенности исполнения местного бюджета в 2022 году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64BDE" w:rsidRPr="00456A91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Установить в соответствии с </w:t>
      </w:r>
      <w:hyperlink r:id="rId16" w:history="1">
        <w:r w:rsidR="00D64BDE" w:rsidRPr="00456A91">
          <w:rPr>
            <w:rFonts w:ascii="Times New Roman" w:hAnsi="Times New Roman" w:cs="Times New Roman"/>
            <w:sz w:val="28"/>
            <w:szCs w:val="28"/>
          </w:rPr>
          <w:t>абзацем вторым части 4 статьи 29</w:t>
        </w:r>
      </w:hyperlink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решения Собрания депутатов  </w:t>
      </w:r>
      <w:r w:rsidR="00304DBE" w:rsidRPr="00456A91">
        <w:rPr>
          <w:rFonts w:ascii="Times New Roman" w:hAnsi="Times New Roman" w:cs="Times New Roman"/>
          <w:sz w:val="28"/>
          <w:szCs w:val="28"/>
        </w:rPr>
        <w:t>Ивановского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сельского поселения от 30.08.2013 №</w:t>
      </w:r>
      <w:r w:rsidR="00E31D2C" w:rsidRPr="00456A91">
        <w:rPr>
          <w:rFonts w:ascii="Times New Roman" w:hAnsi="Times New Roman" w:cs="Times New Roman"/>
          <w:sz w:val="28"/>
          <w:szCs w:val="28"/>
        </w:rPr>
        <w:t xml:space="preserve"> 40</w:t>
      </w:r>
      <w:r w:rsidR="00D64BDE" w:rsidRPr="00456A91">
        <w:rPr>
          <w:rFonts w:ascii="Times New Roman" w:hAnsi="Times New Roman" w:cs="Times New Roman"/>
          <w:sz w:val="28"/>
          <w:szCs w:val="28"/>
        </w:rPr>
        <w:t xml:space="preserve"> 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«Об утверждении Положения о бюджетном процессе  в </w:t>
      </w:r>
      <w:r w:rsidR="00595F4E" w:rsidRPr="00456A91">
        <w:rPr>
          <w:rFonts w:ascii="Times New Roman" w:hAnsi="Times New Roman" w:cs="Times New Roman"/>
          <w:bCs/>
          <w:sz w:val="28"/>
          <w:szCs w:val="28"/>
        </w:rPr>
        <w:t>Ивановском</w:t>
      </w:r>
      <w:r w:rsidR="00D64BDE" w:rsidRPr="00456A91">
        <w:rPr>
          <w:rFonts w:ascii="Times New Roman" w:hAnsi="Times New Roman" w:cs="Times New Roman"/>
          <w:bCs/>
          <w:sz w:val="28"/>
          <w:szCs w:val="28"/>
        </w:rPr>
        <w:t xml:space="preserve"> сельском поселении»</w:t>
      </w:r>
      <w:r w:rsidR="00D64BDE" w:rsidRPr="00456A91">
        <w:rPr>
          <w:rFonts w:ascii="Times New Roman" w:hAnsi="Times New Roman" w:cs="Times New Roman"/>
          <w:sz w:val="28"/>
          <w:szCs w:val="28"/>
        </w:rPr>
        <w:t>, что основанием для внесения в 2022 году изменений в показатели сводной бюджетной росписи местного бюджета являются: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1) в части неиспользованных бюджетных ассигнований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выделенных в порядке, установленном Администрацией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постановления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поселения, предусматривающие: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уменьшение объема ранее выделенных бюджетных ассигнований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на суммы неиспользованных средств;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признание утратившими силу ранее принятых постановлений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 о выделении средств из резервного фонда Администрации </w:t>
      </w:r>
      <w:r w:rsidR="00304DBE" w:rsidRPr="00456A91">
        <w:rPr>
          <w:rFonts w:ascii="Times New Roman" w:hAnsi="Times New Roman" w:cs="Times New Roman"/>
          <w:iCs/>
          <w:sz w:val="28"/>
          <w:szCs w:val="28"/>
        </w:rPr>
        <w:t>Ивановского</w:t>
      </w:r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сельского поселения;</w:t>
      </w:r>
    </w:p>
    <w:p w:rsidR="00D64BDE" w:rsidRPr="00456A91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456A91">
        <w:rPr>
          <w:rFonts w:ascii="Times New Roman" w:hAnsi="Times New Roman" w:cs="Times New Roman"/>
          <w:iCs/>
          <w:sz w:val="28"/>
          <w:szCs w:val="28"/>
        </w:rPr>
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</w:t>
      </w:r>
      <w:proofErr w:type="gramStart"/>
      <w:r w:rsidRPr="00456A91">
        <w:rPr>
          <w:rFonts w:ascii="Times New Roman" w:hAnsi="Times New Roman" w:cs="Times New Roman"/>
          <w:iCs/>
          <w:sz w:val="28"/>
          <w:szCs w:val="28"/>
        </w:rPr>
        <w:t>детализации целевой статьи расходов классификации расходов местного бюджета</w:t>
      </w:r>
      <w:proofErr w:type="gramEnd"/>
      <w:r w:rsidRPr="00456A91">
        <w:rPr>
          <w:rFonts w:ascii="Times New Roman" w:hAnsi="Times New Roman" w:cs="Times New Roman"/>
          <w:iCs/>
          <w:sz w:val="28"/>
          <w:szCs w:val="28"/>
        </w:rPr>
        <w:t>;</w:t>
      </w:r>
    </w:p>
    <w:p w:rsidR="00D64BDE" w:rsidRDefault="00D64BD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местного бюджета в пределах общего объема бюджетных ассигнований, предусмотренных главному распорядителю средств местного бюджета, для </w:t>
      </w:r>
      <w:proofErr w:type="spellStart"/>
      <w:r w:rsidRPr="00456A91">
        <w:rPr>
          <w:rFonts w:ascii="Times New Roman" w:hAnsi="Times New Roman" w:cs="Times New Roman"/>
          <w:iCs/>
          <w:sz w:val="28"/>
          <w:szCs w:val="28"/>
        </w:rPr>
        <w:t>софинансирования</w:t>
      </w:r>
      <w:proofErr w:type="spellEnd"/>
      <w:r w:rsidRPr="00456A91">
        <w:rPr>
          <w:rFonts w:ascii="Times New Roman" w:hAnsi="Times New Roman" w:cs="Times New Roman"/>
          <w:iCs/>
          <w:sz w:val="28"/>
          <w:szCs w:val="28"/>
        </w:rPr>
        <w:t xml:space="preserve"> расходных обязательств в целях выполнения условий предоставления субсидий и иных межбюджетных трансфертов из федерального и областного бюджетов, не противоречащее бюджетному законодательству.</w:t>
      </w:r>
      <w:proofErr w:type="gramEnd"/>
    </w:p>
    <w:p w:rsidR="00DF5F8E" w:rsidRDefault="00DF5F8E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F72F01" w:rsidRPr="00456A91" w:rsidRDefault="00F72F01" w:rsidP="00456A9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DF5F8E" w:rsidRPr="00DF5F8E" w:rsidRDefault="00DF5F8E" w:rsidP="00DF5F8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iCs/>
          <w:sz w:val="28"/>
          <w:szCs w:val="28"/>
        </w:rPr>
        <w:lastRenderedPageBreak/>
        <w:t>2.</w:t>
      </w:r>
      <w:r w:rsidRPr="00DF5F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5F8E">
        <w:rPr>
          <w:rFonts w:ascii="Times New Roman" w:hAnsi="Times New Roman" w:cs="Times New Roman"/>
          <w:sz w:val="28"/>
          <w:szCs w:val="28"/>
        </w:rPr>
        <w:t>Установить, что в соответствии со статьей 220.2 Бюджетного кодекса Российской Федерации, приказом Министерства финансов Российской Федерации от 31.03.2020 № 50н «Об утверждении Порядка направления обращений высших исполнительных органов государственной власти субъектов Российской Федерации (местных администраций), органов управления государственными внебюджетными фондами о передаче (прекращении осуществления) отдельных функций финансовых органов субъектов Российской Федерации (муниципальных образований), органов управления государственными внебюджетными фондами в Федеральное казначейство</w:t>
      </w:r>
      <w:proofErr w:type="gramEnd"/>
      <w:r w:rsidRPr="00DF5F8E">
        <w:rPr>
          <w:rFonts w:ascii="Times New Roman" w:hAnsi="Times New Roman" w:cs="Times New Roman"/>
          <w:sz w:val="28"/>
          <w:szCs w:val="28"/>
        </w:rPr>
        <w:t xml:space="preserve"> и их рассмотрения Федеральным казначейством» передать с 01.01.2022года Управлению Федерального казначейства по Ростовской области отдельные функции финансового органа Ивановского сельского поселения, связанные </w:t>
      </w:r>
      <w:proofErr w:type="gramStart"/>
      <w:r w:rsidRPr="00DF5F8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F5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F8E" w:rsidRPr="00DF5F8E" w:rsidRDefault="00DF5F8E" w:rsidP="00DF5F8E">
      <w:pPr>
        <w:widowControl w:val="0"/>
        <w:autoSpaceDE w:val="0"/>
        <w:autoSpaceDN w:val="0"/>
        <w:adjustRightInd w:val="0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1) исполнением местного бюджета,  </w:t>
      </w:r>
      <w:proofErr w:type="gramStart"/>
      <w:r w:rsidRPr="00DF5F8E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DF5F8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F5F8E" w:rsidRPr="00DF5F8E" w:rsidRDefault="00DF5F8E" w:rsidP="00DF5F8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>-</w:t>
      </w:r>
      <w:r w:rsidRPr="00DF5F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5F8E">
        <w:rPr>
          <w:rFonts w:ascii="Times New Roman" w:hAnsi="Times New Roman" w:cs="Times New Roman"/>
          <w:sz w:val="28"/>
          <w:szCs w:val="28"/>
        </w:rPr>
        <w:t>открытие и ведение лицевых счетов, предназначенных для учета операций по исполнению бюджета, главным распорядителям, распорядителям и получателям средств местного бюджета и главным администраторам (администраторам) источников финансирования дефицита бюджета местного бюджета;</w:t>
      </w:r>
    </w:p>
    <w:p w:rsidR="00DF5F8E" w:rsidRPr="00DF5F8E" w:rsidRDefault="00DF5F8E" w:rsidP="00DF5F8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>-</w:t>
      </w:r>
      <w:r w:rsidRPr="00DF5F8E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F5F8E">
        <w:rPr>
          <w:rFonts w:ascii="Times New Roman" w:hAnsi="Times New Roman" w:cs="Times New Roman"/>
          <w:sz w:val="28"/>
          <w:szCs w:val="28"/>
        </w:rPr>
        <w:t>доведение бюджетных ассигнований, лимитов бюджетных обязательств, предельных объемов финансирования до главных распорядителей, распорядителей и получателей средств местного бюджета и главных администраторов (администраторов) источников финансирования дефицита бюджета местного бюджета;</w:t>
      </w:r>
    </w:p>
    <w:p w:rsidR="00DF5F8E" w:rsidRPr="00DF5F8E" w:rsidRDefault="00DF5F8E" w:rsidP="00DF5F8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>-учет бюджетных и денежных обязательств получателей средств местного бюджета;</w:t>
      </w:r>
    </w:p>
    <w:p w:rsidR="00DF5F8E" w:rsidRPr="00DF5F8E" w:rsidRDefault="00DF5F8E" w:rsidP="00DF5F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      - санкционирование операций, связанных с оплатой денежных обязательств получателей средств местного бюджета;</w:t>
      </w:r>
    </w:p>
    <w:p w:rsidR="00DF5F8E" w:rsidRPr="00DF5F8E" w:rsidRDefault="00DF5F8E" w:rsidP="00DF5F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          2) проведением и санкционированием операций по расходам муниципальных бюджетных и автономных учреждений, источником финансового обеспечения которых являются средства, полученные этими учреждениями из местного бюджета, включающие:</w:t>
      </w:r>
    </w:p>
    <w:p w:rsidR="00DF5F8E" w:rsidRPr="00DF5F8E" w:rsidRDefault="00DF5F8E" w:rsidP="00DF5F8E">
      <w:pPr>
        <w:autoSpaceDE w:val="0"/>
        <w:autoSpaceDN w:val="0"/>
        <w:adjustRightInd w:val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>- открытие и ведение лицевых счетов для учета операций со средствами муниципальных бюджетных и автономных учреждений;</w:t>
      </w:r>
    </w:p>
    <w:p w:rsidR="00DF5F8E" w:rsidRPr="00DF5F8E" w:rsidRDefault="00DF5F8E" w:rsidP="00DF5F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        - санкционирование операций по расходам муниципальных бюджетных и автономных учреждений, которым открыты лицевые счета, указанные в абзаце втором настоящего раздела, для учета операций с субсидиями, определенными </w:t>
      </w:r>
      <w:r w:rsidRPr="00DF5F8E">
        <w:rPr>
          <w:rFonts w:ascii="Times New Roman" w:hAnsi="Times New Roman" w:cs="Times New Roman"/>
          <w:sz w:val="28"/>
          <w:szCs w:val="28"/>
        </w:rPr>
        <w:lastRenderedPageBreak/>
        <w:t>абзацем вторым пункта 1 статьи 78.1 и статьей 78.2 Бюджетного кодекса Российской Федерации;</w:t>
      </w:r>
    </w:p>
    <w:p w:rsidR="00DF5F8E" w:rsidRPr="00DF5F8E" w:rsidRDefault="00DF5F8E" w:rsidP="00DF5F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           3) проведением операций со средствами, поступающими во временное распоряжение получателей средств местного бюджета, </w:t>
      </w:r>
      <w:proofErr w:type="gramStart"/>
      <w:r w:rsidRPr="00DF5F8E">
        <w:rPr>
          <w:rFonts w:ascii="Times New Roman" w:hAnsi="Times New Roman" w:cs="Times New Roman"/>
          <w:sz w:val="28"/>
          <w:szCs w:val="28"/>
        </w:rPr>
        <w:t>включающие</w:t>
      </w:r>
      <w:proofErr w:type="gramEnd"/>
      <w:r w:rsidRPr="00DF5F8E">
        <w:rPr>
          <w:rFonts w:ascii="Times New Roman" w:hAnsi="Times New Roman" w:cs="Times New Roman"/>
          <w:sz w:val="28"/>
          <w:szCs w:val="28"/>
        </w:rPr>
        <w:t xml:space="preserve"> открытие и ведение лицевых счетов для учета операций со средствами, поступающими во временное распоряжение получателей средств местного бюджета.</w:t>
      </w:r>
    </w:p>
    <w:p w:rsidR="00DF5F8E" w:rsidRPr="00DF5F8E" w:rsidRDefault="00DF5F8E" w:rsidP="00DF5F8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DF5F8E">
        <w:rPr>
          <w:rFonts w:ascii="Times New Roman" w:hAnsi="Times New Roman" w:cs="Times New Roman"/>
          <w:sz w:val="28"/>
          <w:szCs w:val="28"/>
        </w:rPr>
        <w:t xml:space="preserve">          4) открытием и ведением лицевых счетов, предназначенных для учета операций со средствами участников казначейского сопровождения, и санкционированием операций по расходам участников казначейского сопровождения, которым открыты лицевые счета, источником финансового обеспечения которых являются средства местного бюджета.</w:t>
      </w:r>
    </w:p>
    <w:p w:rsidR="00396470" w:rsidRDefault="00396470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</w:p>
    <w:p w:rsidR="00D64BDE" w:rsidRDefault="00C51334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Статья 8</w:t>
      </w:r>
      <w:r w:rsidR="00D64BDE" w:rsidRPr="00456A9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4BDE" w:rsidRPr="00456A9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Вступ</w:t>
      </w:r>
      <w:r w:rsidR="00A577FF" w:rsidRPr="00456A91">
        <w:rPr>
          <w:rFonts w:ascii="Times New Roman" w:hAnsi="Times New Roman" w:cs="Times New Roman"/>
          <w:b/>
          <w:color w:val="000000"/>
          <w:sz w:val="28"/>
          <w:szCs w:val="28"/>
        </w:rPr>
        <w:t>ление в силу настоящего решения</w:t>
      </w:r>
    </w:p>
    <w:p w:rsidR="005B2EFD" w:rsidRPr="00456A91" w:rsidRDefault="005B2EFD" w:rsidP="005B2EFD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6A91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с 1 января 2022 года.</w:t>
      </w:r>
    </w:p>
    <w:p w:rsidR="00D64BDE" w:rsidRPr="00456A91" w:rsidRDefault="00D64BDE" w:rsidP="00456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6B3" w:rsidRPr="00456A91" w:rsidRDefault="003776B3" w:rsidP="00456A9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776B3" w:rsidRDefault="003776B3" w:rsidP="003776B3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F5F8E" w:rsidRDefault="00DF5F8E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840701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40701" w:rsidRPr="009610D0" w:rsidRDefault="00840701" w:rsidP="00195594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D7361" w:rsidRPr="00E31D2C" w:rsidRDefault="005D7361" w:rsidP="005D7361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87730B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E31D2C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107896" w:rsidRPr="00E31D2C" w:rsidRDefault="005D7361" w:rsidP="005D73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31D2C">
        <w:rPr>
          <w:rFonts w:ascii="Times New Roman" w:hAnsi="Times New Roman" w:cs="Times New Roman"/>
          <w:sz w:val="28"/>
          <w:szCs w:val="28"/>
        </w:rPr>
        <w:t xml:space="preserve">-глава </w:t>
      </w:r>
      <w:r w:rsidR="0085363F" w:rsidRPr="00E31D2C">
        <w:rPr>
          <w:rFonts w:ascii="Times New Roman" w:hAnsi="Times New Roman" w:cs="Times New Roman"/>
          <w:sz w:val="28"/>
          <w:szCs w:val="28"/>
        </w:rPr>
        <w:t>Ивановского</w:t>
      </w:r>
      <w:r w:rsidRPr="00E31D2C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 </w:t>
      </w:r>
      <w:proofErr w:type="spellStart"/>
      <w:r w:rsidR="00E31D2C" w:rsidRPr="00E31D2C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107896" w:rsidRPr="00E31D2C" w:rsidRDefault="00107896" w:rsidP="005D73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D7361" w:rsidRPr="0087730B" w:rsidRDefault="005D7361" w:rsidP="005D7361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AA56A2" w:rsidRDefault="00AA56A2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E92286" w:rsidRPr="00E31D2C" w:rsidRDefault="00E92286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Start"/>
      <w:r w:rsidRPr="00E31D2C">
        <w:rPr>
          <w:rFonts w:ascii="Times New Roman" w:hAnsi="Times New Roman" w:cs="Times New Roman"/>
          <w:color w:val="000000"/>
          <w:sz w:val="24"/>
          <w:szCs w:val="24"/>
        </w:rPr>
        <w:t>.И</w:t>
      </w:r>
      <w:proofErr w:type="gramEnd"/>
      <w:r w:rsidRPr="00E31D2C">
        <w:rPr>
          <w:rFonts w:ascii="Times New Roman" w:hAnsi="Times New Roman" w:cs="Times New Roman"/>
          <w:color w:val="000000"/>
          <w:sz w:val="24"/>
          <w:szCs w:val="24"/>
        </w:rPr>
        <w:t>вановка</w:t>
      </w:r>
      <w:proofErr w:type="spellEnd"/>
    </w:p>
    <w:p w:rsidR="005D7361" w:rsidRPr="00E31D2C" w:rsidRDefault="00E31D2C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________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20</w:t>
      </w:r>
      <w:r w:rsidR="006A3DA9" w:rsidRPr="00E31D2C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E31D2C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5D7361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года</w:t>
      </w:r>
    </w:p>
    <w:p w:rsidR="00195594" w:rsidRPr="00195594" w:rsidRDefault="005D7361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  <w:sectPr w:rsidR="00195594" w:rsidRPr="00195594" w:rsidSect="001E13DE">
          <w:headerReference w:type="even" r:id="rId17"/>
          <w:headerReference w:type="default" r:id="rId18"/>
          <w:footerReference w:type="even" r:id="rId19"/>
          <w:footerReference w:type="default" r:id="rId20"/>
          <w:pgSz w:w="11906" w:h="16838"/>
          <w:pgMar w:top="232" w:right="566" w:bottom="1134" w:left="1701" w:header="709" w:footer="544" w:gutter="0"/>
          <w:cols w:space="708"/>
          <w:docGrid w:linePitch="360"/>
        </w:sectPr>
      </w:pPr>
      <w:r w:rsidRPr="00E31D2C">
        <w:rPr>
          <w:rFonts w:ascii="Times New Roman" w:hAnsi="Times New Roman" w:cs="Times New Roman"/>
          <w:color w:val="000000"/>
          <w:sz w:val="24"/>
          <w:szCs w:val="24"/>
        </w:rPr>
        <w:t>№</w:t>
      </w:r>
      <w:r w:rsidR="00107896" w:rsidRP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31D2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D7303C" w:rsidRPr="00D7303C" w:rsidTr="00751333">
        <w:trPr>
          <w:gridAfter w:val="1"/>
          <w:wAfter w:w="76" w:type="dxa"/>
          <w:trHeight w:val="375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44CF3" w:rsidRPr="00D7303C" w:rsidRDefault="00044CF3" w:rsidP="00D730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CF3" w:rsidRPr="00D7303C" w:rsidRDefault="00044CF3" w:rsidP="00044CF3">
            <w:pPr>
              <w:spacing w:after="0" w:line="240" w:lineRule="auto"/>
              <w:ind w:left="-1039" w:hanging="103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10208" w:type="dxa"/>
              <w:tblInd w:w="108" w:type="dxa"/>
              <w:tblBorders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0208"/>
            </w:tblGrid>
            <w:tr w:rsidR="00BB5517" w:rsidRPr="001E2234" w:rsidTr="00721360">
              <w:trPr>
                <w:trHeight w:val="85"/>
              </w:trPr>
              <w:tc>
                <w:tcPr>
                  <w:tcW w:w="10208" w:type="dxa"/>
                </w:tcPr>
                <w:p w:rsidR="00BB5517" w:rsidRPr="00A82467" w:rsidRDefault="00BB5517" w:rsidP="00CD1961">
                  <w:pPr>
                    <w:pStyle w:val="af"/>
                    <w:tabs>
                      <w:tab w:val="left" w:pos="4678"/>
                    </w:tabs>
                    <w:ind w:left="1416"/>
                    <w:jc w:val="right"/>
                    <w:rPr>
                      <w:b/>
                    </w:rPr>
                  </w:pP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 решению Собрания депутатов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«О  бюджете </w:t>
                  </w:r>
                  <w:proofErr w:type="gram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Ивановского</w:t>
                  </w:r>
                  <w:proofErr w:type="gram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сельского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поселения </w:t>
                  </w:r>
                  <w:proofErr w:type="spellStart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района на 2022 год</w:t>
                  </w:r>
                </w:p>
                <w:p w:rsidR="00BB5517" w:rsidRPr="00BB5517" w:rsidRDefault="00BB5517" w:rsidP="00CD1961">
                  <w:pPr>
                    <w:pStyle w:val="a7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и на  плановый период 2023 и 2024 годов»</w:t>
                  </w:r>
                </w:p>
                <w:p w:rsidR="00BB5517" w:rsidRPr="00BB5517" w:rsidRDefault="00BB5517" w:rsidP="00CD1961">
                  <w:pPr>
                    <w:pStyle w:val="af"/>
                    <w:ind w:left="1416"/>
                    <w:jc w:val="right"/>
                    <w:rPr>
                      <w:b/>
                      <w:sz w:val="28"/>
                      <w:szCs w:val="28"/>
                    </w:rPr>
                  </w:pPr>
                </w:p>
                <w:p w:rsidR="00BB5517" w:rsidRPr="00BB5517" w:rsidRDefault="00BB5517" w:rsidP="00CD1961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BB551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>Объем поступлений доходов местного бюджета на 2022 год и на плановый период 2023 и 2024 годов</w:t>
                  </w: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(тыс.  рублей)</w:t>
                  </w:r>
                </w:p>
                <w:tbl>
                  <w:tblPr>
                    <w:tblW w:w="9958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587"/>
                    <w:gridCol w:w="3969"/>
                    <w:gridCol w:w="1134"/>
                    <w:gridCol w:w="1134"/>
                    <w:gridCol w:w="1134"/>
                  </w:tblGrid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Код бюджетной классификации Российской Федерации</w:t>
                        </w:r>
                      </w:p>
                    </w:tc>
                    <w:tc>
                      <w:tcPr>
                        <w:tcW w:w="396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C414C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A82467">
                          <w:rPr>
                            <w:rFonts w:ascii="Times New Roman" w:hAnsi="Times New Roman" w:cs="Times New Roman"/>
                            <w:b/>
                            <w:bCs/>
                            <w:sz w:val="24"/>
                            <w:szCs w:val="24"/>
                          </w:rPr>
                          <w:t>Наименование статьи доходов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г.</w:t>
                        </w: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458"/>
                    </w:trPr>
                    <w:tc>
                      <w:tcPr>
                        <w:tcW w:w="258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396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1 00 00000 00 0000 000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НАЛОГОВЫЕ И 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4 909,3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 xml:space="preserve"> 5 013,4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5 121,9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ПРИБЫЛЬ,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693,6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765,9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676,6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711,0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747,1</w:t>
                        </w:r>
                      </w:p>
                    </w:tc>
                  </w:tr>
                  <w:tr w:rsidR="00BB5517" w:rsidRPr="00B6369F" w:rsidTr="006D0316">
                    <w:trPr>
                      <w:trHeight w:val="2397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1 01 02030 01 0000 110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Налог на доходы физических лиц с доходов, полученных физическими лицами в соответствии со статьей 228 Налогового кодекса Российской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17,0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18,7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1 05 00000 00 0000 000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СОВОКУПНЫЙ ДОХОД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1 05 03010 01 0000 110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Единый сельскохозяйственный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1 473,4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1 532,3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1 593,6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НАЛОГИ НА ИМУЩЕСТВО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2 323,9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323,9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1 06 01030 10 0000 110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281,9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1 06 06000 00 0000 110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541C9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042,0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1 06 06033 10 0000 110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организаций,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328,9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1 06 06040 00 0000 110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1 06 06043 10 0000 110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Земельный налог с физических лиц, обладающих земельным участком, расположенным в границах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E274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13,1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1 08 04000 01 0000 110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1 08 04020 01 0000 110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27,3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28,4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Неналоговые доходы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410,1</w:t>
                        </w:r>
                      </w:p>
                    </w:tc>
                  </w:tr>
                  <w:tr w:rsidR="00BB5517" w:rsidRPr="00B6369F" w:rsidTr="006642ED">
                    <w:trPr>
                      <w:trHeight w:val="28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FD538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ДОХОДЫ ОТ ИСПОЛЬЗОВАНИЯ ИМУЩЕСТВА, НАХОДЯЩЕГОСЯ В ГОСУДАРСТВЕННОЙ И МУНИЦИПАЛЬНОЙ </w:t>
                        </w: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СОБСТВЕННОСТИ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BB5517" w:rsidRPr="00B6369F" w:rsidTr="006D0316">
                    <w:trPr>
                      <w:trHeight w:val="2052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1 11 05000 00 0000 120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388,8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397,5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406,5</w:t>
                        </w:r>
                      </w:p>
                    </w:tc>
                  </w:tr>
                  <w:tr w:rsidR="00BB5517" w:rsidRPr="00B6369F" w:rsidTr="006D0316">
                    <w:trPr>
                      <w:trHeight w:val="171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1 11 05035 10 0000 120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216,3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234,0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1 11 05070 00 0000 120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государственную (муниципальную) казну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1 11 05075 10 0000 120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Доходы от сдачи в аренду имущества, составляющего казну сельских поселений (за исключением земельных участков)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172,5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ШТРАФЫ, САНКЦИИ, ВОЗМЕЩЕНИЕ УЩЕРБА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1 16 02000 02 0000 140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1 16 02020 02 0000 140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3,6</w:t>
                        </w:r>
                      </w:p>
                    </w:tc>
                  </w:tr>
                  <w:tr w:rsidR="00BB5517" w:rsidRPr="00B6369F" w:rsidTr="006D0316">
                    <w:trPr>
                      <w:trHeight w:val="39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lastRenderedPageBreak/>
                          <w:t xml:space="preserve">2 00 00000 00 0000 000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БЕЗВОЗМЕЗДНЫЕ ПОСТУПЛЕНИЯ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4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919,7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930,5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3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8"/>
                            <w:szCs w:val="28"/>
                            <w:lang w:eastAsia="ru-RU"/>
                          </w:rPr>
                          <w:t> 795,8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2 02 00000 00 0000 000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БЕЗВОЗМЕЗДНЫЕ ПОСТУПЛЕНИЯ ОТ ДРУГИХ БЮДЖЕТОВ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930,5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795,8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на выравнивание бюджетной обеспеченности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2 02 15001 10 0000 150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Дотации бюджетам сельских поселений на выравнивание бюджетной обеспеченности из бюджета субъекта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973,4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1 968,2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1 771,4</w:t>
                        </w:r>
                      </w:p>
                    </w:tc>
                  </w:tr>
                  <w:tr w:rsidR="00BB5517" w:rsidRPr="00B6369F" w:rsidTr="006D0316">
                    <w:trPr>
                      <w:trHeight w:val="6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бюджетной системы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местным бюджетам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2 02 30024 10 0000 150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выполнение передаваемых полномочий субъектов Российской Федерации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BB5517" w:rsidRPr="00B6369F" w:rsidTr="006D0316">
                    <w:trPr>
                      <w:trHeight w:val="683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BB5517" w:rsidRPr="00B6369F" w:rsidTr="006D0316">
                    <w:trPr>
                      <w:trHeight w:val="1028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2 02 35118 10 0000 150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2 02 40000 00 0000 150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межбюджетные трансферты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862,4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921,1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ind w:left="-215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2 02 40014 00 0000 150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ind w:right="-250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799,4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862,4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921,1</w:t>
                        </w:r>
                      </w:p>
                    </w:tc>
                  </w:tr>
                  <w:tr w:rsidR="00BB5517" w:rsidRPr="00B6369F" w:rsidTr="006D0316">
                    <w:trPr>
                      <w:trHeight w:val="1369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2 02 40014 10 0000 150 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DD46D0" w:rsidP="006D031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1 799,4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862,4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921,1</w:t>
                        </w:r>
                      </w:p>
                    </w:tc>
                  </w:tr>
                  <w:tr w:rsidR="00BB5517" w:rsidRPr="00B6369F" w:rsidTr="006642ED">
                    <w:trPr>
                      <w:trHeight w:val="856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2 02 49999 00 0000 150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642ED">
                    <w:trPr>
                      <w:trHeight w:val="830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2 02 49999 10 0000 150</w:t>
                        </w:r>
                      </w:p>
                      <w:p w:rsidR="00BB5517" w:rsidRPr="00227D15" w:rsidRDefault="00BB5517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227D15">
                        <w:pPr>
                          <w:jc w:val="both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Прочие межбюджетные трансферты, передаваемые бюджетам сельских поселений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B5517" w:rsidRPr="00227D15" w:rsidRDefault="00BB5517" w:rsidP="006D0316">
                        <w:pPr>
                          <w:jc w:val="center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227D1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B5517" w:rsidRPr="00B6369F" w:rsidTr="006D0316">
                    <w:trPr>
                      <w:trHeight w:val="315"/>
                    </w:trPr>
                    <w:tc>
                      <w:tcPr>
                        <w:tcW w:w="2587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B6369F">
                        <w:pPr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ИТОГО ДОХОДОВ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B5517" w:rsidRPr="00B6369F" w:rsidRDefault="00BB5517" w:rsidP="00DD46D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6369F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DD46D0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</w:tbl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6642ED" w:rsidRDefault="006642ED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  <w:p w:rsidR="00BB5517" w:rsidRPr="00A82467" w:rsidRDefault="00BB5517" w:rsidP="00044CF3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A8246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                                         </w:t>
                  </w:r>
                </w:p>
              </w:tc>
            </w:tr>
          </w:tbl>
          <w:p w:rsidR="00D7303C" w:rsidRPr="00D7303C" w:rsidRDefault="00D7303C" w:rsidP="00D730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A3488C" w:rsidRPr="006642ED" w:rsidRDefault="00A3488C" w:rsidP="00A3488C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 w:rsidR="0031439D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 w:rsidR="00F32B51" w:rsidRPr="006642E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73805" w:rsidRPr="006642ED" w:rsidRDefault="00C73805" w:rsidP="00C73805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C73805" w:rsidRDefault="00C73805" w:rsidP="00A348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3488C" w:rsidRPr="00DF22FF" w:rsidRDefault="00A3488C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14E06" w:rsidRPr="00DF22FF" w:rsidTr="00814418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14E06" w:rsidRPr="006642ED" w:rsidRDefault="00E14E06" w:rsidP="00A348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14E06" w:rsidRPr="006642ED" w:rsidRDefault="00E14E06" w:rsidP="00F32B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 w:rsidR="00F32B51"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E14E06" w:rsidRPr="00DF22FF" w:rsidRDefault="00E14E06" w:rsidP="002A22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8247C" w:rsidRPr="00DF22FF" w:rsidRDefault="00E8247C" w:rsidP="002008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8247C" w:rsidRDefault="00E8247C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8247C" w:rsidRPr="00DF22FF" w:rsidRDefault="002008B9" w:rsidP="00DF22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729D" w:rsidRDefault="0023729D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2372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1E7B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303BF" w:rsidRPr="00DF22FF" w:rsidRDefault="003303BF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1E7B" w:rsidRDefault="00AE1E7B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 w:rsidR="00F32B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03BF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AE1E7B" w:rsidRDefault="003303BF" w:rsidP="003303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AE1E7B" w:rsidRPr="00DF22FF" w:rsidRDefault="00AE1E7B" w:rsidP="003303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AE1E7B" w:rsidRPr="00DF22FF" w:rsidTr="006642ED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7B" w:rsidRPr="00DF22FF" w:rsidRDefault="00AE1E7B" w:rsidP="00DF22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8247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39196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8247C" w:rsidRPr="00DF22FF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E82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751333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391968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751333" w:rsidRDefault="00910615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  <w:r w:rsidR="00E8247C"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E8247C" w:rsidRPr="00DF22FF" w:rsidTr="00814418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E8247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247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47C" w:rsidRPr="00DF22FF" w:rsidRDefault="00AB28DC" w:rsidP="000519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10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10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1033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CA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CA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CA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AB28DC" w:rsidRPr="00DF22FF" w:rsidTr="00E959A4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B28DC" w:rsidRPr="00DF22FF" w:rsidRDefault="00AB28DC" w:rsidP="006F36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28DC" w:rsidRDefault="00AB28DC" w:rsidP="00AB28DC">
            <w:pPr>
              <w:jc w:val="center"/>
            </w:pPr>
            <w:r w:rsidRPr="00CA3A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9 829,0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8 943,9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8DC" w:rsidRDefault="00AB28DC" w:rsidP="00AB28DC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</w:tbl>
    <w:p w:rsidR="00DF22FF" w:rsidRDefault="00DF22FF" w:rsidP="006F36A6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1" w:name="RANGE!A1:C46"/>
      <w:bookmarkEnd w:id="1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и   плановый период  2023  и  2024годов»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40"/>
              <w:gridCol w:w="1760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6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829,0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F244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598,7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650,0</w:t>
                  </w:r>
                </w:p>
              </w:tc>
            </w:tr>
            <w:tr w:rsidR="00EF5F5C" w:rsidRPr="00993D26" w:rsidTr="00D8515D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5 460,5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278,0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1 007,0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993D26" w:rsidTr="00D8515D">
              <w:trPr>
                <w:trHeight w:val="198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993D26" w:rsidTr="00D8515D">
              <w:trPr>
                <w:trHeight w:val="255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Администрации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3 375,0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993D26" w:rsidTr="00D8515D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993D26" w:rsidTr="00D8515D">
              <w:trPr>
                <w:trHeight w:val="228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993D26" w:rsidTr="00D8515D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763,0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993D26" w:rsidTr="00D8515D">
              <w:trPr>
                <w:trHeight w:val="127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обеспечения деятельности аппарата  управления Администрации Ивановского сельского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5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A62DF4" w:rsidTr="00D8515D">
              <w:trPr>
                <w:trHeight w:val="248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</w:t>
                  </w: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A62DF4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A62D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11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A62D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29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09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993D26" w:rsidTr="00D8515D">
              <w:trPr>
                <w:trHeight w:val="12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1C7C0A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ия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EF5F5C" w:rsidRPr="00993D26" w:rsidTr="00D8515D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14FE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огов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64,7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F244E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136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дного и техногенного характера, гражданская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25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799,4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993D26" w:rsidTr="00D8515D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D8515D">
              <w:trPr>
                <w:trHeight w:val="13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102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2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425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1 737,5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324C0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1 737,5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993D26" w:rsidTr="00D8515D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153,7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F511A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</w:tbl>
          <w:p w:rsidR="00EF5F5C" w:rsidRPr="00CC1B00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EF5F5C" w:rsidRPr="00421170" w:rsidRDefault="00EF5F5C" w:rsidP="005253E5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8"/>
                <w:szCs w:val="28"/>
              </w:rPr>
            </w:pP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lastRenderedPageBreak/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2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224EC9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1035ED" w:rsidTr="001035ED">
                    <w:trPr>
                      <w:trHeight w:val="171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1035ED" w:rsidTr="001035ED">
                    <w:trPr>
                      <w:trHeight w:val="130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35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1035ED" w:rsidTr="001035ED">
                    <w:trPr>
                      <w:trHeight w:val="16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2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11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1035ED" w:rsidRPr="001035ED" w:rsidTr="001035ED">
                    <w:trPr>
                      <w:trHeight w:val="13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1035ED" w:rsidTr="001035ED">
                    <w:trPr>
                      <w:trHeight w:val="233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065D1F" w:rsidRDefault="00065D1F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1035ED" w:rsidRPr="001035ED" w:rsidTr="001035ED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1035ED" w:rsidTr="00C913E9">
                    <w:trPr>
                      <w:trHeight w:val="242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83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1035ED" w:rsidTr="001035ED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7B50F7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99179E" w:rsidRDefault="0099179E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2022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2023 и 2024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EF5F5C" w:rsidP="0040549A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840701">
              <w:trPr>
                <w:trHeight w:val="119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829,0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390,0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26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1 737,5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3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8C1C72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1 078,0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1 007,0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4 479,1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4C35F1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4C35F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4 382,2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96C4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331,8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3 375,0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231,0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763,0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6738C5" w:rsidTr="0068542E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первичному воинскому учету на территории, где отсутствуют военные комиссариаты в рамках  непрограммных мероприятий органов местного самоуправления Ивановского сельского поселения (Расходы на выплаты персоналу государственных (муниципальных) органов)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96,7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2 091,4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Резервный фонд Администрации Ивановского сельского поселения на финансовое обеспечение непредвиденных расходов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непрограмных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2 061,4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Выплата государственной пенсии за выслугу лет лицам, замещавшим муниципальные должности и должности муниципальной службы в рамках </w:t>
                        </w: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непрораммных</w:t>
                        </w:r>
                        <w:proofErr w:type="spell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153,7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1 799,4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6738C5" w:rsidTr="0068542E">
                    <w:trPr>
                      <w:trHeight w:val="1841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C80A0A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97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738C5">
                    <w:trPr>
                      <w:trHeight w:val="13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643CE0" w:rsidRPr="00D67E79" w:rsidRDefault="00643CE0" w:rsidP="00643CE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6</w:t>
      </w:r>
    </w:p>
    <w:p w:rsidR="00643CE0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643CE0" w:rsidRPr="00D67E79" w:rsidRDefault="00643CE0" w:rsidP="00643CE0">
      <w:pPr>
        <w:pStyle w:val="a7"/>
        <w:ind w:left="10773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E46C77" w:rsidRPr="00E46C77" w:rsidRDefault="00E46C77" w:rsidP="009917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A299C" w:rsidRDefault="002A299C" w:rsidP="002A299C">
      <w:pPr>
        <w:rPr>
          <w:rFonts w:ascii="Times New Roman" w:hAnsi="Times New Roman" w:cs="Times New Roman"/>
          <w:sz w:val="24"/>
          <w:szCs w:val="24"/>
        </w:rPr>
      </w:pPr>
    </w:p>
    <w:p w:rsidR="0043230F" w:rsidRPr="002E492A" w:rsidRDefault="0043230F" w:rsidP="0043230F">
      <w:pPr>
        <w:jc w:val="center"/>
        <w:rPr>
          <w:rFonts w:ascii="Times New Roman" w:hAnsi="Times New Roman" w:cs="Times New Roman"/>
          <w:sz w:val="24"/>
          <w:szCs w:val="24"/>
        </w:rPr>
      </w:pPr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Межбюджетные  трансферты,  предоставляемые  </w:t>
      </w:r>
      <w:proofErr w:type="gram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согласно  статьи</w:t>
      </w:r>
      <w:proofErr w:type="gram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7  Областного  закона  "Об  областном  бюджете  на  2022 год и на плановый период 2023 и 2024годов"  бюджету  Ивановского сельского поселения  </w:t>
      </w:r>
      <w:proofErr w:type="spellStart"/>
      <w:r w:rsidRPr="00E46C77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E46C77">
        <w:rPr>
          <w:rFonts w:ascii="Times New Roman" w:hAnsi="Times New Roman" w:cs="Times New Roman"/>
          <w:b/>
          <w:bCs/>
          <w:sz w:val="28"/>
          <w:szCs w:val="28"/>
        </w:rPr>
        <w:t xml:space="preserve"> района 2022  год и на плановый период 2023 и 2024 годов</w:t>
      </w:r>
    </w:p>
    <w:p w:rsidR="002A299C" w:rsidRPr="002E492A" w:rsidRDefault="002A299C" w:rsidP="002A299C">
      <w:pPr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E492A">
        <w:rPr>
          <w:rFonts w:ascii="Times New Roman" w:hAnsi="Times New Roman" w:cs="Times New Roman"/>
          <w:bCs/>
          <w:sz w:val="24"/>
          <w:szCs w:val="24"/>
        </w:rPr>
        <w:t>(тыс. рублей)</w:t>
      </w:r>
    </w:p>
    <w:tbl>
      <w:tblPr>
        <w:tblStyle w:val="a6"/>
        <w:tblW w:w="15336" w:type="dxa"/>
        <w:tblLayout w:type="fixed"/>
        <w:tblLook w:val="04A0" w:firstRow="1" w:lastRow="0" w:firstColumn="1" w:lastColumn="0" w:noHBand="0" w:noVBand="1"/>
      </w:tblPr>
      <w:tblGrid>
        <w:gridCol w:w="1809"/>
        <w:gridCol w:w="1675"/>
        <w:gridCol w:w="1042"/>
        <w:gridCol w:w="1006"/>
        <w:gridCol w:w="1006"/>
        <w:gridCol w:w="2359"/>
        <w:gridCol w:w="992"/>
        <w:gridCol w:w="1276"/>
        <w:gridCol w:w="1114"/>
        <w:gridCol w:w="1043"/>
        <w:gridCol w:w="1007"/>
        <w:gridCol w:w="1007"/>
      </w:tblGrid>
      <w:tr w:rsidR="002A299C" w:rsidRPr="006F37D8" w:rsidTr="006F37D8">
        <w:tc>
          <w:tcPr>
            <w:tcW w:w="180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Наименование  доходов</w:t>
            </w:r>
          </w:p>
        </w:tc>
        <w:tc>
          <w:tcPr>
            <w:tcW w:w="1675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 доходов</w:t>
            </w:r>
          </w:p>
        </w:tc>
        <w:tc>
          <w:tcPr>
            <w:tcW w:w="3054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  <w:tc>
          <w:tcPr>
            <w:tcW w:w="2359" w:type="dxa"/>
            <w:vMerge w:val="restart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 xml:space="preserve">Наименование расходов  </w:t>
            </w:r>
          </w:p>
        </w:tc>
        <w:tc>
          <w:tcPr>
            <w:tcW w:w="3382" w:type="dxa"/>
            <w:gridSpan w:val="3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Классификация расходов</w:t>
            </w:r>
          </w:p>
        </w:tc>
        <w:tc>
          <w:tcPr>
            <w:tcW w:w="3057" w:type="dxa"/>
            <w:gridSpan w:val="3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Сумма</w:t>
            </w:r>
          </w:p>
        </w:tc>
      </w:tr>
      <w:tr w:rsidR="002A299C" w:rsidRPr="006F37D8" w:rsidTr="006F37D8">
        <w:tc>
          <w:tcPr>
            <w:tcW w:w="180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675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  <w:tc>
          <w:tcPr>
            <w:tcW w:w="2359" w:type="dxa"/>
            <w:vMerge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proofErr w:type="gramStart"/>
            <w:r w:rsidRPr="006F37D8">
              <w:rPr>
                <w:b/>
                <w:bCs/>
                <w:sz w:val="24"/>
                <w:szCs w:val="24"/>
              </w:rPr>
              <w:t>Раздел подраздел</w:t>
            </w:r>
            <w:proofErr w:type="gramEnd"/>
          </w:p>
        </w:tc>
        <w:tc>
          <w:tcPr>
            <w:tcW w:w="127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1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043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2022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2023 год</w:t>
            </w: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sz w:val="24"/>
                <w:szCs w:val="24"/>
              </w:rPr>
              <w:t>2024 год</w:t>
            </w:r>
          </w:p>
        </w:tc>
      </w:tr>
    </w:tbl>
    <w:p w:rsidR="002A299C" w:rsidRPr="006F37D8" w:rsidRDefault="002A299C" w:rsidP="002A299C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15276" w:type="dxa"/>
        <w:tblLook w:val="04A0" w:firstRow="1" w:lastRow="0" w:firstColumn="1" w:lastColumn="0" w:noHBand="0" w:noVBand="1"/>
      </w:tblPr>
      <w:tblGrid>
        <w:gridCol w:w="2179"/>
        <w:gridCol w:w="1566"/>
        <w:gridCol w:w="939"/>
        <w:gridCol w:w="940"/>
        <w:gridCol w:w="1074"/>
        <w:gridCol w:w="2178"/>
        <w:gridCol w:w="961"/>
        <w:gridCol w:w="1560"/>
        <w:gridCol w:w="962"/>
        <w:gridCol w:w="1023"/>
        <w:gridCol w:w="940"/>
        <w:gridCol w:w="954"/>
      </w:tblGrid>
      <w:tr w:rsidR="002A299C" w:rsidRPr="006F37D8" w:rsidTr="00224EC9">
        <w:trPr>
          <w:tblHeader/>
        </w:trPr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</w:t>
            </w: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4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5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7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9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10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11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</w:t>
            </w:r>
          </w:p>
        </w:tc>
      </w:tr>
      <w:tr w:rsidR="002A299C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доходов: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988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112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  <w:tc>
          <w:tcPr>
            <w:tcW w:w="1890" w:type="dxa"/>
          </w:tcPr>
          <w:p w:rsidR="002A299C" w:rsidRPr="006F37D8" w:rsidRDefault="002A299C" w:rsidP="00224EC9">
            <w:pPr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b/>
                <w:bCs/>
                <w:color w:val="000000"/>
                <w:sz w:val="24"/>
                <w:szCs w:val="24"/>
              </w:rPr>
              <w:t>Всего  расходов: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ind w:right="459"/>
              <w:jc w:val="center"/>
              <w:rPr>
                <w:sz w:val="24"/>
                <w:szCs w:val="24"/>
              </w:rPr>
            </w:pP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96,9</w:t>
            </w:r>
          </w:p>
        </w:tc>
        <w:tc>
          <w:tcPr>
            <w:tcW w:w="989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98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103,3</w:t>
            </w:r>
          </w:p>
        </w:tc>
      </w:tr>
      <w:tr w:rsidR="002A299C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Субвенции  на осуществление полномочий по определению в соответствии с частью 1 статьи 112 Областного закона от 25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>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2 02 30024 10 0000 150</w:t>
            </w:r>
          </w:p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7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12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определению в соответствии с частью 1 статьи 11.2 Областного закона от 25 октября 2002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по иным непрограммным мероприятиям в рамках 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  <w:r w:rsidRPr="006F37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01 04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89 9 00 72390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240</w:t>
            </w:r>
          </w:p>
        </w:tc>
        <w:tc>
          <w:tcPr>
            <w:tcW w:w="10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9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  <w:tc>
          <w:tcPr>
            <w:tcW w:w="985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0,2</w:t>
            </w:r>
          </w:p>
        </w:tc>
      </w:tr>
      <w:tr w:rsidR="002A299C" w:rsidRPr="006F37D8" w:rsidTr="00224EC9">
        <w:tc>
          <w:tcPr>
            <w:tcW w:w="1851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iCs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86" w:type="dxa"/>
          </w:tcPr>
          <w:p w:rsidR="002A299C" w:rsidRPr="006F37D8" w:rsidRDefault="002A299C" w:rsidP="00224EC9">
            <w:pPr>
              <w:pStyle w:val="a7"/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2 02 35118 10 0000 150</w:t>
            </w:r>
          </w:p>
        </w:tc>
        <w:tc>
          <w:tcPr>
            <w:tcW w:w="987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988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112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  <w:tc>
          <w:tcPr>
            <w:tcW w:w="1890" w:type="dxa"/>
          </w:tcPr>
          <w:p w:rsidR="002A299C" w:rsidRPr="006F37D8" w:rsidRDefault="002A299C" w:rsidP="00E04176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 xml:space="preserve"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</w:t>
            </w:r>
            <w:r w:rsidRPr="006F37D8">
              <w:rPr>
                <w:color w:val="000000"/>
                <w:sz w:val="24"/>
                <w:szCs w:val="24"/>
              </w:rPr>
              <w:lastRenderedPageBreak/>
              <w:t xml:space="preserve">обеспечения деятельности Администрации </w:t>
            </w:r>
            <w:r w:rsidR="00E04176" w:rsidRPr="006F37D8">
              <w:rPr>
                <w:color w:val="000000"/>
                <w:sz w:val="24"/>
                <w:szCs w:val="24"/>
              </w:rPr>
              <w:t>Ивановского</w:t>
            </w:r>
            <w:r w:rsidRPr="006F37D8">
              <w:rPr>
                <w:color w:val="000000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8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lastRenderedPageBreak/>
              <w:t>02 03</w:t>
            </w:r>
          </w:p>
        </w:tc>
        <w:tc>
          <w:tcPr>
            <w:tcW w:w="1678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color w:val="000000"/>
                <w:sz w:val="24"/>
                <w:szCs w:val="24"/>
              </w:rPr>
              <w:t>89 9 00 51180</w:t>
            </w:r>
          </w:p>
        </w:tc>
        <w:tc>
          <w:tcPr>
            <w:tcW w:w="1024" w:type="dxa"/>
          </w:tcPr>
          <w:p w:rsidR="002A299C" w:rsidRPr="006F37D8" w:rsidRDefault="002A299C" w:rsidP="00224EC9">
            <w:pPr>
              <w:jc w:val="center"/>
              <w:rPr>
                <w:sz w:val="24"/>
                <w:szCs w:val="24"/>
              </w:rPr>
            </w:pPr>
            <w:r w:rsidRPr="006F37D8">
              <w:rPr>
                <w:sz w:val="24"/>
                <w:szCs w:val="24"/>
              </w:rPr>
              <w:t>120</w:t>
            </w:r>
          </w:p>
        </w:tc>
        <w:tc>
          <w:tcPr>
            <w:tcW w:w="108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96,7</w:t>
            </w:r>
          </w:p>
        </w:tc>
        <w:tc>
          <w:tcPr>
            <w:tcW w:w="989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99,7</w:t>
            </w:r>
          </w:p>
        </w:tc>
        <w:tc>
          <w:tcPr>
            <w:tcW w:w="985" w:type="dxa"/>
          </w:tcPr>
          <w:p w:rsidR="002A299C" w:rsidRPr="006F37D8" w:rsidRDefault="00531EC4" w:rsidP="00224E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103,1</w:t>
            </w:r>
          </w:p>
        </w:tc>
      </w:tr>
    </w:tbl>
    <w:p w:rsidR="002A299C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99C" w:rsidRPr="00635005" w:rsidRDefault="002A299C" w:rsidP="006350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5005" w:rsidRDefault="00635005" w:rsidP="00635005"/>
    <w:p w:rsidR="0039649E" w:rsidRDefault="0039649E" w:rsidP="00DF22FF">
      <w:pPr>
        <w:rPr>
          <w:rFonts w:ascii="Times New Roman" w:hAnsi="Times New Roman" w:cs="Times New Roman"/>
          <w:sz w:val="24"/>
          <w:szCs w:val="24"/>
        </w:rPr>
        <w:sectPr w:rsidR="0039649E" w:rsidSect="00845EF0">
          <w:pgSz w:w="16838" w:h="11906" w:orient="landscape"/>
          <w:pgMar w:top="993" w:right="851" w:bottom="1418" w:left="851" w:header="709" w:footer="709" w:gutter="0"/>
          <w:cols w:space="708"/>
          <w:docGrid w:linePitch="360"/>
        </w:sectPr>
      </w:pPr>
    </w:p>
    <w:p w:rsidR="00067317" w:rsidRPr="0066766F" w:rsidRDefault="001C3762" w:rsidP="0066766F">
      <w:pPr>
        <w:pStyle w:val="a7"/>
        <w:rPr>
          <w:sz w:val="28"/>
          <w:szCs w:val="28"/>
        </w:rPr>
      </w:pPr>
      <w:r w:rsidRPr="001C3762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</w:t>
      </w:r>
      <w:r w:rsidR="00B6523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67317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3470C" w:rsidRPr="00D67E79" w:rsidRDefault="00A3470C" w:rsidP="00A3470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7</w:t>
      </w:r>
    </w:p>
    <w:p w:rsidR="00A3470C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A3470C" w:rsidRPr="00D67E79" w:rsidRDefault="00A3470C" w:rsidP="00A3470C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A3470C" w:rsidRDefault="00A3470C" w:rsidP="001039EE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</w:p>
    <w:p w:rsidR="00776926" w:rsidRPr="001039EE" w:rsidRDefault="00776926" w:rsidP="001039EE">
      <w:pPr>
        <w:rPr>
          <w:sz w:val="28"/>
          <w:szCs w:val="28"/>
        </w:rPr>
      </w:pP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Межбюджетные трансферты, </w:t>
      </w: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предоставляемые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согласно статьи</w:t>
      </w:r>
      <w:proofErr w:type="gram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7 решения Собрания депутатов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«О бюджете </w:t>
      </w:r>
      <w:proofErr w:type="spellStart"/>
      <w:r w:rsidRPr="001039EE">
        <w:rPr>
          <w:rFonts w:ascii="Times New Roman" w:hAnsi="Times New Roman" w:cs="Times New Roman"/>
          <w:b/>
          <w:bCs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  района на 2022 год 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>и  на  плановый период 2023 и 2024 годов»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bCs/>
          <w:sz w:val="28"/>
          <w:szCs w:val="28"/>
        </w:rPr>
        <w:t xml:space="preserve">бюджету </w:t>
      </w:r>
      <w:r w:rsidRPr="001039EE">
        <w:rPr>
          <w:rFonts w:ascii="Times New Roman" w:hAnsi="Times New Roman" w:cs="Times New Roman"/>
          <w:b/>
          <w:sz w:val="28"/>
          <w:szCs w:val="28"/>
        </w:rPr>
        <w:t xml:space="preserve">Ивановского сельского поселения  </w:t>
      </w:r>
      <w:proofErr w:type="spellStart"/>
      <w:r w:rsidRPr="001039EE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</w:p>
    <w:p w:rsidR="00776926" w:rsidRPr="001039EE" w:rsidRDefault="00776926" w:rsidP="009870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 xml:space="preserve">решению вопросов местного значения в соответствии с заключенными соглашениями  на 2022 год и </w:t>
      </w:r>
      <w:proofErr w:type="gramStart"/>
      <w:r w:rsidRPr="001039EE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 w:rsidRPr="001039EE">
        <w:rPr>
          <w:rFonts w:ascii="Times New Roman" w:hAnsi="Times New Roman" w:cs="Times New Roman"/>
          <w:b/>
          <w:sz w:val="28"/>
          <w:szCs w:val="28"/>
        </w:rPr>
        <w:t xml:space="preserve"> плановый </w:t>
      </w:r>
    </w:p>
    <w:p w:rsidR="00776926" w:rsidRPr="00D67E79" w:rsidRDefault="00776926" w:rsidP="00D67E7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39EE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776926" w:rsidRPr="00987094" w:rsidRDefault="00776926" w:rsidP="00776926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094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87094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987094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987094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987094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987094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1559"/>
        <w:gridCol w:w="1559"/>
        <w:gridCol w:w="1559"/>
      </w:tblGrid>
      <w:tr w:rsidR="00776926" w:rsidRPr="00987094" w:rsidTr="00776926">
        <w:tc>
          <w:tcPr>
            <w:tcW w:w="4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 w:rsidP="00654123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654123"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аправление расходования средств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Сумма</w:t>
            </w:r>
          </w:p>
        </w:tc>
      </w:tr>
      <w:tr w:rsidR="00776926" w:rsidRPr="00987094" w:rsidTr="00776926">
        <w:trPr>
          <w:trHeight w:val="5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2022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776926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2024 год</w:t>
            </w:r>
          </w:p>
        </w:tc>
      </w:tr>
      <w:tr w:rsidR="00776926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Ремонт и содержание </w:t>
            </w:r>
            <w:proofErr w:type="spellStart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внутрипоселковых</w:t>
            </w:r>
            <w:proofErr w:type="spellEnd"/>
            <w:r w:rsidRPr="00C9257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 общего пользования местного значения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800F0F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1 799,4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800F0F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800F0F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1 921,1</w:t>
            </w:r>
          </w:p>
        </w:tc>
      </w:tr>
      <w:tr w:rsidR="00C9257A" w:rsidRPr="00987094" w:rsidTr="00C9257A">
        <w:trPr>
          <w:trHeight w:val="599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57A" w:rsidRPr="00C9257A" w:rsidRDefault="00C925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sz w:val="24"/>
                <w:szCs w:val="24"/>
              </w:rPr>
              <w:t>Реализацию инициатив победителям муниципального этапа областного конкурса «Лучшее территориальное общественное самоуправление в Ростовской области»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57A" w:rsidRPr="00C9257A" w:rsidRDefault="00C9257A" w:rsidP="00C9257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776926" w:rsidRPr="00987094" w:rsidTr="00C9257A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926" w:rsidRPr="00C9257A" w:rsidRDefault="00776926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57A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316FA" w:rsidP="006F37D8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1 849,4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316F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1 862,4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926" w:rsidRPr="00C9257A" w:rsidRDefault="00D316FA" w:rsidP="00C9257A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1 921,1</w:t>
            </w:r>
          </w:p>
        </w:tc>
      </w:tr>
    </w:tbl>
    <w:p w:rsidR="00776926" w:rsidRPr="0087730B" w:rsidRDefault="00776926" w:rsidP="00716AA0">
      <w:pPr>
        <w:jc w:val="right"/>
        <w:rPr>
          <w:sz w:val="24"/>
          <w:szCs w:val="24"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Pr="00D67E79" w:rsidRDefault="00B61720" w:rsidP="00B61720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Приложение 8</w:t>
      </w:r>
    </w:p>
    <w:p w:rsid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>к решению Собрания депутатов Ивановского сельского поселения</w:t>
      </w:r>
    </w:p>
    <w:p w:rsidR="00B61720" w:rsidRPr="00D67E79" w:rsidRDefault="00B61720" w:rsidP="00B61720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D67E79">
        <w:rPr>
          <w:rFonts w:ascii="Times New Roman" w:hAnsi="Times New Roman"/>
          <w:sz w:val="28"/>
          <w:szCs w:val="28"/>
        </w:rPr>
        <w:t xml:space="preserve">«О бюджете Ивановского сельского поселения </w:t>
      </w:r>
      <w:proofErr w:type="spellStart"/>
      <w:r w:rsidRPr="00D67E79">
        <w:rPr>
          <w:rFonts w:ascii="Times New Roman" w:hAnsi="Times New Roman"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/>
          <w:sz w:val="28"/>
          <w:szCs w:val="28"/>
        </w:rPr>
        <w:t xml:space="preserve"> района на 2022 год  и на плановый период 2023 и 2024 годов»</w:t>
      </w:r>
    </w:p>
    <w:p w:rsidR="0066766F" w:rsidRPr="00D67E79" w:rsidRDefault="0066766F" w:rsidP="00CD08E4">
      <w:pPr>
        <w:tabs>
          <w:tab w:val="left" w:pos="4678"/>
        </w:tabs>
        <w:rPr>
          <w:bCs/>
          <w:sz w:val="28"/>
          <w:szCs w:val="28"/>
        </w:rPr>
      </w:pPr>
    </w:p>
    <w:p w:rsidR="00B61720" w:rsidRPr="00D67E79" w:rsidRDefault="00B61720" w:rsidP="00B61720">
      <w:pPr>
        <w:jc w:val="center"/>
        <w:rPr>
          <w:b/>
          <w:bCs/>
          <w:sz w:val="28"/>
          <w:szCs w:val="28"/>
        </w:rPr>
      </w:pP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Объем и распределение межбюджетных трансфертов,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67E79">
        <w:rPr>
          <w:rFonts w:ascii="Times New Roman" w:hAnsi="Times New Roman" w:cs="Times New Roman"/>
          <w:b/>
          <w:sz w:val="28"/>
          <w:szCs w:val="28"/>
        </w:rPr>
        <w:t>передаваемых</w:t>
      </w:r>
      <w:proofErr w:type="gram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бюджету муниципального района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из бюджета Ивановского сельского поселения  </w:t>
      </w:r>
      <w:proofErr w:type="spellStart"/>
      <w:r w:rsidRPr="00D67E79">
        <w:rPr>
          <w:rFonts w:ascii="Times New Roman" w:hAnsi="Times New Roman" w:cs="Times New Roman"/>
          <w:b/>
          <w:sz w:val="28"/>
          <w:szCs w:val="28"/>
        </w:rPr>
        <w:t>Сальского</w:t>
      </w:r>
      <w:proofErr w:type="spellEnd"/>
      <w:r w:rsidRPr="00D67E79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на осуществление части полномочий по решению вопросов местного значения в соответствии с заключенными соглашениями на 2022 год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 xml:space="preserve">и на плановый </w:t>
      </w:r>
    </w:p>
    <w:p w:rsidR="00B61720" w:rsidRPr="00D67E79" w:rsidRDefault="00B61720" w:rsidP="00B617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7E79">
        <w:rPr>
          <w:rFonts w:ascii="Times New Roman" w:hAnsi="Times New Roman" w:cs="Times New Roman"/>
          <w:b/>
          <w:sz w:val="28"/>
          <w:szCs w:val="28"/>
        </w:rPr>
        <w:t>период 2023 и 2024 годов</w:t>
      </w:r>
    </w:p>
    <w:p w:rsidR="00B61720" w:rsidRDefault="00B61720" w:rsidP="00B61720">
      <w:pPr>
        <w:jc w:val="center"/>
        <w:rPr>
          <w:b/>
          <w:bCs/>
          <w:sz w:val="24"/>
          <w:szCs w:val="24"/>
        </w:rPr>
      </w:pPr>
    </w:p>
    <w:p w:rsidR="00B61720" w:rsidRDefault="00B61720" w:rsidP="00B6172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F6591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</w:t>
      </w:r>
      <w:r w:rsidRPr="00F6591D">
        <w:rPr>
          <w:rFonts w:ascii="Times New Roman" w:hAnsi="Times New Roman" w:cs="Times New Roman"/>
          <w:bCs/>
          <w:sz w:val="24"/>
          <w:szCs w:val="24"/>
        </w:rPr>
        <w:t>(</w:t>
      </w:r>
      <w:proofErr w:type="spellStart"/>
      <w:r w:rsidRPr="00F6591D">
        <w:rPr>
          <w:rFonts w:ascii="Times New Roman" w:hAnsi="Times New Roman" w:cs="Times New Roman"/>
          <w:bCs/>
          <w:sz w:val="24"/>
          <w:szCs w:val="24"/>
        </w:rPr>
        <w:t>тыс</w:t>
      </w:r>
      <w:proofErr w:type="gramStart"/>
      <w:r w:rsidRPr="00F6591D">
        <w:rPr>
          <w:rFonts w:ascii="Times New Roman" w:hAnsi="Times New Roman" w:cs="Times New Roman"/>
          <w:bCs/>
          <w:sz w:val="24"/>
          <w:szCs w:val="24"/>
        </w:rPr>
        <w:t>.р</w:t>
      </w:r>
      <w:proofErr w:type="gramEnd"/>
      <w:r w:rsidRPr="00F6591D">
        <w:rPr>
          <w:rFonts w:ascii="Times New Roman" w:hAnsi="Times New Roman" w:cs="Times New Roman"/>
          <w:bCs/>
          <w:sz w:val="24"/>
          <w:szCs w:val="24"/>
        </w:rPr>
        <w:t>ублей</w:t>
      </w:r>
      <w:proofErr w:type="spellEnd"/>
      <w:r w:rsidRPr="00F6591D">
        <w:rPr>
          <w:rFonts w:ascii="Times New Roman" w:hAnsi="Times New Roman" w:cs="Times New Roman"/>
          <w:bCs/>
          <w:sz w:val="24"/>
          <w:szCs w:val="24"/>
        </w:rPr>
        <w:t>)</w:t>
      </w:r>
    </w:p>
    <w:tbl>
      <w:tblPr>
        <w:tblW w:w="10031" w:type="dxa"/>
        <w:tblLook w:val="01E0" w:firstRow="1" w:lastRow="1" w:firstColumn="1" w:lastColumn="1" w:noHBand="0" w:noVBand="0"/>
      </w:tblPr>
      <w:tblGrid>
        <w:gridCol w:w="5070"/>
        <w:gridCol w:w="4961"/>
      </w:tblGrid>
      <w:tr w:rsidR="000F5CF8" w:rsidRPr="000F5CF8" w:rsidTr="00670247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расходования средств</w:t>
            </w:r>
          </w:p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1DE" w:rsidRPr="000F5CF8" w:rsidRDefault="005631DE" w:rsidP="00224EC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F5C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</w:tbl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070"/>
        <w:gridCol w:w="1541"/>
        <w:gridCol w:w="1816"/>
        <w:gridCol w:w="1644"/>
      </w:tblGrid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41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2022</w:t>
            </w:r>
          </w:p>
        </w:tc>
        <w:tc>
          <w:tcPr>
            <w:tcW w:w="1816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2023</w:t>
            </w:r>
          </w:p>
        </w:tc>
        <w:tc>
          <w:tcPr>
            <w:tcW w:w="1644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2024</w:t>
            </w:r>
          </w:p>
        </w:tc>
      </w:tr>
      <w:tr w:rsidR="005631DE" w:rsidRPr="000F5CF8" w:rsidTr="00670247">
        <w:tc>
          <w:tcPr>
            <w:tcW w:w="5070" w:type="dxa"/>
          </w:tcPr>
          <w:p w:rsidR="005631DE" w:rsidRPr="000F5CF8" w:rsidRDefault="005631DE" w:rsidP="00224EC9">
            <w:pPr>
              <w:rPr>
                <w:b/>
                <w:sz w:val="24"/>
                <w:szCs w:val="24"/>
              </w:rPr>
            </w:pPr>
            <w:r w:rsidRPr="000F5CF8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1541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6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5631DE" w:rsidRPr="000F5CF8" w:rsidRDefault="005631DE" w:rsidP="00224EC9">
            <w:pPr>
              <w:jc w:val="center"/>
              <w:rPr>
                <w:sz w:val="24"/>
                <w:szCs w:val="24"/>
              </w:rPr>
            </w:pP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внешнего муниципального финансового контроля</w:t>
            </w:r>
          </w:p>
        </w:tc>
        <w:tc>
          <w:tcPr>
            <w:tcW w:w="1541" w:type="dxa"/>
            <w:vAlign w:val="center"/>
          </w:tcPr>
          <w:p w:rsidR="005631DE" w:rsidRPr="000F5CF8" w:rsidRDefault="00D316FA" w:rsidP="000F5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22,2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  <w:tr w:rsidR="005631DE" w:rsidRPr="000F5CF8" w:rsidTr="000F5CF8">
        <w:tc>
          <w:tcPr>
            <w:tcW w:w="5070" w:type="dxa"/>
          </w:tcPr>
          <w:p w:rsidR="005631DE" w:rsidRPr="000F5CF8" w:rsidRDefault="005631DE" w:rsidP="00224EC9">
            <w:pPr>
              <w:jc w:val="both"/>
              <w:rPr>
                <w:b/>
                <w:sz w:val="24"/>
                <w:szCs w:val="24"/>
              </w:rPr>
            </w:pPr>
            <w:r w:rsidRPr="000F5CF8">
              <w:rPr>
                <w:rFonts w:eastAsiaTheme="minorEastAsia"/>
                <w:sz w:val="24"/>
                <w:szCs w:val="24"/>
              </w:rPr>
              <w:t>Осуществление внутреннего муниципального финансового контроля в сфере бюджетных правоотношений по контролю в отношении закупок</w:t>
            </w:r>
          </w:p>
        </w:tc>
        <w:tc>
          <w:tcPr>
            <w:tcW w:w="1541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0,1</w:t>
            </w:r>
          </w:p>
        </w:tc>
        <w:tc>
          <w:tcPr>
            <w:tcW w:w="1816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  <w:tc>
          <w:tcPr>
            <w:tcW w:w="1644" w:type="dxa"/>
            <w:vAlign w:val="center"/>
          </w:tcPr>
          <w:p w:rsidR="005631DE" w:rsidRPr="000F5CF8" w:rsidRDefault="005631DE" w:rsidP="000F5CF8">
            <w:pPr>
              <w:jc w:val="center"/>
              <w:rPr>
                <w:sz w:val="24"/>
                <w:szCs w:val="24"/>
              </w:rPr>
            </w:pPr>
            <w:r w:rsidRPr="000F5CF8">
              <w:rPr>
                <w:sz w:val="24"/>
                <w:szCs w:val="24"/>
              </w:rPr>
              <w:t>0,0</w:t>
            </w:r>
          </w:p>
        </w:tc>
      </w:tr>
    </w:tbl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9173D1" w:rsidRPr="00B507C7" w:rsidRDefault="009173D1" w:rsidP="00967A9C">
      <w:pPr>
        <w:pStyle w:val="a7"/>
        <w:ind w:left="5387"/>
        <w:jc w:val="right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 xml:space="preserve">Приложение </w:t>
      </w:r>
      <w:r w:rsidR="00F6591D" w:rsidRPr="00B507C7">
        <w:rPr>
          <w:rFonts w:ascii="Times New Roman" w:hAnsi="Times New Roman"/>
          <w:sz w:val="28"/>
          <w:szCs w:val="28"/>
        </w:rPr>
        <w:t>9</w:t>
      </w:r>
    </w:p>
    <w:p w:rsid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к решени</w:t>
      </w:r>
      <w:r w:rsidR="0066766F" w:rsidRPr="00B507C7">
        <w:rPr>
          <w:rFonts w:ascii="Times New Roman" w:hAnsi="Times New Roman"/>
          <w:sz w:val="28"/>
          <w:szCs w:val="28"/>
        </w:rPr>
        <w:t>ю</w:t>
      </w:r>
      <w:r w:rsidRPr="00B507C7">
        <w:rPr>
          <w:rFonts w:ascii="Times New Roman" w:hAnsi="Times New Roman"/>
          <w:sz w:val="28"/>
          <w:szCs w:val="28"/>
        </w:rPr>
        <w:t xml:space="preserve"> Собрания депутатов Ивановского сельского поселения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  <w:r w:rsidRPr="00B507C7">
        <w:rPr>
          <w:rFonts w:ascii="Times New Roman" w:hAnsi="Times New Roman"/>
          <w:sz w:val="28"/>
          <w:szCs w:val="28"/>
        </w:rPr>
        <w:t>«О бюджете Ивановского сельского поселения Сальского района на 20</w:t>
      </w:r>
      <w:r w:rsidR="00CD2572" w:rsidRPr="00B507C7">
        <w:rPr>
          <w:rFonts w:ascii="Times New Roman" w:hAnsi="Times New Roman"/>
          <w:sz w:val="28"/>
          <w:szCs w:val="28"/>
        </w:rPr>
        <w:t>2</w:t>
      </w:r>
      <w:r w:rsidR="00827590" w:rsidRPr="00B507C7">
        <w:rPr>
          <w:rFonts w:ascii="Times New Roman" w:hAnsi="Times New Roman"/>
          <w:sz w:val="28"/>
          <w:szCs w:val="28"/>
        </w:rPr>
        <w:t>2</w:t>
      </w:r>
      <w:r w:rsidR="00A95A8F" w:rsidRPr="00B507C7">
        <w:rPr>
          <w:rFonts w:ascii="Times New Roman" w:hAnsi="Times New Roman"/>
          <w:sz w:val="28"/>
          <w:szCs w:val="28"/>
        </w:rPr>
        <w:t xml:space="preserve"> год  и на плановый период 202</w:t>
      </w:r>
      <w:r w:rsidR="00827590" w:rsidRPr="00B507C7">
        <w:rPr>
          <w:rFonts w:ascii="Times New Roman" w:hAnsi="Times New Roman"/>
          <w:sz w:val="28"/>
          <w:szCs w:val="28"/>
        </w:rPr>
        <w:t>3</w:t>
      </w:r>
      <w:r w:rsidRPr="00B507C7">
        <w:rPr>
          <w:rFonts w:ascii="Times New Roman" w:hAnsi="Times New Roman"/>
          <w:sz w:val="28"/>
          <w:szCs w:val="28"/>
        </w:rPr>
        <w:t xml:space="preserve"> и 202</w:t>
      </w:r>
      <w:r w:rsidR="00827590" w:rsidRPr="00B507C7">
        <w:rPr>
          <w:rFonts w:ascii="Times New Roman" w:hAnsi="Times New Roman"/>
          <w:sz w:val="28"/>
          <w:szCs w:val="28"/>
        </w:rPr>
        <w:t>4</w:t>
      </w:r>
      <w:r w:rsidRPr="00B507C7">
        <w:rPr>
          <w:rFonts w:ascii="Times New Roman" w:hAnsi="Times New Roman"/>
          <w:sz w:val="28"/>
          <w:szCs w:val="28"/>
        </w:rPr>
        <w:t xml:space="preserve"> годов»</w:t>
      </w: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9173D1">
      <w:pPr>
        <w:pStyle w:val="a7"/>
        <w:ind w:left="5387"/>
        <w:jc w:val="both"/>
        <w:rPr>
          <w:rFonts w:ascii="Times New Roman" w:hAnsi="Times New Roman"/>
          <w:sz w:val="28"/>
          <w:szCs w:val="28"/>
        </w:rPr>
      </w:pP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>Программа</w:t>
      </w:r>
    </w:p>
    <w:p w:rsidR="009173D1" w:rsidRPr="00B507C7" w:rsidRDefault="009173D1" w:rsidP="00827590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B507C7">
        <w:rPr>
          <w:rFonts w:ascii="Times New Roman" w:hAnsi="Times New Roman"/>
          <w:b/>
          <w:sz w:val="28"/>
          <w:szCs w:val="28"/>
        </w:rPr>
        <w:t xml:space="preserve">муниципальных гарантий Администрации Ивановского сельского поселения </w:t>
      </w:r>
      <w:r w:rsidR="00DB6B1E" w:rsidRPr="00B507C7">
        <w:rPr>
          <w:rFonts w:ascii="Times New Roman" w:hAnsi="Times New Roman"/>
          <w:b/>
          <w:sz w:val="28"/>
          <w:szCs w:val="28"/>
        </w:rPr>
        <w:t xml:space="preserve">на </w:t>
      </w:r>
      <w:r w:rsidRPr="00B507C7">
        <w:rPr>
          <w:rFonts w:ascii="Times New Roman" w:hAnsi="Times New Roman"/>
          <w:b/>
          <w:sz w:val="28"/>
          <w:szCs w:val="28"/>
        </w:rPr>
        <w:t xml:space="preserve"> 20</w:t>
      </w:r>
      <w:r w:rsidR="00CD2572" w:rsidRPr="00B507C7">
        <w:rPr>
          <w:rFonts w:ascii="Times New Roman" w:hAnsi="Times New Roman"/>
          <w:b/>
          <w:sz w:val="28"/>
          <w:szCs w:val="28"/>
        </w:rPr>
        <w:t>2</w:t>
      </w:r>
      <w:r w:rsidR="00827590" w:rsidRPr="00B507C7">
        <w:rPr>
          <w:rFonts w:ascii="Times New Roman" w:hAnsi="Times New Roman"/>
          <w:b/>
          <w:sz w:val="28"/>
          <w:szCs w:val="28"/>
        </w:rPr>
        <w:t>2</w:t>
      </w:r>
      <w:r w:rsidRPr="00B507C7">
        <w:rPr>
          <w:rFonts w:ascii="Times New Roman" w:hAnsi="Times New Roman"/>
          <w:b/>
          <w:sz w:val="28"/>
          <w:szCs w:val="28"/>
        </w:rPr>
        <w:t xml:space="preserve"> год и на</w:t>
      </w:r>
      <w:r w:rsidR="00A95A8F" w:rsidRPr="00B507C7">
        <w:rPr>
          <w:rFonts w:ascii="Times New Roman" w:hAnsi="Times New Roman"/>
          <w:b/>
          <w:sz w:val="28"/>
          <w:szCs w:val="28"/>
        </w:rPr>
        <w:t xml:space="preserve"> плановый период 202</w:t>
      </w:r>
      <w:r w:rsidR="00827590" w:rsidRPr="00B507C7">
        <w:rPr>
          <w:rFonts w:ascii="Times New Roman" w:hAnsi="Times New Roman"/>
          <w:b/>
          <w:sz w:val="28"/>
          <w:szCs w:val="28"/>
        </w:rPr>
        <w:t>3</w:t>
      </w:r>
      <w:r w:rsidRPr="00B507C7">
        <w:rPr>
          <w:rFonts w:ascii="Times New Roman" w:hAnsi="Times New Roman"/>
          <w:b/>
          <w:sz w:val="28"/>
          <w:szCs w:val="28"/>
        </w:rPr>
        <w:t xml:space="preserve"> и 202</w:t>
      </w:r>
      <w:r w:rsidR="00827590" w:rsidRPr="00B507C7">
        <w:rPr>
          <w:rFonts w:ascii="Times New Roman" w:hAnsi="Times New Roman"/>
          <w:b/>
          <w:sz w:val="28"/>
          <w:szCs w:val="28"/>
        </w:rPr>
        <w:t>4</w:t>
      </w:r>
      <w:r w:rsidRPr="00B507C7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 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валюте Российской Федерации </w:t>
      </w:r>
      <w:r w:rsidRPr="00DB6B1E">
        <w:rPr>
          <w:rFonts w:ascii="Times New Roman" w:hAnsi="Times New Roman"/>
          <w:sz w:val="24"/>
          <w:szCs w:val="24"/>
        </w:rPr>
        <w:t>на 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DB6B1E">
        <w:rPr>
          <w:rFonts w:ascii="Times New Roman" w:hAnsi="Times New Roman"/>
          <w:sz w:val="24"/>
          <w:szCs w:val="24"/>
        </w:rPr>
        <w:t xml:space="preserve"> год и на плановый период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Pr="00443EBD" w:rsidRDefault="009173D1" w:rsidP="009173D1">
      <w:pPr>
        <w:pStyle w:val="a7"/>
        <w:ind w:left="5387"/>
        <w:jc w:val="both"/>
        <w:rPr>
          <w:rFonts w:ascii="Times New Roman" w:hAnsi="Times New Roman"/>
          <w:b/>
          <w:sz w:val="24"/>
          <w:szCs w:val="24"/>
        </w:rPr>
      </w:pP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Предоставление муниципальных гарантий Администрации Ивановского сельского поселения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</w:t>
      </w:r>
      <w:r w:rsidR="00A95A8F" w:rsidRPr="0087730B">
        <w:rPr>
          <w:rFonts w:ascii="Times New Roman" w:hAnsi="Times New Roman"/>
          <w:sz w:val="24"/>
          <w:szCs w:val="24"/>
        </w:rPr>
        <w:t>е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87730B" w:rsidRDefault="009173D1" w:rsidP="00DB6B1E">
      <w:pPr>
        <w:pStyle w:val="a7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87730B">
        <w:rPr>
          <w:rFonts w:ascii="Times New Roman" w:hAnsi="Times New Roman"/>
          <w:sz w:val="24"/>
          <w:szCs w:val="24"/>
        </w:rPr>
        <w:t>Общий объем бюджетных ассигнований, предусмотренных на исполнение выданных муниципальных гарантий Администрации Ивановского сельского поселения по возможным гарантийным случаям, в 20</w:t>
      </w:r>
      <w:r w:rsidR="00CD2572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</w:t>
      </w:r>
      <w:r w:rsidR="008B7457" w:rsidRPr="0087730B">
        <w:rPr>
          <w:rFonts w:ascii="Times New Roman" w:hAnsi="Times New Roman"/>
          <w:sz w:val="24"/>
          <w:szCs w:val="24"/>
        </w:rPr>
        <w:t>2</w:t>
      </w:r>
      <w:r w:rsidR="00827590">
        <w:rPr>
          <w:rFonts w:ascii="Times New Roman" w:hAnsi="Times New Roman"/>
          <w:sz w:val="24"/>
          <w:szCs w:val="24"/>
        </w:rPr>
        <w:t>3</w:t>
      </w:r>
      <w:r w:rsidR="008B7457" w:rsidRPr="0087730B">
        <w:rPr>
          <w:rFonts w:ascii="Times New Roman" w:hAnsi="Times New Roman"/>
          <w:sz w:val="24"/>
          <w:szCs w:val="24"/>
        </w:rPr>
        <w:t xml:space="preserve"> </w:t>
      </w:r>
      <w:r w:rsidRPr="0087730B">
        <w:rPr>
          <w:rFonts w:ascii="Times New Roman" w:hAnsi="Times New Roman"/>
          <w:sz w:val="24"/>
          <w:szCs w:val="24"/>
        </w:rPr>
        <w:t>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9173D1" w:rsidRPr="002753A6" w:rsidRDefault="009173D1" w:rsidP="009173D1">
      <w:pPr>
        <w:pStyle w:val="a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B6B1E" w:rsidRP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DB6B1E">
        <w:rPr>
          <w:rFonts w:ascii="Times New Roman" w:hAnsi="Times New Roman"/>
          <w:sz w:val="24"/>
          <w:szCs w:val="24"/>
        </w:rPr>
        <w:t>Программа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B1E">
        <w:rPr>
          <w:rFonts w:ascii="Times New Roman" w:hAnsi="Times New Roman"/>
          <w:sz w:val="24"/>
          <w:szCs w:val="24"/>
        </w:rPr>
        <w:t xml:space="preserve">муниципальных гарантий Администрации Ивановского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в иностранной валюте </w:t>
      </w:r>
      <w:r w:rsidRPr="00DB6B1E">
        <w:rPr>
          <w:rFonts w:ascii="Times New Roman" w:hAnsi="Times New Roman"/>
          <w:sz w:val="24"/>
          <w:szCs w:val="24"/>
        </w:rPr>
        <w:t>на  202</w:t>
      </w:r>
      <w:r w:rsidR="00827590">
        <w:rPr>
          <w:rFonts w:ascii="Times New Roman" w:hAnsi="Times New Roman"/>
          <w:sz w:val="24"/>
          <w:szCs w:val="24"/>
        </w:rPr>
        <w:t>2 год и на плановый период 2023</w:t>
      </w:r>
      <w:r w:rsidRPr="00DB6B1E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DB6B1E">
        <w:rPr>
          <w:rFonts w:ascii="Times New Roman" w:hAnsi="Times New Roman"/>
          <w:sz w:val="24"/>
          <w:szCs w:val="24"/>
        </w:rPr>
        <w:t xml:space="preserve"> годов</w:t>
      </w:r>
    </w:p>
    <w:p w:rsidR="009173D1" w:rsidRDefault="009173D1" w:rsidP="009173D1">
      <w:pPr>
        <w:tabs>
          <w:tab w:val="left" w:pos="85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2.1.  </w:t>
      </w:r>
      <w:r w:rsidRPr="0087730B">
        <w:rPr>
          <w:rFonts w:ascii="Times New Roman" w:hAnsi="Times New Roman"/>
          <w:sz w:val="24"/>
          <w:szCs w:val="24"/>
        </w:rPr>
        <w:t xml:space="preserve">Предоставление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87730B">
        <w:rPr>
          <w:rFonts w:ascii="Times New Roman" w:hAnsi="Times New Roman"/>
          <w:sz w:val="24"/>
          <w:szCs w:val="24"/>
        </w:rPr>
        <w:t>сельского поселения в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в плановом периоде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6B1E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87730B">
        <w:rPr>
          <w:rFonts w:ascii="Times New Roman" w:hAnsi="Times New Roman"/>
          <w:sz w:val="24"/>
          <w:szCs w:val="24"/>
        </w:rPr>
        <w:t>планируется.</w:t>
      </w:r>
    </w:p>
    <w:p w:rsidR="00DB6B1E" w:rsidRPr="0087730B" w:rsidRDefault="00DB6B1E" w:rsidP="00DB6B1E">
      <w:pPr>
        <w:pStyle w:val="a7"/>
        <w:jc w:val="both"/>
        <w:rPr>
          <w:rFonts w:ascii="Times New Roman" w:hAnsi="Times New Roman"/>
          <w:sz w:val="24"/>
          <w:szCs w:val="24"/>
        </w:rPr>
      </w:pP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2.2.</w:t>
      </w:r>
      <w:r w:rsidRPr="0087730B">
        <w:rPr>
          <w:rFonts w:ascii="Times New Roman" w:hAnsi="Times New Roman"/>
          <w:sz w:val="24"/>
          <w:szCs w:val="24"/>
        </w:rPr>
        <w:t xml:space="preserve">Общий объем бюджетных ассигнований, предусмотренных на исполнение </w:t>
      </w:r>
      <w:r>
        <w:rPr>
          <w:rFonts w:ascii="Times New Roman" w:hAnsi="Times New Roman"/>
          <w:sz w:val="24"/>
          <w:szCs w:val="24"/>
        </w:rPr>
        <w:t xml:space="preserve">     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 w:rsidRPr="0087730B">
        <w:rPr>
          <w:rFonts w:ascii="Times New Roman" w:hAnsi="Times New Roman"/>
          <w:sz w:val="24"/>
          <w:szCs w:val="24"/>
        </w:rPr>
        <w:t xml:space="preserve">выданных муниципальных гарантий Администрации </w:t>
      </w:r>
      <w:proofErr w:type="gramStart"/>
      <w:r w:rsidRPr="0087730B">
        <w:rPr>
          <w:rFonts w:ascii="Times New Roman" w:hAnsi="Times New Roman"/>
          <w:sz w:val="24"/>
          <w:szCs w:val="24"/>
        </w:rPr>
        <w:t>Ивановского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сельского </w:t>
      </w:r>
    </w:p>
    <w:p w:rsidR="00DB6B1E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87730B">
        <w:rPr>
          <w:rFonts w:ascii="Times New Roman" w:hAnsi="Times New Roman"/>
          <w:sz w:val="24"/>
          <w:szCs w:val="24"/>
        </w:rPr>
        <w:t>поселения по возможным гарантийным случаям, в 202</w:t>
      </w:r>
      <w:r w:rsidR="00827590">
        <w:rPr>
          <w:rFonts w:ascii="Times New Roman" w:hAnsi="Times New Roman"/>
          <w:sz w:val="24"/>
          <w:szCs w:val="24"/>
        </w:rPr>
        <w:t>2</w:t>
      </w:r>
      <w:r w:rsidRPr="0087730B">
        <w:rPr>
          <w:rFonts w:ascii="Times New Roman" w:hAnsi="Times New Roman"/>
          <w:sz w:val="24"/>
          <w:szCs w:val="24"/>
        </w:rPr>
        <w:t xml:space="preserve"> году и </w:t>
      </w:r>
      <w:proofErr w:type="gramStart"/>
      <w:r w:rsidRPr="0087730B">
        <w:rPr>
          <w:rFonts w:ascii="Times New Roman" w:hAnsi="Times New Roman"/>
          <w:sz w:val="24"/>
          <w:szCs w:val="24"/>
        </w:rPr>
        <w:t>в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плановом </w:t>
      </w:r>
    </w:p>
    <w:p w:rsidR="00DB6B1E" w:rsidRPr="0087730B" w:rsidRDefault="00DB6B1E" w:rsidP="00DB6B1E">
      <w:pPr>
        <w:pStyle w:val="a7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Pr="0087730B">
        <w:rPr>
          <w:rFonts w:ascii="Times New Roman" w:hAnsi="Times New Roman"/>
          <w:sz w:val="24"/>
          <w:szCs w:val="24"/>
        </w:rPr>
        <w:t>периоде</w:t>
      </w:r>
      <w:proofErr w:type="gramEnd"/>
      <w:r w:rsidRPr="0087730B">
        <w:rPr>
          <w:rFonts w:ascii="Times New Roman" w:hAnsi="Times New Roman"/>
          <w:sz w:val="24"/>
          <w:szCs w:val="24"/>
        </w:rPr>
        <w:t xml:space="preserve"> 202</w:t>
      </w:r>
      <w:r w:rsidR="00827590">
        <w:rPr>
          <w:rFonts w:ascii="Times New Roman" w:hAnsi="Times New Roman"/>
          <w:sz w:val="24"/>
          <w:szCs w:val="24"/>
        </w:rPr>
        <w:t>3</w:t>
      </w:r>
      <w:r w:rsidRPr="0087730B">
        <w:rPr>
          <w:rFonts w:ascii="Times New Roman" w:hAnsi="Times New Roman"/>
          <w:sz w:val="24"/>
          <w:szCs w:val="24"/>
        </w:rPr>
        <w:t xml:space="preserve"> и 202</w:t>
      </w:r>
      <w:r w:rsidR="00827590">
        <w:rPr>
          <w:rFonts w:ascii="Times New Roman" w:hAnsi="Times New Roman"/>
          <w:sz w:val="24"/>
          <w:szCs w:val="24"/>
        </w:rPr>
        <w:t>4</w:t>
      </w:r>
      <w:r w:rsidRPr="0087730B">
        <w:rPr>
          <w:rFonts w:ascii="Times New Roman" w:hAnsi="Times New Roman"/>
          <w:sz w:val="24"/>
          <w:szCs w:val="24"/>
        </w:rPr>
        <w:t xml:space="preserve"> годов не планируется.</w:t>
      </w: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71FA" w:rsidRDefault="006C71FA" w:rsidP="00F74958">
      <w:pPr>
        <w:spacing w:after="0" w:line="240" w:lineRule="auto"/>
      </w:pPr>
      <w:r>
        <w:separator/>
      </w:r>
    </w:p>
  </w:endnote>
  <w:endnote w:type="continuationSeparator" w:id="0">
    <w:p w:rsidR="006C71FA" w:rsidRDefault="006C71F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9" w:rsidRDefault="00224EC9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24EC9" w:rsidRDefault="00224EC9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9" w:rsidRDefault="00224EC9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DF5F8E">
      <w:rPr>
        <w:rStyle w:val="af0"/>
        <w:noProof/>
      </w:rPr>
      <w:t>5</w:t>
    </w:r>
    <w:r>
      <w:rPr>
        <w:rStyle w:val="af0"/>
      </w:rPr>
      <w:fldChar w:fldCharType="end"/>
    </w:r>
  </w:p>
  <w:p w:rsidR="00224EC9" w:rsidRDefault="00224EC9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224EC9" w:rsidRDefault="00224EC9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71FA" w:rsidRDefault="006C71FA" w:rsidP="00F74958">
      <w:pPr>
        <w:spacing w:after="0" w:line="240" w:lineRule="auto"/>
      </w:pPr>
      <w:r>
        <w:separator/>
      </w:r>
    </w:p>
  </w:footnote>
  <w:footnote w:type="continuationSeparator" w:id="0">
    <w:p w:rsidR="006C71FA" w:rsidRDefault="006C71F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9" w:rsidRDefault="00224EC9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224EC9" w:rsidRDefault="00224EC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EC9" w:rsidRDefault="00224EC9" w:rsidP="00EB462E">
    <w:pPr>
      <w:pStyle w:val="a8"/>
      <w:framePr w:wrap="around" w:vAnchor="text" w:hAnchor="margin" w:xAlign="center" w:y="1"/>
      <w:rPr>
        <w:rStyle w:val="af0"/>
      </w:rPr>
    </w:pPr>
  </w:p>
  <w:p w:rsidR="00224EC9" w:rsidRDefault="00224EC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5636"/>
    <w:rsid w:val="00006C06"/>
    <w:rsid w:val="00007652"/>
    <w:rsid w:val="00007A88"/>
    <w:rsid w:val="00010585"/>
    <w:rsid w:val="00012833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975"/>
    <w:rsid w:val="00082783"/>
    <w:rsid w:val="00084083"/>
    <w:rsid w:val="00084F6C"/>
    <w:rsid w:val="00085AF7"/>
    <w:rsid w:val="00094B5A"/>
    <w:rsid w:val="00095469"/>
    <w:rsid w:val="00097CC2"/>
    <w:rsid w:val="000A083B"/>
    <w:rsid w:val="000A0EC6"/>
    <w:rsid w:val="000A461E"/>
    <w:rsid w:val="000A5EF3"/>
    <w:rsid w:val="000A6968"/>
    <w:rsid w:val="000B1430"/>
    <w:rsid w:val="000B1989"/>
    <w:rsid w:val="000C0780"/>
    <w:rsid w:val="000C12E4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7896"/>
    <w:rsid w:val="00111259"/>
    <w:rsid w:val="00112700"/>
    <w:rsid w:val="00120050"/>
    <w:rsid w:val="001205F8"/>
    <w:rsid w:val="001209CB"/>
    <w:rsid w:val="00122757"/>
    <w:rsid w:val="00125225"/>
    <w:rsid w:val="0012649A"/>
    <w:rsid w:val="00134C8D"/>
    <w:rsid w:val="001429F4"/>
    <w:rsid w:val="0014463C"/>
    <w:rsid w:val="00144D4D"/>
    <w:rsid w:val="00150B8B"/>
    <w:rsid w:val="00151266"/>
    <w:rsid w:val="001540B6"/>
    <w:rsid w:val="00156F77"/>
    <w:rsid w:val="00163F4F"/>
    <w:rsid w:val="00164351"/>
    <w:rsid w:val="00167F84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762"/>
    <w:rsid w:val="001C3943"/>
    <w:rsid w:val="001C4CB6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724C"/>
    <w:rsid w:val="002008B9"/>
    <w:rsid w:val="00210712"/>
    <w:rsid w:val="00214B95"/>
    <w:rsid w:val="00214C26"/>
    <w:rsid w:val="0022184E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49A7"/>
    <w:rsid w:val="0023729D"/>
    <w:rsid w:val="00243982"/>
    <w:rsid w:val="002441EF"/>
    <w:rsid w:val="0025620B"/>
    <w:rsid w:val="002565CC"/>
    <w:rsid w:val="00260A34"/>
    <w:rsid w:val="00260E30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49F"/>
    <w:rsid w:val="00286EB9"/>
    <w:rsid w:val="00291E7D"/>
    <w:rsid w:val="00294291"/>
    <w:rsid w:val="002A2224"/>
    <w:rsid w:val="002A299C"/>
    <w:rsid w:val="002A7E08"/>
    <w:rsid w:val="002B0704"/>
    <w:rsid w:val="002B0D19"/>
    <w:rsid w:val="002B1243"/>
    <w:rsid w:val="002B12BE"/>
    <w:rsid w:val="002B18F7"/>
    <w:rsid w:val="002C096E"/>
    <w:rsid w:val="002C5476"/>
    <w:rsid w:val="002C7596"/>
    <w:rsid w:val="002D0E1C"/>
    <w:rsid w:val="002D1383"/>
    <w:rsid w:val="002D3605"/>
    <w:rsid w:val="002E0559"/>
    <w:rsid w:val="002E2D1E"/>
    <w:rsid w:val="002E492A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303BF"/>
    <w:rsid w:val="00330DAD"/>
    <w:rsid w:val="00330FA8"/>
    <w:rsid w:val="00332B94"/>
    <w:rsid w:val="00334FC9"/>
    <w:rsid w:val="00353592"/>
    <w:rsid w:val="003540C0"/>
    <w:rsid w:val="003554E2"/>
    <w:rsid w:val="0036158A"/>
    <w:rsid w:val="00364E15"/>
    <w:rsid w:val="00372AB9"/>
    <w:rsid w:val="00372E1A"/>
    <w:rsid w:val="00372EDE"/>
    <w:rsid w:val="003776B3"/>
    <w:rsid w:val="00380E57"/>
    <w:rsid w:val="00391968"/>
    <w:rsid w:val="003919C5"/>
    <w:rsid w:val="00396470"/>
    <w:rsid w:val="0039649E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348C"/>
    <w:rsid w:val="003E7790"/>
    <w:rsid w:val="003F0A8F"/>
    <w:rsid w:val="003F244E"/>
    <w:rsid w:val="003F35AE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736CB"/>
    <w:rsid w:val="00486404"/>
    <w:rsid w:val="0049242D"/>
    <w:rsid w:val="00493B4B"/>
    <w:rsid w:val="004A0E0E"/>
    <w:rsid w:val="004A221D"/>
    <w:rsid w:val="004B03B9"/>
    <w:rsid w:val="004C0001"/>
    <w:rsid w:val="004C1AC1"/>
    <w:rsid w:val="004C35F1"/>
    <w:rsid w:val="004C708F"/>
    <w:rsid w:val="004D15E2"/>
    <w:rsid w:val="004D1C78"/>
    <w:rsid w:val="004D48E2"/>
    <w:rsid w:val="004E016D"/>
    <w:rsid w:val="004F1ECA"/>
    <w:rsid w:val="004F2DE6"/>
    <w:rsid w:val="004F3312"/>
    <w:rsid w:val="004F511A"/>
    <w:rsid w:val="00501B2F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568D5"/>
    <w:rsid w:val="00561A01"/>
    <w:rsid w:val="005631DE"/>
    <w:rsid w:val="00563FE3"/>
    <w:rsid w:val="00567251"/>
    <w:rsid w:val="00571005"/>
    <w:rsid w:val="0057532B"/>
    <w:rsid w:val="0057757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8EE"/>
    <w:rsid w:val="005E5B71"/>
    <w:rsid w:val="005F30F4"/>
    <w:rsid w:val="00600008"/>
    <w:rsid w:val="00602554"/>
    <w:rsid w:val="00602AB9"/>
    <w:rsid w:val="00611538"/>
    <w:rsid w:val="0061277D"/>
    <w:rsid w:val="00617EBA"/>
    <w:rsid w:val="00621BA4"/>
    <w:rsid w:val="00622CEF"/>
    <w:rsid w:val="00626494"/>
    <w:rsid w:val="00635005"/>
    <w:rsid w:val="00641F4A"/>
    <w:rsid w:val="00643302"/>
    <w:rsid w:val="00643CE0"/>
    <w:rsid w:val="0064745F"/>
    <w:rsid w:val="00651527"/>
    <w:rsid w:val="00651D2F"/>
    <w:rsid w:val="00654123"/>
    <w:rsid w:val="006554B8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38C5"/>
    <w:rsid w:val="00680278"/>
    <w:rsid w:val="00680CDC"/>
    <w:rsid w:val="00680D04"/>
    <w:rsid w:val="0068542E"/>
    <w:rsid w:val="006A3DA9"/>
    <w:rsid w:val="006B26C1"/>
    <w:rsid w:val="006B41C2"/>
    <w:rsid w:val="006C2155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5457"/>
    <w:rsid w:val="0070655A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37461"/>
    <w:rsid w:val="00737EFA"/>
    <w:rsid w:val="00746089"/>
    <w:rsid w:val="00751333"/>
    <w:rsid w:val="0075250B"/>
    <w:rsid w:val="00752E12"/>
    <w:rsid w:val="00753C4E"/>
    <w:rsid w:val="00760A48"/>
    <w:rsid w:val="00766A75"/>
    <w:rsid w:val="00774449"/>
    <w:rsid w:val="00774D18"/>
    <w:rsid w:val="0077534C"/>
    <w:rsid w:val="00776926"/>
    <w:rsid w:val="00785E14"/>
    <w:rsid w:val="00787539"/>
    <w:rsid w:val="00787B37"/>
    <w:rsid w:val="00791BD7"/>
    <w:rsid w:val="00795784"/>
    <w:rsid w:val="007A1CCB"/>
    <w:rsid w:val="007A3EE1"/>
    <w:rsid w:val="007A47E7"/>
    <w:rsid w:val="007B0355"/>
    <w:rsid w:val="007B0E0A"/>
    <w:rsid w:val="007B50F7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5363F"/>
    <w:rsid w:val="00855093"/>
    <w:rsid w:val="00865CC3"/>
    <w:rsid w:val="00867A23"/>
    <w:rsid w:val="00874F28"/>
    <w:rsid w:val="00876401"/>
    <w:rsid w:val="0087730B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65C4"/>
    <w:rsid w:val="00942454"/>
    <w:rsid w:val="009427D9"/>
    <w:rsid w:val="00944409"/>
    <w:rsid w:val="00947089"/>
    <w:rsid w:val="009610D0"/>
    <w:rsid w:val="009641EA"/>
    <w:rsid w:val="00967A9C"/>
    <w:rsid w:val="00967BA6"/>
    <w:rsid w:val="0098031F"/>
    <w:rsid w:val="00983F8C"/>
    <w:rsid w:val="00984361"/>
    <w:rsid w:val="00987094"/>
    <w:rsid w:val="00990324"/>
    <w:rsid w:val="0099179E"/>
    <w:rsid w:val="00993D26"/>
    <w:rsid w:val="009969C1"/>
    <w:rsid w:val="009A32D3"/>
    <w:rsid w:val="009A3C06"/>
    <w:rsid w:val="009A4221"/>
    <w:rsid w:val="009A5793"/>
    <w:rsid w:val="009A7CD5"/>
    <w:rsid w:val="009B4DBF"/>
    <w:rsid w:val="009B6AAD"/>
    <w:rsid w:val="009B741B"/>
    <w:rsid w:val="009C4CB7"/>
    <w:rsid w:val="009C5B80"/>
    <w:rsid w:val="009D0FE9"/>
    <w:rsid w:val="009D54A2"/>
    <w:rsid w:val="009F175D"/>
    <w:rsid w:val="00A00913"/>
    <w:rsid w:val="00A00A2B"/>
    <w:rsid w:val="00A02510"/>
    <w:rsid w:val="00A02D23"/>
    <w:rsid w:val="00A035E0"/>
    <w:rsid w:val="00A053D6"/>
    <w:rsid w:val="00A168B7"/>
    <w:rsid w:val="00A2723F"/>
    <w:rsid w:val="00A32859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B23B2"/>
    <w:rsid w:val="00AB28DC"/>
    <w:rsid w:val="00AB3C97"/>
    <w:rsid w:val="00AC5735"/>
    <w:rsid w:val="00AD131B"/>
    <w:rsid w:val="00AD16E5"/>
    <w:rsid w:val="00AD17DF"/>
    <w:rsid w:val="00AD5271"/>
    <w:rsid w:val="00AD6899"/>
    <w:rsid w:val="00AE1E7B"/>
    <w:rsid w:val="00AF4996"/>
    <w:rsid w:val="00AF548A"/>
    <w:rsid w:val="00B00512"/>
    <w:rsid w:val="00B027F9"/>
    <w:rsid w:val="00B02CA8"/>
    <w:rsid w:val="00B0336B"/>
    <w:rsid w:val="00B04850"/>
    <w:rsid w:val="00B06336"/>
    <w:rsid w:val="00B07229"/>
    <w:rsid w:val="00B10226"/>
    <w:rsid w:val="00B153CD"/>
    <w:rsid w:val="00B2516C"/>
    <w:rsid w:val="00B25948"/>
    <w:rsid w:val="00B25DF4"/>
    <w:rsid w:val="00B26895"/>
    <w:rsid w:val="00B33D17"/>
    <w:rsid w:val="00B34377"/>
    <w:rsid w:val="00B35283"/>
    <w:rsid w:val="00B368A5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83887"/>
    <w:rsid w:val="00B92D66"/>
    <w:rsid w:val="00B94A5C"/>
    <w:rsid w:val="00B96A04"/>
    <w:rsid w:val="00BA10D7"/>
    <w:rsid w:val="00BA211D"/>
    <w:rsid w:val="00BA676F"/>
    <w:rsid w:val="00BB130D"/>
    <w:rsid w:val="00BB5517"/>
    <w:rsid w:val="00BC199F"/>
    <w:rsid w:val="00BC334C"/>
    <w:rsid w:val="00BC7231"/>
    <w:rsid w:val="00BD0E31"/>
    <w:rsid w:val="00BD3D4F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4D29"/>
    <w:rsid w:val="00C33FA2"/>
    <w:rsid w:val="00C3499D"/>
    <w:rsid w:val="00C3524C"/>
    <w:rsid w:val="00C414CA"/>
    <w:rsid w:val="00C41734"/>
    <w:rsid w:val="00C4359C"/>
    <w:rsid w:val="00C46966"/>
    <w:rsid w:val="00C46AEE"/>
    <w:rsid w:val="00C46C3C"/>
    <w:rsid w:val="00C51334"/>
    <w:rsid w:val="00C555C7"/>
    <w:rsid w:val="00C55C2A"/>
    <w:rsid w:val="00C55C2B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7C12"/>
    <w:rsid w:val="00CE0397"/>
    <w:rsid w:val="00CE0535"/>
    <w:rsid w:val="00CE0A66"/>
    <w:rsid w:val="00CF3AD6"/>
    <w:rsid w:val="00D00808"/>
    <w:rsid w:val="00D0315F"/>
    <w:rsid w:val="00D03FB3"/>
    <w:rsid w:val="00D1271C"/>
    <w:rsid w:val="00D14FE5"/>
    <w:rsid w:val="00D22D9B"/>
    <w:rsid w:val="00D27E80"/>
    <w:rsid w:val="00D316FA"/>
    <w:rsid w:val="00D36F0A"/>
    <w:rsid w:val="00D43CA8"/>
    <w:rsid w:val="00D5158A"/>
    <w:rsid w:val="00D566AD"/>
    <w:rsid w:val="00D57BBE"/>
    <w:rsid w:val="00D61226"/>
    <w:rsid w:val="00D62A77"/>
    <w:rsid w:val="00D64BDE"/>
    <w:rsid w:val="00D67E79"/>
    <w:rsid w:val="00D7303C"/>
    <w:rsid w:val="00D84201"/>
    <w:rsid w:val="00D8515D"/>
    <w:rsid w:val="00D87BE2"/>
    <w:rsid w:val="00D90C0B"/>
    <w:rsid w:val="00D93C1A"/>
    <w:rsid w:val="00D959EF"/>
    <w:rsid w:val="00DA2787"/>
    <w:rsid w:val="00DA69BE"/>
    <w:rsid w:val="00DB0619"/>
    <w:rsid w:val="00DB58BE"/>
    <w:rsid w:val="00DB6B1E"/>
    <w:rsid w:val="00DC3E12"/>
    <w:rsid w:val="00DC653E"/>
    <w:rsid w:val="00DD047E"/>
    <w:rsid w:val="00DD46D0"/>
    <w:rsid w:val="00DD60E1"/>
    <w:rsid w:val="00DE64B8"/>
    <w:rsid w:val="00DF03A3"/>
    <w:rsid w:val="00DF207B"/>
    <w:rsid w:val="00DF22FF"/>
    <w:rsid w:val="00DF5F8E"/>
    <w:rsid w:val="00E03136"/>
    <w:rsid w:val="00E04176"/>
    <w:rsid w:val="00E0688E"/>
    <w:rsid w:val="00E14E06"/>
    <w:rsid w:val="00E16AD6"/>
    <w:rsid w:val="00E20400"/>
    <w:rsid w:val="00E274E9"/>
    <w:rsid w:val="00E27CE0"/>
    <w:rsid w:val="00E31D2C"/>
    <w:rsid w:val="00E34300"/>
    <w:rsid w:val="00E436FE"/>
    <w:rsid w:val="00E449D5"/>
    <w:rsid w:val="00E44E20"/>
    <w:rsid w:val="00E46C77"/>
    <w:rsid w:val="00E47B31"/>
    <w:rsid w:val="00E57BF7"/>
    <w:rsid w:val="00E604AD"/>
    <w:rsid w:val="00E6670C"/>
    <w:rsid w:val="00E679A0"/>
    <w:rsid w:val="00E708F9"/>
    <w:rsid w:val="00E71332"/>
    <w:rsid w:val="00E71E9E"/>
    <w:rsid w:val="00E71ED4"/>
    <w:rsid w:val="00E73881"/>
    <w:rsid w:val="00E75488"/>
    <w:rsid w:val="00E8247C"/>
    <w:rsid w:val="00E82B7E"/>
    <w:rsid w:val="00E83250"/>
    <w:rsid w:val="00E92286"/>
    <w:rsid w:val="00E96043"/>
    <w:rsid w:val="00E96C45"/>
    <w:rsid w:val="00EA2391"/>
    <w:rsid w:val="00EA40DB"/>
    <w:rsid w:val="00EB0322"/>
    <w:rsid w:val="00EB16BD"/>
    <w:rsid w:val="00EB2371"/>
    <w:rsid w:val="00EB462E"/>
    <w:rsid w:val="00EB5F5A"/>
    <w:rsid w:val="00EC1B2B"/>
    <w:rsid w:val="00ED47AC"/>
    <w:rsid w:val="00EE1A24"/>
    <w:rsid w:val="00EE4954"/>
    <w:rsid w:val="00EE4BD2"/>
    <w:rsid w:val="00EE6E00"/>
    <w:rsid w:val="00EF0F82"/>
    <w:rsid w:val="00EF5F5C"/>
    <w:rsid w:val="00F0075B"/>
    <w:rsid w:val="00F01CCD"/>
    <w:rsid w:val="00F0681A"/>
    <w:rsid w:val="00F074B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1453"/>
    <w:rsid w:val="00F52691"/>
    <w:rsid w:val="00F6591D"/>
    <w:rsid w:val="00F72F01"/>
    <w:rsid w:val="00F74958"/>
    <w:rsid w:val="00F821B9"/>
    <w:rsid w:val="00F83176"/>
    <w:rsid w:val="00F859DB"/>
    <w:rsid w:val="00F924D7"/>
    <w:rsid w:val="00F928C8"/>
    <w:rsid w:val="00F929C2"/>
    <w:rsid w:val="00FA009F"/>
    <w:rsid w:val="00FA49FC"/>
    <w:rsid w:val="00FA561A"/>
    <w:rsid w:val="00FB3EF0"/>
    <w:rsid w:val="00FB648B"/>
    <w:rsid w:val="00FC285C"/>
    <w:rsid w:val="00FC34E7"/>
    <w:rsid w:val="00FC7147"/>
    <w:rsid w:val="00FD0C09"/>
    <w:rsid w:val="00FD3F20"/>
    <w:rsid w:val="00FD5388"/>
    <w:rsid w:val="00FD5917"/>
    <w:rsid w:val="00FE46EF"/>
    <w:rsid w:val="00FE56BD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1AE236B3AC1C228669A35FF29CA5F1AE649CDF40F2E2318F6C2051B444D4B940055BBF7FB2D2D0759B8239c4m7L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1AE236B3AC1C228669A35FF29CA5F1AE649CDF40F2E2318F6C2051B444D4B940055BBF7FB2D2D0759B8239c4m7L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8918098C9778A23E01C6BF4FA325885F8C1E60707764565EA38B6DFB0FF5AFDF283BEBF3EB8497039975Fh7i6I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AE236B3AC1C228669A35FF29CA5F1AE649CDF40F2E2318F6C2051B444D4B940055BBF7FB2D2D0759B8239c4m7L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2899041A1E022FD608256F7E2705920B71C001482963471634E41CBF24815B8BF9D26833BA6A39E4DA24P0V0M" TargetMode="External"/><Relationship Id="rId10" Type="http://schemas.openxmlformats.org/officeDocument/2006/relationships/hyperlink" Target="consultantplus://offline/ref=5F2899041A1E022FD608256F7E2705920B71C001482963471634E41CBF24815B8BF9D26833BA6A3AE7D520P0V4M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AE236B3AC1C228669A35FF29CA5F1AE649CDF40F2E2318F6C2051B444D4B940055BBF7FB2D2D0759E8033c4m7L" TargetMode="External"/><Relationship Id="rId14" Type="http://schemas.openxmlformats.org/officeDocument/2006/relationships/hyperlink" Target="consultantplus://offline/ref=7A690FB5BDA854930CD4D5F85234C88AB68421009AEFAE123933E37448ECE2B8898DC60192644219DCC344nAk4P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41AC4-DB2D-4230-94D3-30A558486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3645</TotalTime>
  <Pages>45</Pages>
  <Words>9083</Words>
  <Characters>51775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584</cp:revision>
  <cp:lastPrinted>2019-12-25T13:26:00Z</cp:lastPrinted>
  <dcterms:created xsi:type="dcterms:W3CDTF">2016-12-05T10:24:00Z</dcterms:created>
  <dcterms:modified xsi:type="dcterms:W3CDTF">2021-12-29T13:45:00Z</dcterms:modified>
</cp:coreProperties>
</file>