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133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E1337">
        <w:rPr>
          <w:rFonts w:ascii="Times New Roman" w:hAnsi="Times New Roman"/>
          <w:sz w:val="28"/>
          <w:szCs w:val="28"/>
        </w:rPr>
        <w:t xml:space="preserve">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2C2072">
        <w:rPr>
          <w:rFonts w:ascii="Times New Roman" w:hAnsi="Times New Roman"/>
          <w:sz w:val="28"/>
          <w:szCs w:val="28"/>
        </w:rPr>
        <w:t>Ивановское</w:t>
      </w:r>
      <w:r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1C5A2E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324E2" wp14:editId="25DAD02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p w:rsidR="00127F30" w:rsidRDefault="00127F30" w:rsidP="00127F30"/>
    <w:p w:rsidR="00127F30" w:rsidRDefault="00127F30" w:rsidP="00127F30"/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О денежном содержании главы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Администрации </w:t>
      </w:r>
      <w:proofErr w:type="gramStart"/>
      <w:r w:rsidR="002C2072" w:rsidRPr="002C2072">
        <w:rPr>
          <w:sz w:val="28"/>
          <w:szCs w:val="28"/>
        </w:rPr>
        <w:t>Ивановского</w:t>
      </w:r>
      <w:proofErr w:type="gramEnd"/>
      <w:r w:rsidRPr="002C2072">
        <w:rPr>
          <w:sz w:val="28"/>
          <w:szCs w:val="28"/>
        </w:rPr>
        <w:t xml:space="preserve">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сельского поселения, </w:t>
      </w:r>
    </w:p>
    <w:p w:rsidR="009B26BD" w:rsidRDefault="000B0B75" w:rsidP="002C2072">
      <w:pPr>
        <w:rPr>
          <w:sz w:val="28"/>
          <w:szCs w:val="28"/>
        </w:rPr>
      </w:pPr>
      <w:proofErr w:type="gramStart"/>
      <w:r w:rsidRPr="002C2072">
        <w:rPr>
          <w:sz w:val="28"/>
          <w:szCs w:val="28"/>
        </w:rPr>
        <w:t>назначаемого</w:t>
      </w:r>
      <w:proofErr w:type="gramEnd"/>
      <w:r w:rsidRPr="002C2072">
        <w:rPr>
          <w:sz w:val="28"/>
          <w:szCs w:val="28"/>
        </w:rPr>
        <w:t xml:space="preserve"> по контракту</w:t>
      </w:r>
    </w:p>
    <w:p w:rsidR="00C65F16" w:rsidRDefault="00C65F16" w:rsidP="002C2072">
      <w:pPr>
        <w:rPr>
          <w:sz w:val="28"/>
          <w:szCs w:val="28"/>
        </w:rPr>
      </w:pPr>
    </w:p>
    <w:p w:rsidR="00C65F16" w:rsidRPr="002C2072" w:rsidRDefault="00C65F16" w:rsidP="002C2072">
      <w:pPr>
        <w:rPr>
          <w:color w:val="000000"/>
          <w:sz w:val="28"/>
          <w:szCs w:val="28"/>
        </w:rPr>
      </w:pP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 xml:space="preserve">Принято </w:t>
      </w: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>Собранием депутатов</w:t>
      </w:r>
    </w:p>
    <w:p w:rsidR="00C65F16" w:rsidRPr="00A33D51" w:rsidRDefault="00C65F16" w:rsidP="00C65F16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A33D51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</w:t>
      </w:r>
      <w:r w:rsidRPr="00A33D51">
        <w:rPr>
          <w:sz w:val="28"/>
          <w:szCs w:val="28"/>
        </w:rPr>
        <w:t xml:space="preserve"> </w:t>
      </w:r>
      <w:r w:rsidR="001233A6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</w:t>
      </w:r>
      <w:r w:rsidR="001233A6">
        <w:rPr>
          <w:sz w:val="28"/>
          <w:szCs w:val="28"/>
        </w:rPr>
        <w:t xml:space="preserve"> 2016</w:t>
      </w:r>
      <w:r w:rsidRPr="00A33D51">
        <w:rPr>
          <w:sz w:val="28"/>
          <w:szCs w:val="28"/>
        </w:rPr>
        <w:t xml:space="preserve"> года  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4550" w:rsidRDefault="000B0B75" w:rsidP="00C86CF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</w:t>
      </w:r>
      <w:r w:rsidRPr="00AF31A0">
        <w:rPr>
          <w:sz w:val="28"/>
          <w:szCs w:val="28"/>
        </w:rPr>
        <w:t>от 10.11.2011 № 116</w:t>
      </w:r>
      <w:r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B43DC0">
        <w:rPr>
          <w:sz w:val="28"/>
          <w:szCs w:val="28"/>
        </w:rPr>
        <w:t>пунктом 9 статьи 3</w:t>
      </w:r>
      <w:r w:rsidR="0051597A" w:rsidRPr="00B43DC0">
        <w:rPr>
          <w:sz w:val="28"/>
          <w:szCs w:val="28"/>
        </w:rPr>
        <w:t xml:space="preserve">0 Устава </w:t>
      </w:r>
      <w:r w:rsidRPr="00B43DC0">
        <w:rPr>
          <w:sz w:val="28"/>
          <w:szCs w:val="28"/>
        </w:rPr>
        <w:t>муниципального образования «</w:t>
      </w:r>
      <w:r w:rsidR="002C2072" w:rsidRPr="00B43DC0">
        <w:rPr>
          <w:sz w:val="28"/>
          <w:szCs w:val="28"/>
        </w:rPr>
        <w:t>Ивановское</w:t>
      </w:r>
      <w:r w:rsidR="0051597A" w:rsidRPr="00B43DC0">
        <w:rPr>
          <w:sz w:val="28"/>
          <w:szCs w:val="28"/>
        </w:rPr>
        <w:t xml:space="preserve"> сельское поселение</w:t>
      </w:r>
      <w:r w:rsidRPr="00B43DC0">
        <w:rPr>
          <w:sz w:val="28"/>
          <w:szCs w:val="28"/>
        </w:rPr>
        <w:t xml:space="preserve">», </w:t>
      </w:r>
      <w:r w:rsidRPr="00475A48">
        <w:rPr>
          <w:sz w:val="28"/>
          <w:szCs w:val="28"/>
        </w:rPr>
        <w:t xml:space="preserve">решением </w:t>
      </w:r>
      <w:r w:rsidR="003D2906" w:rsidRPr="00475A48">
        <w:rPr>
          <w:sz w:val="28"/>
          <w:szCs w:val="28"/>
        </w:rPr>
        <w:t xml:space="preserve">Собрания депутатов </w:t>
      </w:r>
      <w:r w:rsidR="002C2072" w:rsidRPr="00475A48">
        <w:rPr>
          <w:sz w:val="28"/>
          <w:szCs w:val="28"/>
        </w:rPr>
        <w:t>Ивановского</w:t>
      </w:r>
      <w:r w:rsidR="003D2906" w:rsidRPr="00475A48">
        <w:rPr>
          <w:sz w:val="28"/>
          <w:szCs w:val="28"/>
        </w:rPr>
        <w:t xml:space="preserve"> </w:t>
      </w:r>
      <w:r w:rsidR="00475A48" w:rsidRPr="00475A48">
        <w:rPr>
          <w:sz w:val="28"/>
          <w:szCs w:val="28"/>
        </w:rPr>
        <w:t>сельского поселения от</w:t>
      </w:r>
      <w:proofErr w:type="gramEnd"/>
      <w:r w:rsidR="00475A48" w:rsidRPr="00475A48">
        <w:rPr>
          <w:sz w:val="28"/>
          <w:szCs w:val="28"/>
        </w:rPr>
        <w:t xml:space="preserve"> 28</w:t>
      </w:r>
      <w:r w:rsidR="003D2906" w:rsidRPr="00475A48">
        <w:rPr>
          <w:sz w:val="28"/>
          <w:szCs w:val="28"/>
        </w:rPr>
        <w:t>.09.2016 №</w:t>
      </w:r>
      <w:r w:rsidR="00853BD6" w:rsidRPr="00475A48">
        <w:rPr>
          <w:sz w:val="28"/>
          <w:szCs w:val="28"/>
        </w:rPr>
        <w:t xml:space="preserve"> </w:t>
      </w:r>
      <w:r w:rsidR="003D2906" w:rsidRPr="00475A48">
        <w:rPr>
          <w:sz w:val="28"/>
          <w:szCs w:val="28"/>
        </w:rPr>
        <w:t>1</w:t>
      </w:r>
      <w:r w:rsidR="00475A48" w:rsidRPr="00475A48">
        <w:rPr>
          <w:sz w:val="28"/>
          <w:szCs w:val="28"/>
        </w:rPr>
        <w:t>80</w:t>
      </w:r>
      <w:r w:rsidR="003D2906" w:rsidRPr="00475A48">
        <w:rPr>
          <w:sz w:val="28"/>
          <w:szCs w:val="28"/>
        </w:rPr>
        <w:t xml:space="preserve"> </w:t>
      </w:r>
      <w:r w:rsidR="00853BD6" w:rsidRPr="00475A48">
        <w:rPr>
          <w:sz w:val="28"/>
          <w:szCs w:val="28"/>
        </w:rPr>
        <w:t>«</w:t>
      </w:r>
      <w:r w:rsidR="003D2906" w:rsidRPr="00475A48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2C2072" w:rsidRPr="00475A48">
        <w:rPr>
          <w:sz w:val="28"/>
          <w:szCs w:val="28"/>
        </w:rPr>
        <w:t>Ивановском</w:t>
      </w:r>
      <w:r w:rsidR="003D2906" w:rsidRPr="00475A48">
        <w:rPr>
          <w:sz w:val="28"/>
          <w:szCs w:val="28"/>
        </w:rPr>
        <w:t xml:space="preserve"> сельском поселении и порядке их осуществления, правил исчисления денежного содержания, </w:t>
      </w:r>
      <w:proofErr w:type="gramStart"/>
      <w:r w:rsidR="003D2906" w:rsidRPr="00475A48">
        <w:rPr>
          <w:sz w:val="28"/>
          <w:szCs w:val="28"/>
        </w:rPr>
        <w:t>планировании</w:t>
      </w:r>
      <w:proofErr w:type="gramEnd"/>
      <w:r w:rsidR="003D2906" w:rsidRPr="00475A48">
        <w:rPr>
          <w:sz w:val="28"/>
          <w:szCs w:val="28"/>
        </w:rPr>
        <w:t xml:space="preserve"> средств на оплату труда</w:t>
      </w:r>
      <w:r w:rsidR="00853BD6" w:rsidRPr="00475A48">
        <w:rPr>
          <w:sz w:val="28"/>
          <w:szCs w:val="28"/>
        </w:rPr>
        <w:t>»,</w:t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gramStart"/>
      <w:r w:rsidR="002C2072"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770B" w:rsidRDefault="00BE770B" w:rsidP="0071466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контракту:</w:t>
      </w:r>
      <w:proofErr w:type="gramEnd"/>
    </w:p>
    <w:p w:rsidR="00BE770B" w:rsidRDefault="00BE770B" w:rsidP="00BE77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Должностной оклад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 с применением коэффициента </w:t>
      </w:r>
      <w:r w:rsidR="000251A6">
        <w:rPr>
          <w:sz w:val="28"/>
          <w:szCs w:val="28"/>
        </w:rPr>
        <w:t>2,0</w:t>
      </w:r>
      <w:r>
        <w:rPr>
          <w:sz w:val="28"/>
          <w:szCs w:val="28"/>
        </w:rPr>
        <w:t>.</w:t>
      </w:r>
      <w:proofErr w:type="gramEnd"/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Ежемесячное денежное поощрение в размере, кратном должностному окладу по соответствующей должности с применением коэффициента </w:t>
      </w:r>
      <w:r w:rsidR="000251A6">
        <w:rPr>
          <w:sz w:val="28"/>
          <w:szCs w:val="28"/>
        </w:rPr>
        <w:t>0,31</w:t>
      </w:r>
      <w:r>
        <w:rPr>
          <w:sz w:val="28"/>
          <w:szCs w:val="28"/>
        </w:rPr>
        <w:t xml:space="preserve">. 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квалификационную надбавку к должностному окладу в размере 50 процентов должностного оклада.</w:t>
      </w:r>
    </w:p>
    <w:p w:rsidR="00BE770B" w:rsidRPr="00B50866" w:rsidRDefault="00BE770B" w:rsidP="002E725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к должностному окладу</w:t>
      </w:r>
      <w:r w:rsidRPr="001C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выслугу лет </w:t>
      </w:r>
      <w:r w:rsidRPr="00B50866">
        <w:rPr>
          <w:sz w:val="28"/>
          <w:szCs w:val="28"/>
        </w:rPr>
        <w:t>в следующих размерах: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 года до 5 лет - 1</w:t>
      </w:r>
      <w:r>
        <w:rPr>
          <w:sz w:val="28"/>
          <w:szCs w:val="28"/>
        </w:rPr>
        <w:t>0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5 до 10 лет - 1</w:t>
      </w:r>
      <w:r>
        <w:rPr>
          <w:sz w:val="28"/>
          <w:szCs w:val="28"/>
        </w:rPr>
        <w:t>5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10 до 15 лет - 2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свыше 15 лет - 3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BE770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Ежемесячная надбавка к должностному окладу за выслугу лет устанавливается и выплачивается </w:t>
      </w:r>
      <w:proofErr w:type="gramStart"/>
      <w:r w:rsidRPr="00B50866">
        <w:rPr>
          <w:sz w:val="28"/>
          <w:szCs w:val="28"/>
        </w:rPr>
        <w:t>с даты достижения</w:t>
      </w:r>
      <w:proofErr w:type="gramEnd"/>
      <w:r w:rsidRPr="00B50866">
        <w:rPr>
          <w:sz w:val="28"/>
          <w:szCs w:val="28"/>
        </w:rPr>
        <w:t xml:space="preserve"> соответствующего значения стажа (1 год, 5 лет, 10 лет, 15 лет).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Ежемесячную надбавку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Pr="00B50866">
        <w:rPr>
          <w:sz w:val="28"/>
          <w:szCs w:val="28"/>
        </w:rPr>
        <w:t xml:space="preserve">200 процентов должностного </w:t>
      </w:r>
      <w:r>
        <w:rPr>
          <w:sz w:val="28"/>
          <w:szCs w:val="28"/>
        </w:rPr>
        <w:t>оклада.</w:t>
      </w:r>
    </w:p>
    <w:p w:rsidR="00647C1C" w:rsidRDefault="00BE770B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75B96">
        <w:rPr>
          <w:sz w:val="28"/>
          <w:szCs w:val="28"/>
        </w:rPr>
        <w:t>жемесячную процентную надбавку к должностному окладу за работу со сведениями, имеющими степень секретности «особой важности», составля</w:t>
      </w:r>
      <w:r>
        <w:rPr>
          <w:sz w:val="28"/>
          <w:szCs w:val="28"/>
        </w:rPr>
        <w:t>ющую</w:t>
      </w:r>
      <w:r w:rsidRPr="00475B96">
        <w:rPr>
          <w:sz w:val="28"/>
          <w:szCs w:val="28"/>
        </w:rPr>
        <w:t xml:space="preserve"> </w:t>
      </w:r>
      <w:r w:rsidRPr="001E7FA5">
        <w:rPr>
          <w:sz w:val="28"/>
          <w:szCs w:val="28"/>
        </w:rPr>
        <w:t>50 - 75</w:t>
      </w:r>
      <w:r w:rsidRPr="00475B96">
        <w:rPr>
          <w:sz w:val="28"/>
          <w:szCs w:val="28"/>
        </w:rPr>
        <w:t xml:space="preserve"> процентов, имеющими степень секретности «совершенно секретно», - </w:t>
      </w:r>
      <w:r w:rsidRPr="001E7FA5">
        <w:rPr>
          <w:sz w:val="28"/>
          <w:szCs w:val="28"/>
        </w:rPr>
        <w:t>30 - 50</w:t>
      </w:r>
      <w:r w:rsidRPr="00475B96">
        <w:rPr>
          <w:sz w:val="28"/>
          <w:szCs w:val="28"/>
        </w:rPr>
        <w:t xml:space="preserve"> процентов, имеющими степень секретности «секретно» при оформлении допуска с проведением проверочных мероприятий, - </w:t>
      </w:r>
      <w:r w:rsidRPr="001E7FA5">
        <w:rPr>
          <w:sz w:val="28"/>
          <w:szCs w:val="28"/>
        </w:rPr>
        <w:t>10 - 15</w:t>
      </w:r>
      <w:r w:rsidRPr="00475B96">
        <w:rPr>
          <w:sz w:val="28"/>
          <w:szCs w:val="28"/>
        </w:rPr>
        <w:t xml:space="preserve"> процентов, без проведения проверочных мероприятий, - </w:t>
      </w:r>
      <w:r w:rsidRPr="001E7FA5">
        <w:rPr>
          <w:sz w:val="28"/>
          <w:szCs w:val="28"/>
        </w:rPr>
        <w:t>5 - 10</w:t>
      </w:r>
      <w:r>
        <w:rPr>
          <w:sz w:val="28"/>
          <w:szCs w:val="28"/>
        </w:rPr>
        <w:t xml:space="preserve"> процентов.</w:t>
      </w:r>
    </w:p>
    <w:p w:rsidR="006543AC" w:rsidRPr="00647C1C" w:rsidRDefault="006543AC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47C1C">
        <w:rPr>
          <w:sz w:val="28"/>
          <w:szCs w:val="28"/>
        </w:rPr>
        <w:t xml:space="preserve">Ежемесячную процентную надбавку </w:t>
      </w:r>
      <w:proofErr w:type="gramStart"/>
      <w:r w:rsidRPr="00647C1C">
        <w:rPr>
          <w:sz w:val="28"/>
          <w:szCs w:val="28"/>
        </w:rPr>
        <w:t>к должностному окладу за стаж работы в подразделениях по защите государственной тайны при стаже</w:t>
      </w:r>
      <w:proofErr w:type="gramEnd"/>
      <w:r w:rsidRPr="00647C1C">
        <w:rPr>
          <w:sz w:val="28"/>
          <w:szCs w:val="28"/>
        </w:rPr>
        <w:t xml:space="preserve"> работы от 1 до 5 лет составляет 10 процентов, от 5 до 10 лет - 15 процентов, от 10 лет и выше - 20 процентов.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ежеквартальных или единовременных премий за выполнение особо важных и сложных заданий в </w:t>
      </w:r>
      <w:r w:rsidRPr="00B50866">
        <w:rPr>
          <w:sz w:val="28"/>
          <w:szCs w:val="28"/>
        </w:rPr>
        <w:t>пределах утвержденного фонда оплаты труда муниципальных служащих</w:t>
      </w:r>
      <w:r>
        <w:rPr>
          <w:sz w:val="28"/>
          <w:szCs w:val="28"/>
        </w:rPr>
        <w:t>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691125">
        <w:rPr>
          <w:sz w:val="28"/>
          <w:szCs w:val="28"/>
        </w:rPr>
        <w:t>Размеры  ежеквартальных премий определяются на основе критериев  оценки эффективности  работы муниципальных служащих в учетном периоде и соответствующих им коэффициентов</w:t>
      </w:r>
      <w:r>
        <w:rPr>
          <w:sz w:val="28"/>
          <w:szCs w:val="28"/>
        </w:rPr>
        <w:t>.</w:t>
      </w:r>
    </w:p>
    <w:p w:rsidR="00BE770B" w:rsidRPr="00691125" w:rsidRDefault="00BE770B" w:rsidP="00BE770B">
      <w:pPr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</w:t>
      </w:r>
      <w:r>
        <w:rPr>
          <w:sz w:val="28"/>
          <w:szCs w:val="28"/>
        </w:rPr>
        <w:t>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379CB">
        <w:rPr>
          <w:sz w:val="28"/>
          <w:szCs w:val="28"/>
        </w:rPr>
        <w:t xml:space="preserve">диновременную выплату при предоставлении ежегодного оплачиваемого отпуска </w:t>
      </w:r>
      <w:r>
        <w:rPr>
          <w:sz w:val="28"/>
          <w:szCs w:val="28"/>
        </w:rPr>
        <w:t xml:space="preserve">или его части равную двум </w:t>
      </w:r>
      <w:r w:rsidRPr="000379CB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ам</w:t>
      </w:r>
      <w:r w:rsidRPr="00C02B21">
        <w:rPr>
          <w:sz w:val="28"/>
          <w:szCs w:val="28"/>
        </w:rPr>
        <w:t xml:space="preserve"> </w:t>
      </w:r>
      <w:r w:rsidRPr="002A3F67">
        <w:rPr>
          <w:sz w:val="28"/>
          <w:szCs w:val="28"/>
        </w:rPr>
        <w:t>на основании письменного заявления муниципального служащего</w:t>
      </w:r>
      <w:r>
        <w:rPr>
          <w:sz w:val="28"/>
          <w:szCs w:val="28"/>
        </w:rPr>
        <w:t>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Pr="00C02B21">
        <w:rPr>
          <w:sz w:val="28"/>
          <w:szCs w:val="28"/>
        </w:rPr>
        <w:t>неиспользова</w:t>
      </w:r>
      <w:r>
        <w:rPr>
          <w:sz w:val="28"/>
          <w:szCs w:val="28"/>
        </w:rPr>
        <w:t>ния</w:t>
      </w:r>
      <w:r w:rsidRPr="00C02B21">
        <w:rPr>
          <w:sz w:val="28"/>
          <w:szCs w:val="28"/>
        </w:rPr>
        <w:t xml:space="preserve">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</w:t>
      </w:r>
      <w:r w:rsidRPr="00C02B21">
        <w:rPr>
          <w:sz w:val="28"/>
          <w:szCs w:val="28"/>
        </w:rPr>
        <w:t>, принятому на муниципальную службу в течение календарного года, единовременная выплата 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02B21">
        <w:rPr>
          <w:sz w:val="28"/>
          <w:szCs w:val="28"/>
        </w:rPr>
        <w:t>При уво</w:t>
      </w:r>
      <w:r>
        <w:rPr>
          <w:sz w:val="28"/>
          <w:szCs w:val="28"/>
        </w:rPr>
        <w:t>льнении  с муниципальной службы</w:t>
      </w:r>
      <w:r w:rsidRPr="00C02B21">
        <w:rPr>
          <w:sz w:val="28"/>
          <w:szCs w:val="28"/>
        </w:rPr>
        <w:t xml:space="preserve"> единовременная выплата производится пропорционально отработанному времени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Размер единовременной выплаты определяется исходя из размера должностного оклада, установленного на день подачи соответствующего заявления.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>атериальн</w:t>
      </w:r>
      <w:r>
        <w:rPr>
          <w:sz w:val="28"/>
          <w:szCs w:val="28"/>
        </w:rPr>
        <w:t>ую</w:t>
      </w:r>
      <w:r w:rsidRPr="000379CB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ь, выплачиваемую </w:t>
      </w:r>
      <w:r w:rsidRPr="000379CB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квартал в размере 0,25  должностного оклада.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Выплата материальной помощи производится в дни выплаты денежного содержания в последний месяц квартала.</w:t>
      </w:r>
    </w:p>
    <w:p w:rsidR="00BE770B" w:rsidRPr="002A3F67" w:rsidRDefault="00BE770B" w:rsidP="00BE77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Размер материальной помощи определяется из размера должностного оклада, установленного на день окончания соответствующего квартала, в четвертом квартале  - на 1 декабря учетного периода.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proofErr w:type="gramStart"/>
      <w:r w:rsidRPr="002A3F67">
        <w:rPr>
          <w:sz w:val="28"/>
          <w:szCs w:val="28"/>
        </w:rPr>
        <w:t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</w:t>
      </w:r>
      <w:proofErr w:type="gramEnd"/>
      <w:r w:rsidRPr="002A3F67">
        <w:rPr>
          <w:sz w:val="28"/>
          <w:szCs w:val="28"/>
        </w:rPr>
        <w:t xml:space="preserve">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3F2E">
        <w:rPr>
          <w:sz w:val="28"/>
          <w:szCs w:val="28"/>
        </w:rPr>
        <w:t xml:space="preserve">Размер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EF3F2E">
        <w:rPr>
          <w:sz w:val="28"/>
          <w:szCs w:val="28"/>
        </w:rPr>
        <w:t>, назначаемого по контракту, увеличивается (индексируется) в соотве</w:t>
      </w:r>
      <w:r>
        <w:rPr>
          <w:sz w:val="28"/>
          <w:szCs w:val="28"/>
        </w:rPr>
        <w:t>тствии</w:t>
      </w:r>
      <w:r w:rsidR="00876273">
        <w:rPr>
          <w:sz w:val="28"/>
          <w:szCs w:val="28"/>
        </w:rPr>
        <w:t xml:space="preserve"> со статьей 7 Областного закона</w:t>
      </w:r>
      <w:r w:rsidRPr="00EF3F2E">
        <w:rPr>
          <w:sz w:val="28"/>
          <w:szCs w:val="28"/>
        </w:rPr>
        <w:t xml:space="preserve"> </w:t>
      </w:r>
      <w:r>
        <w:rPr>
          <w:sz w:val="28"/>
          <w:szCs w:val="28"/>
        </w:rPr>
        <w:t>от 10.12.2010 № 538-ЗС «О денежном содержании государственных гражданских служащих Ростовской области».</w:t>
      </w:r>
    </w:p>
    <w:p w:rsidR="00BE770B" w:rsidRDefault="00BE770B" w:rsidP="00BE770B">
      <w:pPr>
        <w:ind w:firstLine="567"/>
        <w:jc w:val="both"/>
        <w:rPr>
          <w:color w:val="000000"/>
          <w:sz w:val="28"/>
          <w:szCs w:val="28"/>
        </w:rPr>
      </w:pPr>
      <w:r w:rsidRPr="00B7016C">
        <w:rPr>
          <w:color w:val="000000"/>
          <w:sz w:val="28"/>
          <w:szCs w:val="28"/>
        </w:rPr>
        <w:lastRenderedPageBreak/>
        <w:t xml:space="preserve">При увеличении (индексации)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B7016C">
        <w:rPr>
          <w:color w:val="000000"/>
          <w:sz w:val="28"/>
          <w:szCs w:val="28"/>
        </w:rPr>
        <w:t>, назначаемого по контракту</w:t>
      </w:r>
      <w:r>
        <w:rPr>
          <w:color w:val="000000"/>
          <w:sz w:val="28"/>
          <w:szCs w:val="28"/>
        </w:rPr>
        <w:t>,</w:t>
      </w:r>
      <w:r w:rsidRPr="00B7016C">
        <w:rPr>
          <w:color w:val="000000"/>
          <w:sz w:val="28"/>
          <w:szCs w:val="28"/>
        </w:rPr>
        <w:t xml:space="preserve"> его размеры подлежат округлению до целого рубля в сторону увеличения</w:t>
      </w:r>
      <w:r>
        <w:rPr>
          <w:color w:val="000000"/>
          <w:sz w:val="28"/>
          <w:szCs w:val="28"/>
        </w:rPr>
        <w:t>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гарантируется ежегодная компенсация на лечение, выплачиваемая один раз в квартал в размере 1,2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оклада.</w:t>
      </w:r>
    </w:p>
    <w:p w:rsidR="00BE770B" w:rsidRDefault="00BE770B" w:rsidP="00BE770B">
      <w:pPr>
        <w:ind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>В связи с окончанием полномочий выплата компенсации на лечение производится пропорционально отработанному времени, прошедшему с начала календарного года до дня освобождения от должности.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2C2072">
        <w:rPr>
          <w:sz w:val="28"/>
          <w:szCs w:val="28"/>
        </w:rPr>
        <w:t>Ивановское</w:t>
      </w:r>
      <w:r w:rsidR="0029506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». </w:t>
      </w:r>
      <w:proofErr w:type="gramEnd"/>
    </w:p>
    <w:p w:rsidR="00302841" w:rsidRDefault="00BE770B" w:rsidP="003028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 xml:space="preserve">Вопросы, не урегулированные настоящим </w:t>
      </w:r>
      <w:r>
        <w:rPr>
          <w:sz w:val="28"/>
          <w:szCs w:val="28"/>
        </w:rPr>
        <w:t>Решением</w:t>
      </w:r>
      <w:r w:rsidRPr="002712C8">
        <w:rPr>
          <w:sz w:val="28"/>
          <w:szCs w:val="28"/>
        </w:rPr>
        <w:t xml:space="preserve">, регулируются в соответствии с действующим законодательством и </w:t>
      </w:r>
      <w:r w:rsidR="000C05EE" w:rsidRPr="00B50866">
        <w:rPr>
          <w:sz w:val="28"/>
          <w:szCs w:val="28"/>
        </w:rPr>
        <w:t xml:space="preserve">положений о размерах должностных окладов, размерах дополнительных выплат муниципальным служащим в </w:t>
      </w:r>
      <w:r w:rsidR="00BC3B37">
        <w:rPr>
          <w:sz w:val="28"/>
          <w:szCs w:val="28"/>
        </w:rPr>
        <w:t>Ивановском</w:t>
      </w:r>
      <w:r w:rsidR="000C05EE">
        <w:rPr>
          <w:sz w:val="28"/>
          <w:szCs w:val="28"/>
        </w:rPr>
        <w:t xml:space="preserve"> сельском поселении</w:t>
      </w:r>
      <w:r w:rsidR="000C05EE"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</w:t>
      </w:r>
      <w:r w:rsidR="002E7253">
        <w:rPr>
          <w:sz w:val="28"/>
          <w:szCs w:val="28"/>
        </w:rPr>
        <w:t>а</w:t>
      </w:r>
      <w:r w:rsidRPr="002712C8">
        <w:rPr>
          <w:sz w:val="28"/>
          <w:szCs w:val="28"/>
        </w:rPr>
        <w:t>.</w:t>
      </w:r>
    </w:p>
    <w:p w:rsidR="00302841" w:rsidRPr="002C2072" w:rsidRDefault="00302841" w:rsidP="0030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Решение Собрания депутатов Ивановского сельского поселения №17 от 25.11.2016г. «</w:t>
      </w:r>
      <w:r w:rsidRPr="002C2072">
        <w:rPr>
          <w:sz w:val="28"/>
          <w:szCs w:val="28"/>
        </w:rPr>
        <w:t xml:space="preserve">О денежном содержании главы Администрации Ивановского </w:t>
      </w:r>
    </w:p>
    <w:p w:rsidR="00302841" w:rsidRPr="00302841" w:rsidRDefault="00302841" w:rsidP="00302841">
      <w:pPr>
        <w:jc w:val="both"/>
        <w:rPr>
          <w:sz w:val="28"/>
          <w:szCs w:val="28"/>
        </w:rPr>
      </w:pPr>
      <w:r w:rsidRPr="002C2072">
        <w:rPr>
          <w:sz w:val="28"/>
          <w:szCs w:val="28"/>
        </w:rPr>
        <w:t>сельского поселения, назначаемого по контракту</w:t>
      </w:r>
      <w:r>
        <w:rPr>
          <w:sz w:val="28"/>
          <w:szCs w:val="28"/>
        </w:rPr>
        <w:t>» признать утратившим силу.</w:t>
      </w:r>
    </w:p>
    <w:p w:rsidR="00BE770B" w:rsidRDefault="00302841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BE770B">
        <w:rPr>
          <w:sz w:val="28"/>
          <w:szCs w:val="28"/>
        </w:rPr>
        <w:t xml:space="preserve">. Настоящее решение вступает в силу со дня его </w:t>
      </w:r>
      <w:r w:rsidR="006A14C2">
        <w:rPr>
          <w:sz w:val="28"/>
          <w:szCs w:val="28"/>
        </w:rPr>
        <w:t>принятия</w:t>
      </w:r>
      <w:r w:rsidR="00BE770B">
        <w:rPr>
          <w:sz w:val="28"/>
          <w:szCs w:val="28"/>
        </w:rPr>
        <w:t>.</w:t>
      </w:r>
    </w:p>
    <w:p w:rsidR="00BE770B" w:rsidRDefault="00302841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BE770B">
        <w:rPr>
          <w:sz w:val="28"/>
          <w:szCs w:val="28"/>
        </w:rPr>
        <w:t xml:space="preserve">. Контроль над исполнением настоящего решения возложить на Администрацию </w:t>
      </w:r>
      <w:r w:rsidR="002C2072">
        <w:rPr>
          <w:sz w:val="28"/>
          <w:szCs w:val="28"/>
        </w:rPr>
        <w:t>Ивановского</w:t>
      </w:r>
      <w:r w:rsidR="00CC52A7" w:rsidRPr="000E1337">
        <w:rPr>
          <w:sz w:val="28"/>
          <w:szCs w:val="28"/>
        </w:rPr>
        <w:t xml:space="preserve"> сельского поселения</w:t>
      </w:r>
      <w:r w:rsidR="00BE770B"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1233A6" w:rsidRDefault="001233A6" w:rsidP="001233A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1233A6" w:rsidRDefault="001233A6" w:rsidP="001233A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О.В.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1233A6" w:rsidRDefault="001233A6" w:rsidP="001233A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65F16" w:rsidRDefault="00C65F16" w:rsidP="00BC3B37">
      <w:pPr>
        <w:jc w:val="both"/>
        <w:rPr>
          <w:sz w:val="28"/>
          <w:szCs w:val="28"/>
        </w:rPr>
      </w:pPr>
      <w:bookmarkStart w:id="0" w:name="_GoBack"/>
      <w:bookmarkEnd w:id="0"/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>«</w:t>
      </w:r>
      <w:r w:rsidR="001233A6">
        <w:rPr>
          <w:rFonts w:ascii="Times New Roman" w:hAnsi="Times New Roman" w:cs="Times New Roman"/>
          <w:sz w:val="28"/>
          <w:szCs w:val="28"/>
        </w:rPr>
        <w:t>25</w:t>
      </w:r>
      <w:r w:rsidRPr="00A33D51">
        <w:rPr>
          <w:rFonts w:ascii="Times New Roman" w:hAnsi="Times New Roman" w:cs="Times New Roman"/>
          <w:sz w:val="28"/>
          <w:szCs w:val="28"/>
        </w:rPr>
        <w:t>»</w:t>
      </w:r>
      <w:r w:rsidR="001233A6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33D51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 xml:space="preserve">№ </w:t>
      </w:r>
      <w:r w:rsidR="001233A6">
        <w:rPr>
          <w:rFonts w:ascii="Times New Roman" w:hAnsi="Times New Roman" w:cs="Times New Roman"/>
          <w:sz w:val="28"/>
          <w:szCs w:val="28"/>
        </w:rPr>
        <w:t>17</w:t>
      </w:r>
    </w:p>
    <w:p w:rsidR="00C65F16" w:rsidRDefault="00C65F16" w:rsidP="00BC3B37">
      <w:pPr>
        <w:jc w:val="both"/>
      </w:pPr>
    </w:p>
    <w:p w:rsidR="005D63EE" w:rsidRPr="00A43A51" w:rsidRDefault="005D63EE" w:rsidP="00A43A51">
      <w:pPr>
        <w:jc w:val="center"/>
      </w:pPr>
    </w:p>
    <w:sectPr w:rsidR="005D63EE" w:rsidRPr="00A43A51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C9" w:rsidRDefault="00C723C9">
      <w:r>
        <w:separator/>
      </w:r>
    </w:p>
  </w:endnote>
  <w:endnote w:type="continuationSeparator" w:id="0">
    <w:p w:rsidR="00C723C9" w:rsidRDefault="00C7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C9" w:rsidRDefault="00C723C9">
      <w:r>
        <w:separator/>
      </w:r>
    </w:p>
  </w:footnote>
  <w:footnote w:type="continuationSeparator" w:id="0">
    <w:p w:rsidR="00C723C9" w:rsidRDefault="00C7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78ED7F2F"/>
    <w:multiLevelType w:val="multilevel"/>
    <w:tmpl w:val="24FE9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3EB2"/>
    <w:rsid w:val="00024A62"/>
    <w:rsid w:val="000251A6"/>
    <w:rsid w:val="00027B21"/>
    <w:rsid w:val="00033477"/>
    <w:rsid w:val="000346F5"/>
    <w:rsid w:val="000400F7"/>
    <w:rsid w:val="00041DF3"/>
    <w:rsid w:val="00041E7C"/>
    <w:rsid w:val="0004480A"/>
    <w:rsid w:val="00045379"/>
    <w:rsid w:val="00067647"/>
    <w:rsid w:val="00073935"/>
    <w:rsid w:val="00075381"/>
    <w:rsid w:val="00086082"/>
    <w:rsid w:val="000A3E99"/>
    <w:rsid w:val="000B0B75"/>
    <w:rsid w:val="000B1393"/>
    <w:rsid w:val="000B143F"/>
    <w:rsid w:val="000B1EEC"/>
    <w:rsid w:val="000B685B"/>
    <w:rsid w:val="000C05EE"/>
    <w:rsid w:val="000C0D4D"/>
    <w:rsid w:val="000C3542"/>
    <w:rsid w:val="000D0313"/>
    <w:rsid w:val="000D0707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33A6"/>
    <w:rsid w:val="00127F30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093"/>
    <w:rsid w:val="001B0341"/>
    <w:rsid w:val="001B1A34"/>
    <w:rsid w:val="001B60C3"/>
    <w:rsid w:val="001B6843"/>
    <w:rsid w:val="001B77E3"/>
    <w:rsid w:val="001C09B2"/>
    <w:rsid w:val="001C5A2E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4385"/>
    <w:rsid w:val="00266BD1"/>
    <w:rsid w:val="00277AF2"/>
    <w:rsid w:val="0028448E"/>
    <w:rsid w:val="002911CB"/>
    <w:rsid w:val="00295060"/>
    <w:rsid w:val="002B2BD0"/>
    <w:rsid w:val="002C10D3"/>
    <w:rsid w:val="002C1BAB"/>
    <w:rsid w:val="002C2072"/>
    <w:rsid w:val="002C4506"/>
    <w:rsid w:val="002D03C0"/>
    <w:rsid w:val="002D12CE"/>
    <w:rsid w:val="002D666F"/>
    <w:rsid w:val="002E0608"/>
    <w:rsid w:val="002E2091"/>
    <w:rsid w:val="002E3623"/>
    <w:rsid w:val="002E7253"/>
    <w:rsid w:val="00302841"/>
    <w:rsid w:val="00310F7E"/>
    <w:rsid w:val="00312938"/>
    <w:rsid w:val="0031516C"/>
    <w:rsid w:val="00323137"/>
    <w:rsid w:val="00323B6E"/>
    <w:rsid w:val="00330902"/>
    <w:rsid w:val="00334AD0"/>
    <w:rsid w:val="003357F8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2906"/>
    <w:rsid w:val="003D3B06"/>
    <w:rsid w:val="003D706B"/>
    <w:rsid w:val="003D78D5"/>
    <w:rsid w:val="003E16C8"/>
    <w:rsid w:val="003E3797"/>
    <w:rsid w:val="003E7588"/>
    <w:rsid w:val="003F0A35"/>
    <w:rsid w:val="003F2851"/>
    <w:rsid w:val="00404DD5"/>
    <w:rsid w:val="00414311"/>
    <w:rsid w:val="004144BA"/>
    <w:rsid w:val="00415CF6"/>
    <w:rsid w:val="004164C2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75A48"/>
    <w:rsid w:val="00477589"/>
    <w:rsid w:val="00482679"/>
    <w:rsid w:val="00483BED"/>
    <w:rsid w:val="0049530C"/>
    <w:rsid w:val="004A36FC"/>
    <w:rsid w:val="004B13F6"/>
    <w:rsid w:val="004B20B9"/>
    <w:rsid w:val="004C2315"/>
    <w:rsid w:val="004C28E9"/>
    <w:rsid w:val="004C3326"/>
    <w:rsid w:val="004C3DCD"/>
    <w:rsid w:val="004C55D1"/>
    <w:rsid w:val="004D0EFC"/>
    <w:rsid w:val="004D7010"/>
    <w:rsid w:val="004E3147"/>
    <w:rsid w:val="004E580E"/>
    <w:rsid w:val="00504698"/>
    <w:rsid w:val="0051068D"/>
    <w:rsid w:val="0051597A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2F86"/>
    <w:rsid w:val="005E30F3"/>
    <w:rsid w:val="005E5F8B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47C1C"/>
    <w:rsid w:val="006543AC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A14C2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668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6708E"/>
    <w:rsid w:val="0077153C"/>
    <w:rsid w:val="00771976"/>
    <w:rsid w:val="00771EE7"/>
    <w:rsid w:val="0077553D"/>
    <w:rsid w:val="00792E99"/>
    <w:rsid w:val="007A4BDC"/>
    <w:rsid w:val="007B336A"/>
    <w:rsid w:val="007B7054"/>
    <w:rsid w:val="007C04BE"/>
    <w:rsid w:val="007C29CC"/>
    <w:rsid w:val="007D19E9"/>
    <w:rsid w:val="007E2D73"/>
    <w:rsid w:val="007E5969"/>
    <w:rsid w:val="008015D3"/>
    <w:rsid w:val="00803A46"/>
    <w:rsid w:val="008207B3"/>
    <w:rsid w:val="008227D8"/>
    <w:rsid w:val="00832AC3"/>
    <w:rsid w:val="00835054"/>
    <w:rsid w:val="00837F0E"/>
    <w:rsid w:val="00841040"/>
    <w:rsid w:val="00853BD6"/>
    <w:rsid w:val="00853E37"/>
    <w:rsid w:val="00861B1C"/>
    <w:rsid w:val="00875C91"/>
    <w:rsid w:val="00876273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1AA0"/>
    <w:rsid w:val="00981D42"/>
    <w:rsid w:val="00984FD2"/>
    <w:rsid w:val="009853DA"/>
    <w:rsid w:val="00985CD7"/>
    <w:rsid w:val="00986152"/>
    <w:rsid w:val="00990DA7"/>
    <w:rsid w:val="009918D1"/>
    <w:rsid w:val="009A0A3E"/>
    <w:rsid w:val="009B26BD"/>
    <w:rsid w:val="009B41FD"/>
    <w:rsid w:val="009B585F"/>
    <w:rsid w:val="009B74AD"/>
    <w:rsid w:val="009C5893"/>
    <w:rsid w:val="009D7F8B"/>
    <w:rsid w:val="009E085E"/>
    <w:rsid w:val="009E1667"/>
    <w:rsid w:val="009E2A30"/>
    <w:rsid w:val="009E5349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D2617"/>
    <w:rsid w:val="00AD7AA1"/>
    <w:rsid w:val="00AD7DDD"/>
    <w:rsid w:val="00AE2EC5"/>
    <w:rsid w:val="00AF0E57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43DC0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3B37"/>
    <w:rsid w:val="00BC7A31"/>
    <w:rsid w:val="00BD636D"/>
    <w:rsid w:val="00BE1019"/>
    <w:rsid w:val="00BE6A87"/>
    <w:rsid w:val="00BE770B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65F16"/>
    <w:rsid w:val="00C723C9"/>
    <w:rsid w:val="00C73969"/>
    <w:rsid w:val="00C86CF0"/>
    <w:rsid w:val="00C870DF"/>
    <w:rsid w:val="00C95284"/>
    <w:rsid w:val="00C961B3"/>
    <w:rsid w:val="00CA14A3"/>
    <w:rsid w:val="00CB5534"/>
    <w:rsid w:val="00CB6AF1"/>
    <w:rsid w:val="00CC1791"/>
    <w:rsid w:val="00CC2C44"/>
    <w:rsid w:val="00CC52A7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D607E"/>
    <w:rsid w:val="00DE1000"/>
    <w:rsid w:val="00DE2D11"/>
    <w:rsid w:val="00DE478E"/>
    <w:rsid w:val="00DF482F"/>
    <w:rsid w:val="00E001FB"/>
    <w:rsid w:val="00E0020B"/>
    <w:rsid w:val="00E07DE0"/>
    <w:rsid w:val="00E12A1D"/>
    <w:rsid w:val="00E14B8E"/>
    <w:rsid w:val="00E16510"/>
    <w:rsid w:val="00E223CD"/>
    <w:rsid w:val="00E22DD4"/>
    <w:rsid w:val="00E31CCC"/>
    <w:rsid w:val="00E3508C"/>
    <w:rsid w:val="00E426D5"/>
    <w:rsid w:val="00E4521E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C5070"/>
    <w:rsid w:val="00EC7872"/>
    <w:rsid w:val="00EF78BD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17F9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E411-6D72-4104-B9E6-2709B6BD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14</cp:revision>
  <cp:lastPrinted>2022-07-27T12:04:00Z</cp:lastPrinted>
  <dcterms:created xsi:type="dcterms:W3CDTF">2022-07-11T05:13:00Z</dcterms:created>
  <dcterms:modified xsi:type="dcterms:W3CDTF">2022-07-27T13:59:00Z</dcterms:modified>
</cp:coreProperties>
</file>