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735CEE" w:rsidRDefault="00735CE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(по вопросам муниципального хозяйства)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 Администрации Ивановского сельского поселения</w:t>
      </w:r>
      <w:bookmarkEnd w:id="0"/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</w:t>
      </w:r>
      <w:r w:rsidR="00735CEE">
        <w:rPr>
          <w:sz w:val="28"/>
          <w:szCs w:val="28"/>
        </w:rPr>
        <w:t>ведущего специалиста (по вопросам муниципального хозяйства)</w:t>
      </w:r>
      <w:r w:rsidRPr="00154965">
        <w:rPr>
          <w:sz w:val="28"/>
          <w:szCs w:val="28"/>
        </w:rPr>
        <w:t xml:space="preserve"> Администрации Ивановского сельского поселения проводится </w:t>
      </w:r>
      <w:r w:rsidR="00541C52" w:rsidRPr="00541C52">
        <w:rPr>
          <w:sz w:val="28"/>
          <w:szCs w:val="28"/>
        </w:rPr>
        <w:t>«25» августа 2022</w:t>
      </w:r>
      <w:r w:rsidR="0027354B" w:rsidRPr="00541C52">
        <w:rPr>
          <w:sz w:val="28"/>
          <w:szCs w:val="28"/>
        </w:rPr>
        <w:t xml:space="preserve"> года, </w:t>
      </w:r>
      <w:r w:rsidRPr="00541C52">
        <w:rPr>
          <w:sz w:val="28"/>
          <w:szCs w:val="28"/>
        </w:rPr>
        <w:t xml:space="preserve">в </w:t>
      </w:r>
      <w:r w:rsidR="009E57B0" w:rsidRPr="00541C52">
        <w:rPr>
          <w:sz w:val="28"/>
          <w:szCs w:val="28"/>
        </w:rPr>
        <w:t>10</w:t>
      </w:r>
      <w:r w:rsidR="0027354B" w:rsidRPr="00541C52">
        <w:rPr>
          <w:sz w:val="28"/>
          <w:szCs w:val="28"/>
        </w:rPr>
        <w:t xml:space="preserve">:00, </w:t>
      </w:r>
      <w:r w:rsidRPr="00541C52">
        <w:rPr>
          <w:sz w:val="28"/>
          <w:szCs w:val="28"/>
        </w:rPr>
        <w:t>в кабинете</w:t>
      </w:r>
      <w:r w:rsidR="00077BA3" w:rsidRPr="00541C52">
        <w:rPr>
          <w:sz w:val="28"/>
          <w:szCs w:val="28"/>
        </w:rPr>
        <w:t>№ 1/18 Администрации Ивановского сельского поселения (</w:t>
      </w:r>
      <w:proofErr w:type="spellStart"/>
      <w:r w:rsidR="00077BA3" w:rsidRPr="00541C52">
        <w:rPr>
          <w:sz w:val="28"/>
          <w:szCs w:val="28"/>
        </w:rPr>
        <w:t>ул</w:t>
      </w:r>
      <w:proofErr w:type="gramStart"/>
      <w:r w:rsidR="00077BA3" w:rsidRPr="00541C52">
        <w:rPr>
          <w:sz w:val="28"/>
          <w:szCs w:val="28"/>
        </w:rPr>
        <w:t>.Л</w:t>
      </w:r>
      <w:proofErr w:type="gramEnd"/>
      <w:r w:rsidR="00077BA3" w:rsidRPr="00541C52">
        <w:rPr>
          <w:sz w:val="28"/>
          <w:szCs w:val="28"/>
        </w:rPr>
        <w:t>енина</w:t>
      </w:r>
      <w:proofErr w:type="spellEnd"/>
      <w:r w:rsidR="00077BA3" w:rsidRPr="00541C52">
        <w:rPr>
          <w:sz w:val="28"/>
          <w:szCs w:val="28"/>
        </w:rPr>
        <w:t xml:space="preserve">, 63, </w:t>
      </w:r>
      <w:proofErr w:type="spellStart"/>
      <w:r w:rsidR="00077BA3" w:rsidRPr="00541C52">
        <w:rPr>
          <w:sz w:val="28"/>
          <w:szCs w:val="28"/>
        </w:rPr>
        <w:t>с.Ивановка</w:t>
      </w:r>
      <w:proofErr w:type="spellEnd"/>
      <w:r w:rsidR="00077BA3" w:rsidRPr="00541C52">
        <w:rPr>
          <w:sz w:val="28"/>
          <w:szCs w:val="28"/>
        </w:rPr>
        <w:t xml:space="preserve">, </w:t>
      </w:r>
      <w:proofErr w:type="spellStart"/>
      <w:r w:rsidR="00077BA3" w:rsidRPr="00541C52">
        <w:rPr>
          <w:sz w:val="28"/>
          <w:szCs w:val="28"/>
        </w:rPr>
        <w:t>Сальского</w:t>
      </w:r>
      <w:proofErr w:type="spellEnd"/>
      <w:r w:rsidR="00077BA3" w:rsidRPr="00541C52">
        <w:rPr>
          <w:sz w:val="28"/>
          <w:szCs w:val="28"/>
        </w:rPr>
        <w:t xml:space="preserve"> района, Ростовской области).</w:t>
      </w:r>
    </w:p>
    <w:p w:rsidR="0027354B" w:rsidRPr="00735CEE" w:rsidRDefault="00FE6AFA" w:rsidP="00077BA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</w:t>
      </w:r>
      <w:r w:rsidR="00661A47">
        <w:rPr>
          <w:sz w:val="28"/>
          <w:szCs w:val="28"/>
        </w:rPr>
        <w:t>ведущего специалиста (по вопросам муниципального хозяйства)</w:t>
      </w:r>
      <w:r w:rsidR="0027354B" w:rsidRPr="008D5195">
        <w:rPr>
          <w:sz w:val="28"/>
          <w:szCs w:val="28"/>
        </w:rPr>
        <w:t xml:space="preserve">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077BA3" w:rsidRPr="00077BA3">
        <w:rPr>
          <w:sz w:val="28"/>
          <w:szCs w:val="28"/>
        </w:rPr>
        <w:t xml:space="preserve">№ 1/17 Администрации Ивановского сельского поселения (ул. Ленина, 63, с. Ивановка,  </w:t>
      </w:r>
      <w:proofErr w:type="spellStart"/>
      <w:r w:rsidR="00077BA3" w:rsidRPr="00077BA3">
        <w:rPr>
          <w:sz w:val="28"/>
          <w:szCs w:val="28"/>
        </w:rPr>
        <w:t>Сальский</w:t>
      </w:r>
      <w:proofErr w:type="spellEnd"/>
      <w:r w:rsidR="00077BA3" w:rsidRPr="00077BA3">
        <w:rPr>
          <w:sz w:val="28"/>
          <w:szCs w:val="28"/>
        </w:rPr>
        <w:t xml:space="preserve"> район, Ростовская область), с 8:00 до 17:00 (перерыв с 13:00 до 13:45),</w:t>
      </w:r>
      <w:r w:rsidR="00077BA3" w:rsidRPr="00541C52">
        <w:rPr>
          <w:sz w:val="28"/>
          <w:szCs w:val="28"/>
        </w:rPr>
        <w:t xml:space="preserve"> </w:t>
      </w:r>
      <w:r w:rsidR="00541C52" w:rsidRPr="00541C52">
        <w:rPr>
          <w:sz w:val="28"/>
          <w:szCs w:val="28"/>
        </w:rPr>
        <w:t>с «01» августа 2022</w:t>
      </w:r>
      <w:r w:rsidR="00077BA3" w:rsidRPr="00541C52">
        <w:rPr>
          <w:sz w:val="28"/>
          <w:szCs w:val="28"/>
        </w:rPr>
        <w:t xml:space="preserve"> года по «10» </w:t>
      </w:r>
      <w:r w:rsidR="00541C52" w:rsidRPr="00541C52">
        <w:rPr>
          <w:sz w:val="28"/>
          <w:szCs w:val="28"/>
        </w:rPr>
        <w:t>августа 2022</w:t>
      </w:r>
      <w:proofErr w:type="gramEnd"/>
      <w:r w:rsidR="00077BA3" w:rsidRPr="00541C52">
        <w:rPr>
          <w:sz w:val="28"/>
          <w:szCs w:val="28"/>
        </w:rPr>
        <w:t xml:space="preserve"> года включительно (выходные дни – суббота, воскресенье), теле</w:t>
      </w:r>
      <w:r w:rsidR="00541C52" w:rsidRPr="00541C52">
        <w:rPr>
          <w:sz w:val="28"/>
          <w:szCs w:val="28"/>
        </w:rPr>
        <w:t>фон для справок: 8-86372-44-2-74</w:t>
      </w:r>
      <w:r w:rsidR="00077BA3" w:rsidRPr="00541C52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</w:t>
      </w:r>
      <w:r w:rsidR="00735CEE">
        <w:rPr>
          <w:sz w:val="28"/>
          <w:szCs w:val="28"/>
        </w:rPr>
        <w:t>ведущего специалиста (по вопросам муниципального хозяйства)</w:t>
      </w:r>
      <w:r w:rsidRPr="00BE2391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284A6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</w:t>
      </w:r>
      <w:r w:rsidR="00541C52" w:rsidRPr="0054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02.03.2007 № 25-ФЗ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</w:t>
      </w:r>
      <w:r w:rsidR="00661A47">
        <w:rPr>
          <w:sz w:val="28"/>
          <w:szCs w:val="28"/>
        </w:rPr>
        <w:t>ведущего специалиста (по вопросам муниципального хозяйства)</w:t>
      </w:r>
      <w:r w:rsidRPr="008541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</w:t>
      </w:r>
      <w:r w:rsidR="00284A6A" w:rsidRPr="00541C52">
        <w:rPr>
          <w:sz w:val="28"/>
          <w:szCs w:val="28"/>
        </w:rPr>
        <w:t>3</w:t>
      </w:r>
      <w:r w:rsidRPr="00541C52">
        <w:rPr>
          <w:sz w:val="28"/>
          <w:szCs w:val="28"/>
        </w:rPr>
        <w:t xml:space="preserve"> </w:t>
      </w:r>
      <w:r w:rsidRPr="00854176">
        <w:rPr>
          <w:sz w:val="28"/>
          <w:szCs w:val="28"/>
        </w:rPr>
        <w:t>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собственноручно заполненную и подписанную анкету по </w:t>
      </w:r>
      <w:r w:rsidRPr="004E2AD9">
        <w:rPr>
          <w:kern w:val="0"/>
          <w:sz w:val="28"/>
          <w:szCs w:val="22"/>
          <w:lang w:eastAsia="ru-RU"/>
        </w:rPr>
        <w:t>форме</w:t>
      </w:r>
      <w:r w:rsidRPr="004E2AD9">
        <w:rPr>
          <w:kern w:val="0"/>
          <w:sz w:val="28"/>
          <w:szCs w:val="28"/>
          <w:lang w:eastAsia="ru-RU"/>
        </w:rPr>
        <w:t>, установленной Правительством Российской Федерации (приложение № 5 к настоящему Положению);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>паспорт;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>страховое свидетельство обязательного пенсионного страхования</w:t>
      </w:r>
      <w:proofErr w:type="gramStart"/>
      <w:r w:rsidRPr="004E2AD9">
        <w:rPr>
          <w:kern w:val="0"/>
          <w:sz w:val="28"/>
          <w:szCs w:val="28"/>
          <w:lang w:eastAsia="ru-RU"/>
        </w:rPr>
        <w:t>.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(</w:t>
      </w:r>
      <w:proofErr w:type="gramStart"/>
      <w:r w:rsidRPr="004E2AD9">
        <w:rPr>
          <w:kern w:val="0"/>
          <w:sz w:val="28"/>
          <w:szCs w:val="28"/>
          <w:u w:val="single"/>
          <w:lang w:eastAsia="ru-RU"/>
        </w:rPr>
        <w:t>п</w:t>
      </w:r>
      <w:proofErr w:type="gramEnd"/>
      <w:r w:rsidRPr="004E2AD9">
        <w:rPr>
          <w:kern w:val="0"/>
          <w:sz w:val="28"/>
          <w:szCs w:val="28"/>
          <w:u w:val="single"/>
          <w:lang w:eastAsia="ru-RU"/>
        </w:rPr>
        <w:t>римечание:</w:t>
      </w:r>
      <w:r w:rsidRPr="004E2AD9">
        <w:rPr>
          <w:kern w:val="0"/>
          <w:sz w:val="28"/>
          <w:szCs w:val="28"/>
          <w:lang w:eastAsia="ru-RU"/>
        </w:rPr>
        <w:t xml:space="preserve"> трудовая книжка и страховое свидетельство обязательного пенсионного страхования при поступлении на муниципальную службу не представляются в случае, когда трудовой договор (контракт) заключается впервые, то есть когда служебная (трудовая) деятельность осуществляется впервые. </w:t>
      </w:r>
      <w:proofErr w:type="gramStart"/>
      <w:r w:rsidRPr="004E2AD9">
        <w:rPr>
          <w:kern w:val="0"/>
          <w:sz w:val="28"/>
          <w:szCs w:val="28"/>
          <w:lang w:eastAsia="ru-RU"/>
        </w:rPr>
        <w:t xml:space="preserve">Данные положения соответствуют норме части 4 </w:t>
      </w:r>
      <w:r w:rsidRPr="004E2AD9">
        <w:rPr>
          <w:kern w:val="0"/>
          <w:sz w:val="28"/>
          <w:szCs w:val="22"/>
          <w:lang w:eastAsia="ru-RU"/>
        </w:rPr>
        <w:t>статьи 65</w:t>
      </w:r>
      <w:r w:rsidRPr="004E2AD9">
        <w:rPr>
          <w:kern w:val="0"/>
          <w:sz w:val="28"/>
          <w:szCs w:val="28"/>
          <w:lang w:eastAsia="ru-RU"/>
        </w:rPr>
        <w:t xml:space="preserve"> Трудового кодекса Российской Федерации, согласно которой при заключении трудового договора впервые трудовая </w:t>
      </w:r>
      <w:r w:rsidRPr="004E2AD9">
        <w:rPr>
          <w:kern w:val="0"/>
          <w:sz w:val="28"/>
          <w:szCs w:val="28"/>
          <w:lang w:eastAsia="ru-RU"/>
        </w:rPr>
        <w:lastRenderedPageBreak/>
        <w:t>книжка и страховое свидетельство государственного пенсионного страхования оформляются работодателем);</w:t>
      </w:r>
      <w:proofErr w:type="gramEnd"/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документ об образовании</w:t>
      </w:r>
      <w:r w:rsidRPr="004E2AD9">
        <w:rPr>
          <w:kern w:val="0"/>
          <w:sz w:val="28"/>
          <w:szCs w:val="28"/>
          <w:lang w:eastAsia="ru-RU"/>
        </w:rPr>
        <w:t>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свидетельство</w:t>
      </w:r>
      <w:r w:rsidRPr="004E2AD9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E2AD9">
        <w:rPr>
          <w:kern w:val="0"/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Российской Федерации;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документы воинского учета</w:t>
      </w:r>
      <w:r w:rsidRPr="004E2AD9">
        <w:rPr>
          <w:kern w:val="0"/>
          <w:sz w:val="28"/>
          <w:szCs w:val="28"/>
          <w:lang w:eastAsia="ru-RU"/>
        </w:rPr>
        <w:t xml:space="preserve"> – для военнообязанных и лиц, подлежащих призыву на военную службу;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4E2AD9">
        <w:rPr>
          <w:kern w:val="0"/>
          <w:sz w:val="28"/>
          <w:szCs w:val="28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 (</w:t>
      </w:r>
      <w:r w:rsidRPr="004E2AD9">
        <w:rPr>
          <w:kern w:val="0"/>
          <w:sz w:val="28"/>
          <w:szCs w:val="28"/>
          <w:u w:val="single"/>
          <w:lang w:eastAsia="ru-RU"/>
        </w:rPr>
        <w:t>примечание:</w:t>
      </w:r>
      <w:r w:rsidRPr="004E2AD9">
        <w:rPr>
          <w:kern w:val="0"/>
          <w:sz w:val="28"/>
          <w:szCs w:val="28"/>
          <w:lang w:eastAsia="ru-RU"/>
        </w:rPr>
        <w:t xml:space="preserve"> в качестве заключения медицинского учреждения об отсутствии заболевания, препятствующего поступлению на муниципальную службу, используется </w:t>
      </w:r>
      <w:r w:rsidRPr="004E2AD9">
        <w:rPr>
          <w:kern w:val="0"/>
          <w:sz w:val="28"/>
          <w:szCs w:val="22"/>
          <w:lang w:eastAsia="ru-RU"/>
        </w:rPr>
        <w:t>медицинская справка</w:t>
      </w:r>
      <w:r w:rsidRPr="004E2AD9">
        <w:rPr>
          <w:kern w:val="0"/>
          <w:sz w:val="28"/>
          <w:szCs w:val="28"/>
          <w:lang w:eastAsia="ru-RU"/>
        </w:rPr>
        <w:t xml:space="preserve"> (врачебное профессиональное заключение) формы № 086/у (формат А5), утвержденная приказом Минздрава СССР от 04.10.1980 № 1030 «Об утверждении форм первичной медицинской документации учреждений здравоохранения»);</w:t>
      </w:r>
      <w:proofErr w:type="gramEnd"/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 </w:t>
      </w:r>
      <w:proofErr w:type="gramStart"/>
      <w:r w:rsidRPr="004E2AD9">
        <w:rPr>
          <w:kern w:val="0"/>
          <w:sz w:val="28"/>
          <w:szCs w:val="28"/>
          <w:lang w:eastAsia="ru-RU"/>
        </w:rPr>
        <w:t>согласно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действующего законодательства Российской Федерации;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</w:t>
      </w:r>
      <w:r w:rsidR="004E2AD9">
        <w:rPr>
          <w:rFonts w:ascii="Times New Roman" w:hAnsi="Times New Roman" w:cs="Times New Roman"/>
          <w:sz w:val="28"/>
          <w:szCs w:val="28"/>
        </w:rPr>
        <w:t>ведущего специалиста (по вопросам муниципального хозяйства)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284A6A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ведущего специалиста</w:t>
      </w:r>
      <w:r w:rsidR="004E2AD9">
        <w:rPr>
          <w:rFonts w:eastAsia="Arial"/>
          <w:kern w:val="0"/>
        </w:rPr>
        <w:t xml:space="preserve"> </w:t>
      </w:r>
      <w:r>
        <w:rPr>
          <w:rFonts w:eastAsia="Arial"/>
          <w:kern w:val="0"/>
        </w:rPr>
        <w:t>(по вопросам муниципального хозяйства</w:t>
      </w:r>
      <w:r w:rsidR="00580271">
        <w:rPr>
          <w:rFonts w:eastAsia="Arial"/>
          <w:kern w:val="0"/>
        </w:rPr>
        <w:t>)</w:t>
      </w:r>
      <w:r w:rsidR="008513B7" w:rsidRPr="008513B7">
        <w:rPr>
          <w:rFonts w:eastAsia="Arial"/>
          <w:kern w:val="0"/>
        </w:rPr>
        <w:t xml:space="preserve">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661A4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</w:t>
      </w:r>
      <w:r w:rsidR="00661A47" w:rsidRPr="00661A47">
        <w:rPr>
          <w:rFonts w:eastAsia="Arial"/>
          <w:kern w:val="0"/>
          <w:sz w:val="28"/>
          <w:szCs w:val="28"/>
        </w:rPr>
        <w:t xml:space="preserve">распоряжением Администрации </w:t>
      </w:r>
      <w:r w:rsidR="00533FC0" w:rsidRPr="00661A47">
        <w:rPr>
          <w:rFonts w:eastAsia="Arial"/>
          <w:kern w:val="0"/>
          <w:sz w:val="28"/>
          <w:szCs w:val="28"/>
        </w:rPr>
        <w:t xml:space="preserve">Ивановского сельского поселения </w:t>
      </w:r>
      <w:proofErr w:type="gramStart"/>
      <w:r w:rsidRPr="00661A47">
        <w:rPr>
          <w:rFonts w:eastAsia="Arial"/>
          <w:kern w:val="0"/>
          <w:sz w:val="28"/>
          <w:szCs w:val="28"/>
        </w:rPr>
        <w:t>от</w:t>
      </w:r>
      <w:proofErr w:type="gramEnd"/>
      <w:r w:rsidRPr="00661A4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661A4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661A4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661A4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661A4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</w:t>
      </w:r>
      <w:r w:rsidR="00580271">
        <w:rPr>
          <w:rFonts w:eastAsia="Arial"/>
          <w:kern w:val="0"/>
          <w:sz w:val="28"/>
          <w:szCs w:val="28"/>
        </w:rPr>
        <w:t>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284A6A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 xml:space="preserve">ведущего специалиста (по вопросам муниципального хозяйства) </w:t>
      </w:r>
      <w:r w:rsidR="008513B7" w:rsidRPr="008513B7">
        <w:rPr>
          <w:rFonts w:eastAsia="Arial"/>
          <w:kern w:val="0"/>
        </w:rPr>
        <w:t xml:space="preserve">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580271" w:rsidRDefault="008513B7" w:rsidP="00580271">
      <w:pPr>
        <w:widowControl w:val="0"/>
        <w:suppressAutoHyphens w:val="0"/>
        <w:autoSpaceDE w:val="0"/>
        <w:autoSpaceDN w:val="0"/>
        <w:adjustRightInd w:val="0"/>
        <w:ind w:right="139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</w:t>
      </w:r>
      <w:r w:rsidR="00580271">
        <w:rPr>
          <w:kern w:val="0"/>
          <w:sz w:val="28"/>
          <w:szCs w:val="28"/>
          <w:lang w:eastAsia="ru-RU"/>
        </w:rPr>
        <w:t xml:space="preserve">иссию по проведению конкурса на </w:t>
      </w:r>
      <w:r w:rsidRPr="008513B7">
        <w:rPr>
          <w:kern w:val="0"/>
          <w:sz w:val="28"/>
          <w:szCs w:val="28"/>
          <w:lang w:eastAsia="ru-RU"/>
        </w:rPr>
        <w:t xml:space="preserve">замещение должности </w:t>
      </w:r>
      <w:r w:rsidR="004E2AD9">
        <w:rPr>
          <w:kern w:val="0"/>
          <w:sz w:val="28"/>
          <w:szCs w:val="28"/>
          <w:lang w:eastAsia="ru-RU"/>
        </w:rPr>
        <w:t>ведущего специалиста (по вопросам муниципального хозяйства</w:t>
      </w:r>
      <w:r w:rsidR="00580271">
        <w:rPr>
          <w:kern w:val="0"/>
          <w:sz w:val="28"/>
          <w:szCs w:val="28"/>
          <w:lang w:eastAsia="ru-RU"/>
        </w:rPr>
        <w:t>)</w:t>
      </w:r>
    </w:p>
    <w:p w:rsidR="008513B7" w:rsidRPr="00580271" w:rsidRDefault="008513B7" w:rsidP="00580271">
      <w:pPr>
        <w:widowControl w:val="0"/>
        <w:suppressAutoHyphens w:val="0"/>
        <w:autoSpaceDE w:val="0"/>
        <w:autoSpaceDN w:val="0"/>
        <w:adjustRightInd w:val="0"/>
        <w:ind w:right="139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 Администрации </w:t>
      </w:r>
      <w:r w:rsidR="00533FC0" w:rsidRPr="00533FC0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 w:rsidR="004E2AD9">
        <w:rPr>
          <w:kern w:val="0"/>
          <w:sz w:val="28"/>
          <w:szCs w:val="28"/>
          <w:lang w:eastAsia="ru-RU"/>
        </w:rPr>
        <w:t>ведущего специалиста (по вопросам муниципального хозяйства)</w:t>
      </w:r>
      <w:r w:rsidRPr="008513B7">
        <w:rPr>
          <w:kern w:val="0"/>
          <w:sz w:val="28"/>
          <w:szCs w:val="28"/>
          <w:lang w:eastAsia="ru-RU"/>
        </w:rPr>
        <w:t xml:space="preserve">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Ивановского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0D016E" w:rsidRPr="00580271" w:rsidRDefault="008513B7" w:rsidP="00580271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sectPr w:rsidR="000D016E" w:rsidRPr="00580271" w:rsidSect="00580271">
      <w:footerReference w:type="default" r:id="rId9"/>
      <w:footnotePr>
        <w:pos w:val="beneathText"/>
      </w:footnotePr>
      <w:pgSz w:w="11905" w:h="16837"/>
      <w:pgMar w:top="567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B8" w:rsidRDefault="00F945B8" w:rsidP="008622F8">
      <w:r>
        <w:separator/>
      </w:r>
    </w:p>
  </w:endnote>
  <w:endnote w:type="continuationSeparator" w:id="0">
    <w:p w:rsidR="00F945B8" w:rsidRDefault="00F945B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B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B8" w:rsidRDefault="00F945B8" w:rsidP="008622F8">
      <w:r>
        <w:separator/>
      </w:r>
    </w:p>
  </w:footnote>
  <w:footnote w:type="continuationSeparator" w:id="0">
    <w:p w:rsidR="00F945B8" w:rsidRDefault="00F945B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16C0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1C1D"/>
    <w:rsid w:val="00264F98"/>
    <w:rsid w:val="0026728E"/>
    <w:rsid w:val="00272C4C"/>
    <w:rsid w:val="0027354B"/>
    <w:rsid w:val="00274000"/>
    <w:rsid w:val="00284A6A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2AD9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1C52"/>
    <w:rsid w:val="00544DF1"/>
    <w:rsid w:val="0054688E"/>
    <w:rsid w:val="0056286A"/>
    <w:rsid w:val="00580271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1A47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5CEE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932FB"/>
    <w:rsid w:val="008A267D"/>
    <w:rsid w:val="008A5CB1"/>
    <w:rsid w:val="008A7BD3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22D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80C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385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3E7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4EB7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2EBE"/>
    <w:rsid w:val="00F8363B"/>
    <w:rsid w:val="00F836CC"/>
    <w:rsid w:val="00F945B8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C04D-EE94-49A9-8C3F-61221396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54</cp:revision>
  <cp:lastPrinted>2022-07-29T13:27:00Z</cp:lastPrinted>
  <dcterms:created xsi:type="dcterms:W3CDTF">2015-01-23T07:48:00Z</dcterms:created>
  <dcterms:modified xsi:type="dcterms:W3CDTF">2022-08-01T08:00:00Z</dcterms:modified>
</cp:coreProperties>
</file>